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1982" w14:textId="03A14A6D" w:rsidR="008208E4" w:rsidRPr="00191478" w:rsidRDefault="008208E4" w:rsidP="00DF1379">
      <w:pPr>
        <w:ind w:right="-39"/>
        <w:rPr>
          <w:rFonts w:ascii="Times New Roman" w:hAnsi="Times New Roman"/>
          <w:lang w:val="fi-FI"/>
        </w:rPr>
      </w:pPr>
      <w:r w:rsidRPr="00191478">
        <w:rPr>
          <w:rFonts w:ascii="Times New Roman" w:hAnsi="Times New Roman"/>
          <w:b/>
          <w:bCs/>
          <w:i/>
          <w:iCs/>
          <w:lang w:val="fi-FI"/>
        </w:rPr>
        <w:t>Nava Pliskin</w:t>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sidRPr="00191478">
        <w:rPr>
          <w:rFonts w:ascii="Times New Roman" w:hAnsi="Times New Roman"/>
          <w:lang w:val="fi-FI"/>
        </w:rPr>
        <w:tab/>
      </w:r>
      <w:r>
        <w:rPr>
          <w:rFonts w:ascii="Times New Roman" w:hAnsi="Times New Roman"/>
        </w:rPr>
        <w:fldChar w:fldCharType="begin"/>
      </w:r>
      <w:r>
        <w:rPr>
          <w:rFonts w:ascii="Times New Roman" w:hAnsi="Times New Roman"/>
        </w:rPr>
        <w:instrText xml:space="preserve"> DATE \@ "d MMMM, yyyy" </w:instrText>
      </w:r>
      <w:r>
        <w:rPr>
          <w:rFonts w:ascii="Times New Roman" w:hAnsi="Times New Roman"/>
        </w:rPr>
        <w:fldChar w:fldCharType="separate"/>
      </w:r>
      <w:r w:rsidR="008D7913">
        <w:rPr>
          <w:rFonts w:ascii="Times New Roman" w:hAnsi="Times New Roman"/>
          <w:noProof/>
        </w:rPr>
        <w:t>11 June, 2025</w:t>
      </w:r>
      <w:r>
        <w:rPr>
          <w:rFonts w:ascii="Times New Roman" w:hAnsi="Times New Roman"/>
        </w:rPr>
        <w:fldChar w:fldCharType="end"/>
      </w:r>
    </w:p>
    <w:p w14:paraId="1A496533" w14:textId="77777777" w:rsidR="008208E4" w:rsidRPr="00191478" w:rsidRDefault="008208E4" w:rsidP="00DF1379">
      <w:pPr>
        <w:pStyle w:val="Footer"/>
        <w:tabs>
          <w:tab w:val="clear" w:pos="4153"/>
          <w:tab w:val="clear" w:pos="8306"/>
        </w:tabs>
        <w:ind w:right="-39"/>
        <w:rPr>
          <w:rFonts w:ascii="Times New Roman" w:hAnsi="Times New Roman"/>
          <w:lang w:val="fi-FI"/>
        </w:rPr>
      </w:pPr>
    </w:p>
    <w:p w14:paraId="0CBC0842" w14:textId="77777777" w:rsidR="008208E4" w:rsidRPr="00190FA4" w:rsidRDefault="008208E4" w:rsidP="00DF1379">
      <w:pPr>
        <w:pStyle w:val="Heading1"/>
        <w:ind w:right="-39"/>
        <w:jc w:val="center"/>
        <w:rPr>
          <w:u w:val="none"/>
        </w:rPr>
      </w:pPr>
      <w:r w:rsidRPr="00191478">
        <w:rPr>
          <w:u w:val="none"/>
        </w:rPr>
        <w:t>Curricu</w:t>
      </w:r>
      <w:r w:rsidRPr="00190FA4">
        <w:rPr>
          <w:u w:val="none"/>
        </w:rPr>
        <w:t>lum Vitae And List Of Publications</w:t>
      </w:r>
    </w:p>
    <w:p w14:paraId="24957E55" w14:textId="77777777" w:rsidR="008208E4" w:rsidRDefault="008208E4" w:rsidP="00DF1379">
      <w:pPr>
        <w:ind w:right="-39"/>
        <w:rPr>
          <w:rFonts w:ascii="Times New Roman" w:hAnsi="Times New Roman"/>
          <w:b/>
          <w:bCs/>
          <w:smallCaps/>
        </w:rPr>
      </w:pPr>
    </w:p>
    <w:p w14:paraId="161C38C1" w14:textId="77777777" w:rsidR="008208E4" w:rsidRDefault="008208E4" w:rsidP="00DF1379">
      <w:pPr>
        <w:ind w:right="-39"/>
        <w:rPr>
          <w:rFonts w:ascii="Times New Roman" w:hAnsi="Times New Roman"/>
          <w:b/>
          <w:bCs/>
          <w:smallCaps/>
        </w:rPr>
      </w:pPr>
      <w:r>
        <w:rPr>
          <w:rFonts w:ascii="Times New Roman" w:hAnsi="Times New Roman"/>
          <w:b/>
          <w:bCs/>
          <w:smallCaps/>
        </w:rPr>
        <w:t>Personal Details</w:t>
      </w:r>
    </w:p>
    <w:p w14:paraId="53BA0E97" w14:textId="77777777" w:rsidR="008208E4" w:rsidRDefault="008208E4" w:rsidP="00DF1379">
      <w:pPr>
        <w:ind w:right="-39"/>
        <w:rPr>
          <w:rFonts w:ascii="Times New Roman" w:hAnsi="Times New Roman"/>
        </w:rPr>
      </w:pPr>
    </w:p>
    <w:p w14:paraId="23CEA5D4" w14:textId="77777777" w:rsidR="008208E4" w:rsidRDefault="008208E4" w:rsidP="00DF1379">
      <w:pPr>
        <w:ind w:right="-39"/>
        <w:rPr>
          <w:rFonts w:ascii="Times New Roman" w:hAnsi="Times New Roman"/>
        </w:rPr>
      </w:pPr>
      <w:r>
        <w:rPr>
          <w:rFonts w:ascii="Times New Roman" w:hAnsi="Times New Roman"/>
        </w:rPr>
        <w:t>Name: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bCs/>
        </w:rPr>
        <w:t>Nava Pliskin</w:t>
      </w:r>
      <w:r>
        <w:rPr>
          <w:rFonts w:ascii="Times New Roman" w:hAnsi="Times New Roman"/>
        </w:rPr>
        <w:t xml:space="preserve"> (Ben</w:t>
      </w:r>
      <w:r>
        <w:rPr>
          <w:rFonts w:ascii="Times New Roman" w:hAnsi="Times New Roman"/>
        </w:rPr>
        <w:noBreakHyphen/>
        <w:t>Porat)</w:t>
      </w:r>
    </w:p>
    <w:p w14:paraId="49BC69DE" w14:textId="77777777" w:rsidR="008208E4" w:rsidRDefault="008208E4" w:rsidP="00DF1379">
      <w:pPr>
        <w:ind w:right="-39"/>
        <w:rPr>
          <w:rFonts w:ascii="Times New Roman" w:hAnsi="Times New Roman"/>
        </w:rPr>
      </w:pPr>
    </w:p>
    <w:p w14:paraId="5C3637CC" w14:textId="77777777" w:rsidR="008208E4" w:rsidRDefault="006C17A3" w:rsidP="00DF1379">
      <w:pPr>
        <w:ind w:right="-39"/>
        <w:rPr>
          <w:rFonts w:ascii="Times New Roman" w:hAnsi="Times New Roman"/>
        </w:rPr>
      </w:pPr>
      <w:r>
        <w:rPr>
          <w:rFonts w:ascii="Times New Roman" w:hAnsi="Times New Roman"/>
        </w:rPr>
        <w:t xml:space="preserve">Birth </w:t>
      </w:r>
      <w:r w:rsidR="008208E4">
        <w:rPr>
          <w:rFonts w:ascii="Times New Roman" w:hAnsi="Times New Roman"/>
        </w:rPr>
        <w:t>Date &amp; Place:</w:t>
      </w:r>
      <w:r w:rsidR="008208E4">
        <w:rPr>
          <w:rFonts w:ascii="Times New Roman" w:hAnsi="Times New Roman"/>
        </w:rPr>
        <w:tab/>
        <w:t>June 24 1948, Tel</w:t>
      </w:r>
      <w:r w:rsidR="008208E4">
        <w:rPr>
          <w:rFonts w:ascii="Times New Roman" w:hAnsi="Times New Roman"/>
        </w:rPr>
        <w:noBreakHyphen/>
        <w:t>Aviv, Israel</w:t>
      </w:r>
    </w:p>
    <w:p w14:paraId="27077842" w14:textId="77777777" w:rsidR="008208E4" w:rsidRDefault="008208E4" w:rsidP="00DF1379">
      <w:pPr>
        <w:ind w:right="-39"/>
        <w:rPr>
          <w:rFonts w:ascii="Times New Roman" w:hAnsi="Times New Roman"/>
        </w:rPr>
      </w:pPr>
    </w:p>
    <w:p w14:paraId="649D4C13" w14:textId="77777777" w:rsidR="008208E4" w:rsidRDefault="008208E4" w:rsidP="00DF1379">
      <w:pPr>
        <w:ind w:right="-39"/>
        <w:rPr>
          <w:rFonts w:ascii="Times New Roman" w:hAnsi="Times New Roman"/>
        </w:rPr>
      </w:pPr>
      <w:r>
        <w:rPr>
          <w:rFonts w:ascii="Times New Roman" w:hAnsi="Times New Roman"/>
        </w:rPr>
        <w:t>Address and Contact Information:</w:t>
      </w:r>
    </w:p>
    <w:p w14:paraId="017C556A" w14:textId="77777777" w:rsidR="008208E4" w:rsidRDefault="008208E4" w:rsidP="00DF1379">
      <w:pPr>
        <w:ind w:left="720" w:right="-39" w:firstLine="720"/>
        <w:rPr>
          <w:rFonts w:ascii="Times New Roman" w:hAnsi="Times New Roman"/>
        </w:rPr>
      </w:pPr>
      <w:r>
        <w:rPr>
          <w:rFonts w:ascii="Times New Roman" w:hAnsi="Times New Roman"/>
        </w:rPr>
        <w:tab/>
        <w:t>Industrial Engineering and Management</w:t>
      </w:r>
      <w:r w:rsidR="001F1CCA">
        <w:rPr>
          <w:rFonts w:ascii="Times New Roman" w:hAnsi="Times New Roman"/>
        </w:rPr>
        <w:t xml:space="preserve"> (IEM)</w:t>
      </w:r>
      <w:r w:rsidR="00BD54E8">
        <w:rPr>
          <w:rFonts w:ascii="Times New Roman" w:hAnsi="Times New Roman"/>
        </w:rPr>
        <w:t xml:space="preserve"> </w:t>
      </w:r>
    </w:p>
    <w:p w14:paraId="19E57530" w14:textId="77777777" w:rsidR="008208E4" w:rsidRDefault="008208E4" w:rsidP="00DF1379">
      <w:pPr>
        <w:ind w:right="-39"/>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Ben</w:t>
      </w:r>
      <w:r>
        <w:rPr>
          <w:rFonts w:ascii="Times New Roman" w:hAnsi="Times New Roman"/>
        </w:rPr>
        <w:noBreakHyphen/>
        <w:t xml:space="preserve">Gurion University </w:t>
      </w:r>
      <w:r w:rsidR="001F1CCA">
        <w:rPr>
          <w:rFonts w:ascii="Times New Roman" w:hAnsi="Times New Roman"/>
        </w:rPr>
        <w:t xml:space="preserve">(BGU) </w:t>
      </w:r>
      <w:r>
        <w:rPr>
          <w:rFonts w:ascii="Times New Roman" w:hAnsi="Times New Roman"/>
        </w:rPr>
        <w:t>of the Negev</w:t>
      </w:r>
    </w:p>
    <w:p w14:paraId="12CD7654" w14:textId="77777777" w:rsidR="008208E4" w:rsidRDefault="008208E4" w:rsidP="00DF1379">
      <w:pPr>
        <w:ind w:right="-39"/>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Beer</w:t>
      </w:r>
      <w:r>
        <w:rPr>
          <w:rFonts w:ascii="Times New Roman" w:hAnsi="Times New Roman"/>
        </w:rPr>
        <w:noBreakHyphen/>
        <w:t>Sheva 84105, ISRAEL</w:t>
      </w:r>
    </w:p>
    <w:p w14:paraId="6F4122DB" w14:textId="77777777" w:rsidR="008208E4" w:rsidRDefault="006C17A3" w:rsidP="00DF1379">
      <w:pPr>
        <w:ind w:left="1440" w:right="-39" w:firstLine="720"/>
        <w:rPr>
          <w:rFonts w:ascii="Times New Roman" w:hAnsi="Times New Roman"/>
        </w:rPr>
      </w:pPr>
      <w:r>
        <w:rPr>
          <w:rFonts w:ascii="Times New Roman" w:hAnsi="Times New Roman"/>
        </w:rPr>
        <w:t>+972-</w:t>
      </w:r>
      <w:r w:rsidR="007275F5">
        <w:rPr>
          <w:rFonts w:ascii="Times New Roman" w:hAnsi="Times New Roman"/>
        </w:rPr>
        <w:t>54</w:t>
      </w:r>
      <w:r>
        <w:rPr>
          <w:rFonts w:ascii="Times New Roman" w:hAnsi="Times New Roman"/>
        </w:rPr>
        <w:t>-</w:t>
      </w:r>
      <w:r w:rsidR="007275F5">
        <w:rPr>
          <w:rFonts w:ascii="Times New Roman" w:hAnsi="Times New Roman"/>
        </w:rPr>
        <w:t>6775573 (Cell)</w:t>
      </w:r>
    </w:p>
    <w:p w14:paraId="30E325CE" w14:textId="77777777" w:rsidR="006C17A3" w:rsidRDefault="008208E4" w:rsidP="006C17A3">
      <w:pPr>
        <w:ind w:left="1440" w:right="-39" w:firstLine="720"/>
      </w:pPr>
      <w:r>
        <w:rPr>
          <w:rFonts w:ascii="Times New Roman" w:hAnsi="Times New Roman"/>
        </w:rPr>
        <w:t>PliskinN@BGU.ac.il (Email)</w:t>
      </w:r>
    </w:p>
    <w:p w14:paraId="0B8AFB83" w14:textId="2E5BDFE3" w:rsidR="0077681C" w:rsidRDefault="0077681C" w:rsidP="006C17A3">
      <w:pPr>
        <w:ind w:left="1440" w:right="-39" w:firstLine="720"/>
        <w:rPr>
          <w:rFonts w:ascii="Times New Roman" w:hAnsi="Times New Roman"/>
        </w:rPr>
      </w:pPr>
      <w:hyperlink r:id="rId8" w:history="1">
        <w:r w:rsidRPr="00834830">
          <w:rPr>
            <w:rStyle w:val="Hyperlink"/>
            <w:rFonts w:ascii="Times New Roman" w:hAnsi="Times New Roman"/>
          </w:rPr>
          <w:t>https://dl.acm.org/profile/81100344749</w:t>
        </w:r>
      </w:hyperlink>
      <w:r>
        <w:rPr>
          <w:rFonts w:ascii="Times New Roman" w:hAnsi="Times New Roman"/>
          <w:lang w:val="sv-SE"/>
        </w:rPr>
        <w:t xml:space="preserve"> </w:t>
      </w:r>
      <w:r w:rsidRPr="00C90AC5">
        <w:rPr>
          <w:rFonts w:ascii="Times New Roman" w:hAnsi="Times New Roman"/>
          <w:lang w:val="sv-SE"/>
        </w:rPr>
        <w:t>(</w:t>
      </w:r>
      <w:r>
        <w:rPr>
          <w:rFonts w:ascii="Times New Roman" w:hAnsi="Times New Roman"/>
          <w:lang w:val="sv-SE"/>
        </w:rPr>
        <w:t>Website</w:t>
      </w:r>
      <w:r w:rsidRPr="00C90AC5">
        <w:rPr>
          <w:rFonts w:ascii="Times New Roman" w:hAnsi="Times New Roman"/>
          <w:lang w:val="sv-SE"/>
        </w:rPr>
        <w:t>)</w:t>
      </w:r>
    </w:p>
    <w:p w14:paraId="152E23D5" w14:textId="1143963B" w:rsidR="008208E4" w:rsidRPr="00C90AC5" w:rsidRDefault="008208E4" w:rsidP="006C17A3">
      <w:pPr>
        <w:ind w:left="1440" w:right="-39" w:firstLine="720"/>
        <w:rPr>
          <w:rFonts w:ascii="Times New Roman" w:hAnsi="Times New Roman"/>
          <w:lang w:val="sv-SE"/>
        </w:rPr>
      </w:pPr>
      <w:r w:rsidRPr="00C90AC5">
        <w:rPr>
          <w:rFonts w:ascii="Times New Roman" w:hAnsi="Times New Roman"/>
          <w:lang w:val="sv-SE"/>
        </w:rPr>
        <w:tab/>
      </w:r>
      <w:r w:rsidRPr="00C90AC5">
        <w:rPr>
          <w:rFonts w:ascii="Times New Roman" w:hAnsi="Times New Roman"/>
          <w:lang w:val="sv-SE"/>
        </w:rPr>
        <w:tab/>
      </w:r>
      <w:r w:rsidRPr="00C90AC5">
        <w:rPr>
          <w:rFonts w:ascii="Times New Roman" w:hAnsi="Times New Roman"/>
          <w:lang w:val="sv-SE"/>
        </w:rPr>
        <w:tab/>
      </w:r>
    </w:p>
    <w:p w14:paraId="6B76BB3B" w14:textId="77777777" w:rsidR="008208E4" w:rsidRDefault="008208E4" w:rsidP="00DF1379">
      <w:pPr>
        <w:ind w:right="-39"/>
        <w:rPr>
          <w:rFonts w:ascii="Times New Roman" w:hAnsi="Times New Roman"/>
        </w:rPr>
      </w:pPr>
      <w:r>
        <w:rPr>
          <w:rFonts w:ascii="Times New Roman" w:hAnsi="Times New Roman"/>
          <w:b/>
          <w:bCs/>
          <w:smallCaps/>
        </w:rPr>
        <w:t>Education</w:t>
      </w:r>
    </w:p>
    <w:p w14:paraId="44F9C42A" w14:textId="77777777" w:rsidR="008208E4" w:rsidRDefault="008208E4" w:rsidP="00DF1379">
      <w:pPr>
        <w:ind w:right="-39"/>
        <w:rPr>
          <w:rFonts w:ascii="Times New Roman" w:hAnsi="Times New Roman"/>
        </w:rPr>
      </w:pPr>
    </w:p>
    <w:p w14:paraId="3CE7514E" w14:textId="77777777" w:rsidR="008208E4" w:rsidRPr="005709B5" w:rsidRDefault="008208E4" w:rsidP="00DF1379">
      <w:pPr>
        <w:tabs>
          <w:tab w:val="left" w:pos="709"/>
        </w:tabs>
        <w:ind w:left="2160" w:right="-39" w:hanging="2160"/>
        <w:rPr>
          <w:rFonts w:ascii="Times New Roman" w:hAnsi="Times New Roman"/>
          <w:i/>
          <w:iCs/>
        </w:rPr>
      </w:pPr>
      <w:r>
        <w:rPr>
          <w:rFonts w:ascii="Times New Roman" w:hAnsi="Times New Roman"/>
        </w:rPr>
        <w:t>B.Sc.</w:t>
      </w:r>
      <w:r>
        <w:rPr>
          <w:rFonts w:ascii="Times New Roman" w:hAnsi="Times New Roman"/>
        </w:rPr>
        <w:tab/>
        <w:t>1966</w:t>
      </w:r>
      <w:r>
        <w:rPr>
          <w:rFonts w:ascii="Times New Roman" w:hAnsi="Times New Roman"/>
        </w:rPr>
        <w:noBreakHyphen/>
        <w:t>1969</w:t>
      </w:r>
      <w:r>
        <w:rPr>
          <w:rFonts w:ascii="Times New Roman" w:hAnsi="Times New Roman"/>
        </w:rPr>
        <w:tab/>
        <w:t>Tel</w:t>
      </w:r>
      <w:r>
        <w:rPr>
          <w:rFonts w:ascii="Times New Roman" w:hAnsi="Times New Roman"/>
        </w:rPr>
        <w:noBreakHyphen/>
        <w:t xml:space="preserve">Aviv University, </w:t>
      </w:r>
      <w:r w:rsidRPr="005709B5">
        <w:rPr>
          <w:rFonts w:ascii="Times New Roman" w:hAnsi="Times New Roman"/>
          <w:i/>
          <w:iCs/>
        </w:rPr>
        <w:t>Mathematics and Statistics</w:t>
      </w:r>
    </w:p>
    <w:p w14:paraId="1126F335" w14:textId="77777777" w:rsidR="008208E4" w:rsidRDefault="008208E4" w:rsidP="00DF1379">
      <w:pPr>
        <w:tabs>
          <w:tab w:val="left" w:pos="709"/>
        </w:tabs>
        <w:ind w:left="2160" w:right="-39" w:hanging="2160"/>
        <w:rPr>
          <w:rFonts w:ascii="Times New Roman" w:hAnsi="Times New Roman"/>
        </w:rPr>
      </w:pPr>
    </w:p>
    <w:p w14:paraId="1E4CF1E0" w14:textId="77777777" w:rsidR="008208E4" w:rsidRDefault="008208E4" w:rsidP="00DF1379">
      <w:pPr>
        <w:pStyle w:val="BodyTextIndent3"/>
        <w:ind w:right="-39"/>
      </w:pPr>
      <w:r>
        <w:t>S.M.</w:t>
      </w:r>
      <w:r>
        <w:tab/>
        <w:t>1970</w:t>
      </w:r>
      <w:r>
        <w:noBreakHyphen/>
        <w:t>1971</w:t>
      </w:r>
      <w:r>
        <w:tab/>
        <w:t xml:space="preserve">Harvard University, </w:t>
      </w:r>
      <w:r w:rsidRPr="005709B5">
        <w:rPr>
          <w:i/>
          <w:iCs/>
        </w:rPr>
        <w:t>Engineering and Applied Physics</w:t>
      </w:r>
      <w:r>
        <w:t>, under Prof. Howard Raiffa</w:t>
      </w:r>
      <w:r w:rsidR="002A2B5E">
        <w:t>,</w:t>
      </w:r>
      <w:r>
        <w:t xml:space="preserve"> Harvard Business School </w:t>
      </w:r>
    </w:p>
    <w:p w14:paraId="08E7EC01" w14:textId="77777777" w:rsidR="008208E4" w:rsidRDefault="008208E4" w:rsidP="00DF1379">
      <w:pPr>
        <w:pStyle w:val="BodyTextIndent2"/>
        <w:ind w:right="-39"/>
      </w:pPr>
    </w:p>
    <w:p w14:paraId="44559CBC" w14:textId="77777777" w:rsidR="008208E4" w:rsidRDefault="008208E4" w:rsidP="00DF1379">
      <w:pPr>
        <w:pStyle w:val="BodyTextIndent2"/>
        <w:ind w:right="-39" w:hanging="2160"/>
      </w:pPr>
      <w:r>
        <w:t>Ph.D.</w:t>
      </w:r>
      <w:r>
        <w:tab/>
        <w:t>1970</w:t>
      </w:r>
      <w:r>
        <w:noBreakHyphen/>
        <w:t>1975</w:t>
      </w:r>
      <w:r>
        <w:tab/>
        <w:t xml:space="preserve">Harvard University, </w:t>
      </w:r>
      <w:r w:rsidRPr="005709B5">
        <w:rPr>
          <w:i/>
          <w:iCs/>
        </w:rPr>
        <w:t>Engineering and Applied Physics</w:t>
      </w:r>
      <w:r>
        <w:t>, under Prof. Stephen P. Bradley</w:t>
      </w:r>
      <w:r w:rsidR="002A2B5E">
        <w:t>,</w:t>
      </w:r>
      <w:r>
        <w:t xml:space="preserve"> Harvard Business School, </w:t>
      </w:r>
      <w:r w:rsidR="002A2B5E">
        <w:t xml:space="preserve">Doctoral dissertation: </w:t>
      </w:r>
      <w:r>
        <w:t>"Computer</w:t>
      </w:r>
      <w:r>
        <w:noBreakHyphen/>
        <w:t>Aided Decision Analysis of Patient Management"</w:t>
      </w:r>
    </w:p>
    <w:p w14:paraId="236A9EE2" w14:textId="77777777" w:rsidR="008208E4" w:rsidRDefault="008208E4" w:rsidP="00DF1379">
      <w:pPr>
        <w:tabs>
          <w:tab w:val="left" w:pos="709"/>
        </w:tabs>
        <w:ind w:left="2160" w:right="-39" w:hanging="2160"/>
        <w:rPr>
          <w:rFonts w:ascii="Times New Roman" w:hAnsi="Times New Roman"/>
        </w:rPr>
      </w:pPr>
    </w:p>
    <w:p w14:paraId="4C5DFB9F" w14:textId="77777777" w:rsidR="008208E4" w:rsidRDefault="008208E4" w:rsidP="00DF1379">
      <w:pPr>
        <w:tabs>
          <w:tab w:val="left" w:pos="709"/>
        </w:tabs>
        <w:ind w:left="2160" w:right="-39" w:hanging="2160"/>
        <w:rPr>
          <w:rFonts w:ascii="Times New Roman" w:hAnsi="Times New Roman"/>
        </w:rPr>
      </w:pPr>
      <w:r>
        <w:rPr>
          <w:rFonts w:ascii="Times New Roman" w:hAnsi="Times New Roman"/>
        </w:rPr>
        <w:tab/>
        <w:t>1969</w:t>
      </w:r>
      <w:r>
        <w:rPr>
          <w:rFonts w:ascii="Times New Roman" w:hAnsi="Times New Roman"/>
        </w:rPr>
        <w:noBreakHyphen/>
        <w:t>1970</w:t>
      </w:r>
      <w:r>
        <w:rPr>
          <w:rFonts w:ascii="Times New Roman" w:hAnsi="Times New Roman"/>
        </w:rPr>
        <w:tab/>
        <w:t>Tel</w:t>
      </w:r>
      <w:r>
        <w:rPr>
          <w:rFonts w:ascii="Times New Roman" w:hAnsi="Times New Roman"/>
        </w:rPr>
        <w:noBreakHyphen/>
        <w:t xml:space="preserve">Aviv University, </w:t>
      </w:r>
      <w:r w:rsidRPr="005709B5">
        <w:rPr>
          <w:rFonts w:ascii="Times New Roman" w:hAnsi="Times New Roman"/>
          <w:i/>
          <w:iCs/>
        </w:rPr>
        <w:t>Teacher's Certificate</w:t>
      </w:r>
      <w:r w:rsidR="0062423C">
        <w:rPr>
          <w:rFonts w:ascii="Times New Roman" w:hAnsi="Times New Roman"/>
        </w:rPr>
        <w:t>, School of Education</w:t>
      </w:r>
    </w:p>
    <w:p w14:paraId="4C8AF374" w14:textId="77777777" w:rsidR="0052396E" w:rsidRDefault="0052396E" w:rsidP="00DF1379">
      <w:pPr>
        <w:tabs>
          <w:tab w:val="left" w:pos="709"/>
        </w:tabs>
        <w:ind w:left="2160" w:right="-39" w:hanging="2160"/>
        <w:rPr>
          <w:rFonts w:ascii="Times New Roman" w:hAnsi="Times New Roman"/>
        </w:rPr>
      </w:pPr>
    </w:p>
    <w:p w14:paraId="09AA8A2D" w14:textId="77777777" w:rsidR="008208E4" w:rsidRDefault="008208E4" w:rsidP="00DF1379">
      <w:pPr>
        <w:tabs>
          <w:tab w:val="left" w:pos="709"/>
        </w:tabs>
        <w:ind w:left="2160" w:right="-39" w:hanging="2160"/>
        <w:rPr>
          <w:rFonts w:ascii="Times New Roman" w:hAnsi="Times New Roman"/>
        </w:rPr>
      </w:pPr>
      <w:r>
        <w:rPr>
          <w:rFonts w:ascii="Times New Roman" w:hAnsi="Times New Roman"/>
        </w:rPr>
        <w:tab/>
        <w:t>1980</w:t>
      </w:r>
      <w:r>
        <w:rPr>
          <w:rFonts w:ascii="Times New Roman" w:hAnsi="Times New Roman"/>
        </w:rPr>
        <w:noBreakHyphen/>
        <w:t>1981</w:t>
      </w:r>
      <w:r>
        <w:rPr>
          <w:rFonts w:ascii="Times New Roman" w:hAnsi="Times New Roman"/>
        </w:rPr>
        <w:tab/>
        <w:t xml:space="preserve">Massachusetts Institute of Technology, </w:t>
      </w:r>
      <w:r w:rsidRPr="005709B5">
        <w:rPr>
          <w:rFonts w:ascii="Times New Roman" w:hAnsi="Times New Roman"/>
          <w:i/>
          <w:iCs/>
        </w:rPr>
        <w:t>Information Systems</w:t>
      </w:r>
      <w:r w:rsidR="003F1EF3">
        <w:rPr>
          <w:rFonts w:ascii="Times New Roman" w:hAnsi="Times New Roman"/>
        </w:rPr>
        <w:t xml:space="preserve"> </w:t>
      </w:r>
      <w:r w:rsidR="003F1EF3" w:rsidRPr="005709B5">
        <w:rPr>
          <w:rFonts w:ascii="Times New Roman" w:hAnsi="Times New Roman"/>
          <w:i/>
          <w:iCs/>
        </w:rPr>
        <w:t>(IS)</w:t>
      </w:r>
      <w:r w:rsidR="00172755" w:rsidRPr="00172755">
        <w:rPr>
          <w:rFonts w:ascii="Times New Roman" w:hAnsi="Times New Roman"/>
        </w:rPr>
        <w:t xml:space="preserve"> </w:t>
      </w:r>
      <w:r w:rsidR="00172755">
        <w:rPr>
          <w:rFonts w:ascii="Times New Roman" w:hAnsi="Times New Roman"/>
        </w:rPr>
        <w:t>courses</w:t>
      </w:r>
      <w:r w:rsidR="0098264E">
        <w:rPr>
          <w:rFonts w:ascii="Times New Roman" w:hAnsi="Times New Roman"/>
        </w:rPr>
        <w:t>, Sloan School of Management</w:t>
      </w:r>
    </w:p>
    <w:p w14:paraId="6E839C70" w14:textId="77777777" w:rsidR="008208E4" w:rsidRDefault="008208E4" w:rsidP="00DF1379">
      <w:pPr>
        <w:ind w:right="-39"/>
        <w:rPr>
          <w:rFonts w:ascii="Times New Roman" w:hAnsi="Times New Roman"/>
          <w:b/>
          <w:bCs/>
          <w:smallCaps/>
        </w:rPr>
      </w:pPr>
    </w:p>
    <w:p w14:paraId="4A156874" w14:textId="77777777" w:rsidR="002A0743" w:rsidRPr="007D71BB" w:rsidRDefault="00515ADE" w:rsidP="00DF1379">
      <w:pPr>
        <w:ind w:right="-39"/>
        <w:rPr>
          <w:rFonts w:ascii="Times New Roman" w:hAnsi="Times New Roman" w:cs="Times New Roman"/>
        </w:rPr>
      </w:pPr>
      <w:r>
        <w:rPr>
          <w:rFonts w:ascii="Times New Roman" w:hAnsi="Times New Roman"/>
          <w:b/>
          <w:bCs/>
          <w:smallCaps/>
        </w:rPr>
        <w:br w:type="page"/>
      </w:r>
      <w:r w:rsidR="008208E4">
        <w:rPr>
          <w:rFonts w:ascii="Times New Roman" w:hAnsi="Times New Roman"/>
          <w:b/>
          <w:bCs/>
          <w:smallCaps/>
        </w:rPr>
        <w:lastRenderedPageBreak/>
        <w:t>Employment History</w:t>
      </w:r>
    </w:p>
    <w:p w14:paraId="3254F60B" w14:textId="77777777" w:rsidR="001F1CCA" w:rsidRDefault="001F1CCA" w:rsidP="00DF1379">
      <w:pPr>
        <w:ind w:left="1440" w:right="-39" w:hanging="1440"/>
        <w:rPr>
          <w:rFonts w:ascii="Times New Roman" w:hAnsi="Times New Roman"/>
        </w:rPr>
      </w:pPr>
    </w:p>
    <w:p w14:paraId="006FDDEA" w14:textId="77777777" w:rsidR="001E29A7" w:rsidRPr="00DA063E" w:rsidRDefault="001E29A7" w:rsidP="001E29A7">
      <w:pPr>
        <w:ind w:left="1440" w:right="-39" w:hanging="1440"/>
        <w:rPr>
          <w:rFonts w:ascii="Times New Roman" w:hAnsi="Times New Roman"/>
          <w:sz w:val="22"/>
          <w:szCs w:val="22"/>
        </w:rPr>
      </w:pPr>
      <w:r>
        <w:rPr>
          <w:rFonts w:ascii="Times New Roman" w:hAnsi="Times New Roman"/>
          <w:sz w:val="22"/>
          <w:szCs w:val="22"/>
        </w:rPr>
        <w:t xml:space="preserve">2016 - </w:t>
      </w:r>
      <w:r w:rsidRPr="00DA063E">
        <w:rPr>
          <w:rFonts w:ascii="Times New Roman" w:hAnsi="Times New Roman"/>
          <w:sz w:val="22"/>
          <w:szCs w:val="22"/>
        </w:rPr>
        <w:tab/>
        <w:t xml:space="preserve">Professor </w:t>
      </w:r>
      <w:r>
        <w:rPr>
          <w:rFonts w:ascii="Times New Roman" w:hAnsi="Times New Roman"/>
          <w:sz w:val="22"/>
          <w:szCs w:val="22"/>
        </w:rPr>
        <w:t>Emeritus</w:t>
      </w:r>
      <w:r w:rsidRPr="00DA063E">
        <w:rPr>
          <w:rFonts w:ascii="Times New Roman" w:hAnsi="Times New Roman"/>
          <w:sz w:val="22"/>
          <w:szCs w:val="22"/>
        </w:rPr>
        <w:t>, IEM Department, BGU</w:t>
      </w:r>
    </w:p>
    <w:p w14:paraId="5EA10C48" w14:textId="77777777" w:rsidR="001E29A7" w:rsidRDefault="001E29A7" w:rsidP="00B34708">
      <w:pPr>
        <w:ind w:left="1440" w:right="-39" w:hanging="1440"/>
        <w:rPr>
          <w:rFonts w:ascii="Times New Roman" w:hAnsi="Times New Roman"/>
          <w:sz w:val="22"/>
          <w:szCs w:val="22"/>
        </w:rPr>
      </w:pPr>
    </w:p>
    <w:p w14:paraId="636121CA" w14:textId="77777777" w:rsidR="00FB7015" w:rsidRPr="00DA063E" w:rsidRDefault="00B34708" w:rsidP="00B34708">
      <w:pPr>
        <w:ind w:left="1440" w:right="-39" w:hanging="1440"/>
        <w:rPr>
          <w:rFonts w:ascii="Times New Roman" w:hAnsi="Times New Roman"/>
          <w:sz w:val="22"/>
          <w:szCs w:val="22"/>
        </w:rPr>
      </w:pPr>
      <w:r>
        <w:rPr>
          <w:rFonts w:ascii="Times New Roman" w:hAnsi="Times New Roman"/>
          <w:sz w:val="22"/>
          <w:szCs w:val="22"/>
        </w:rPr>
        <w:t>2015</w:t>
      </w:r>
      <w:r w:rsidR="00FB7015" w:rsidRPr="00DA063E">
        <w:rPr>
          <w:rFonts w:ascii="Times New Roman" w:hAnsi="Times New Roman"/>
          <w:sz w:val="22"/>
          <w:szCs w:val="22"/>
        </w:rPr>
        <w:t xml:space="preserve"> -</w:t>
      </w:r>
      <w:r w:rsidR="004C1ACF">
        <w:rPr>
          <w:rFonts w:ascii="Times New Roman" w:hAnsi="Times New Roman"/>
          <w:sz w:val="22"/>
          <w:szCs w:val="22"/>
        </w:rPr>
        <w:t xml:space="preserve"> </w:t>
      </w:r>
      <w:r w:rsidR="001E29A7">
        <w:rPr>
          <w:rFonts w:ascii="Times New Roman" w:hAnsi="Times New Roman"/>
          <w:sz w:val="22"/>
          <w:szCs w:val="22"/>
        </w:rPr>
        <w:t>2016</w:t>
      </w:r>
      <w:r w:rsidR="00FB7015" w:rsidRPr="00DA063E">
        <w:rPr>
          <w:rFonts w:ascii="Times New Roman" w:hAnsi="Times New Roman"/>
          <w:sz w:val="22"/>
          <w:szCs w:val="22"/>
        </w:rPr>
        <w:tab/>
      </w:r>
      <w:r>
        <w:rPr>
          <w:rFonts w:ascii="Times New Roman" w:hAnsi="Times New Roman"/>
          <w:sz w:val="22"/>
          <w:szCs w:val="22"/>
        </w:rPr>
        <w:t>Solomon and Abraham Krok Chair in Entrepreneurial Management, BGU</w:t>
      </w:r>
    </w:p>
    <w:p w14:paraId="205A1C73" w14:textId="77777777" w:rsidR="00FB7015" w:rsidRDefault="00FB7015" w:rsidP="00DA063E">
      <w:pPr>
        <w:ind w:left="1440" w:right="-39" w:hanging="1440"/>
        <w:rPr>
          <w:rFonts w:ascii="Times New Roman" w:hAnsi="Times New Roman"/>
          <w:sz w:val="22"/>
          <w:szCs w:val="22"/>
        </w:rPr>
      </w:pPr>
    </w:p>
    <w:p w14:paraId="3C0227FE" w14:textId="77777777" w:rsidR="002253F6" w:rsidRPr="00DA063E" w:rsidRDefault="002253F6" w:rsidP="0008121D">
      <w:pPr>
        <w:ind w:left="1440" w:right="-1173" w:hanging="1440"/>
        <w:rPr>
          <w:rFonts w:ascii="Times New Roman" w:hAnsi="Times New Roman"/>
          <w:sz w:val="22"/>
          <w:szCs w:val="22"/>
        </w:rPr>
      </w:pPr>
      <w:r w:rsidRPr="00DA063E">
        <w:rPr>
          <w:rFonts w:ascii="Times New Roman" w:hAnsi="Times New Roman"/>
          <w:sz w:val="22"/>
          <w:szCs w:val="22"/>
        </w:rPr>
        <w:t>201</w:t>
      </w:r>
      <w:r w:rsidR="00DA063E" w:rsidRPr="00DA063E">
        <w:rPr>
          <w:rFonts w:ascii="Times New Roman" w:hAnsi="Times New Roman"/>
          <w:sz w:val="22"/>
          <w:szCs w:val="22"/>
        </w:rPr>
        <w:t>3</w:t>
      </w:r>
      <w:r w:rsidR="00DA063E">
        <w:rPr>
          <w:rFonts w:ascii="Times New Roman" w:hAnsi="Times New Roman"/>
          <w:sz w:val="22"/>
          <w:szCs w:val="22"/>
        </w:rPr>
        <w:t xml:space="preserve"> </w:t>
      </w:r>
      <w:r w:rsidRPr="00DA063E">
        <w:rPr>
          <w:rFonts w:ascii="Times New Roman" w:hAnsi="Times New Roman"/>
          <w:sz w:val="22"/>
          <w:szCs w:val="22"/>
        </w:rPr>
        <w:t>-</w:t>
      </w:r>
      <w:r w:rsidR="00403B35">
        <w:rPr>
          <w:rFonts w:ascii="Times New Roman" w:hAnsi="Times New Roman"/>
          <w:sz w:val="22"/>
          <w:szCs w:val="22"/>
        </w:rPr>
        <w:t xml:space="preserve"> </w:t>
      </w:r>
      <w:r w:rsidR="001E29A7">
        <w:rPr>
          <w:rFonts w:ascii="Times New Roman" w:hAnsi="Times New Roman"/>
          <w:sz w:val="22"/>
          <w:szCs w:val="22"/>
        </w:rPr>
        <w:t>2016</w:t>
      </w:r>
      <w:r w:rsidRPr="00DA063E">
        <w:rPr>
          <w:rFonts w:ascii="Times New Roman" w:hAnsi="Times New Roman"/>
          <w:sz w:val="22"/>
          <w:szCs w:val="22"/>
        </w:rPr>
        <w:tab/>
        <w:t xml:space="preserve">Head of </w:t>
      </w:r>
      <w:r w:rsidRPr="00DA063E">
        <w:rPr>
          <w:rFonts w:ascii="Times New Roman" w:hAnsi="Times New Roman" w:cs="Times New Roman"/>
          <w:noProof/>
          <w:sz w:val="22"/>
          <w:szCs w:val="22"/>
        </w:rPr>
        <w:t>the Academic Program for the Israeli Air Force Flight Course</w:t>
      </w:r>
      <w:r w:rsidRPr="00DA063E">
        <w:rPr>
          <w:rFonts w:ascii="Times New Roman" w:hAnsi="Times New Roman" w:cs="Times New Roman"/>
          <w:sz w:val="22"/>
          <w:szCs w:val="22"/>
        </w:rPr>
        <w:t>, BGU</w:t>
      </w:r>
    </w:p>
    <w:p w14:paraId="39C5084D" w14:textId="77777777" w:rsidR="002253F6" w:rsidRPr="00DA063E" w:rsidRDefault="002253F6" w:rsidP="002253F6">
      <w:pPr>
        <w:ind w:left="1440" w:right="-39" w:hanging="1440"/>
        <w:rPr>
          <w:rFonts w:ascii="Times New Roman" w:hAnsi="Times New Roman"/>
          <w:sz w:val="22"/>
          <w:szCs w:val="22"/>
        </w:rPr>
      </w:pPr>
    </w:p>
    <w:p w14:paraId="56DC4152" w14:textId="77777777" w:rsidR="00177461" w:rsidRDefault="00177461" w:rsidP="0008121D">
      <w:pPr>
        <w:ind w:left="1440" w:right="-1032" w:hanging="1440"/>
        <w:rPr>
          <w:rFonts w:ascii="Times New Roman" w:hAnsi="Times New Roman"/>
        </w:rPr>
      </w:pPr>
      <w:r>
        <w:rPr>
          <w:rFonts w:ascii="Times New Roman" w:hAnsi="Times New Roman"/>
        </w:rPr>
        <w:t xml:space="preserve">2012 - 2013 </w:t>
      </w:r>
      <w:r>
        <w:rPr>
          <w:rFonts w:ascii="Times New Roman" w:hAnsi="Times New Roman"/>
        </w:rPr>
        <w:tab/>
        <w:t xml:space="preserve">Acting </w:t>
      </w:r>
      <w:r w:rsidR="0008121D" w:rsidRPr="00DA063E">
        <w:rPr>
          <w:rFonts w:ascii="Times New Roman" w:hAnsi="Times New Roman"/>
          <w:sz w:val="22"/>
          <w:szCs w:val="22"/>
        </w:rPr>
        <w:t xml:space="preserve">Head of </w:t>
      </w:r>
      <w:r w:rsidR="0008121D" w:rsidRPr="00DA063E">
        <w:rPr>
          <w:rFonts w:ascii="Times New Roman" w:hAnsi="Times New Roman" w:cs="Times New Roman"/>
          <w:noProof/>
          <w:sz w:val="22"/>
          <w:szCs w:val="22"/>
        </w:rPr>
        <w:t xml:space="preserve">the Academic Program </w:t>
      </w:r>
      <w:r w:rsidR="0008121D">
        <w:rPr>
          <w:rFonts w:ascii="Times New Roman" w:hAnsi="Times New Roman" w:cs="Times New Roman"/>
          <w:noProof/>
          <w:sz w:val="22"/>
          <w:szCs w:val="22"/>
        </w:rPr>
        <w:t xml:space="preserve">(AP) </w:t>
      </w:r>
      <w:r w:rsidR="0008121D" w:rsidRPr="00DA063E">
        <w:rPr>
          <w:rFonts w:ascii="Times New Roman" w:hAnsi="Times New Roman" w:cs="Times New Roman"/>
          <w:noProof/>
          <w:sz w:val="22"/>
          <w:szCs w:val="22"/>
        </w:rPr>
        <w:t xml:space="preserve">for the Israeli Air Force Flight </w:t>
      </w:r>
      <w:r w:rsidR="0008121D">
        <w:rPr>
          <w:rFonts w:ascii="Times New Roman" w:hAnsi="Times New Roman" w:cs="Times New Roman"/>
          <w:noProof/>
          <w:sz w:val="22"/>
          <w:szCs w:val="22"/>
        </w:rPr>
        <w:t>Cou</w:t>
      </w:r>
      <w:r w:rsidR="0008121D" w:rsidRPr="00DA063E">
        <w:rPr>
          <w:rFonts w:ascii="Times New Roman" w:hAnsi="Times New Roman" w:cs="Times New Roman"/>
          <w:noProof/>
          <w:sz w:val="22"/>
          <w:szCs w:val="22"/>
        </w:rPr>
        <w:t>se</w:t>
      </w:r>
      <w:r>
        <w:rPr>
          <w:rFonts w:ascii="Times New Roman" w:hAnsi="Times New Roman"/>
        </w:rPr>
        <w:t xml:space="preserve"> </w:t>
      </w:r>
    </w:p>
    <w:p w14:paraId="5AC2CE57" w14:textId="77777777" w:rsidR="00177461" w:rsidRDefault="00177461" w:rsidP="00177461">
      <w:pPr>
        <w:ind w:left="1440" w:right="-39" w:hanging="1440"/>
        <w:rPr>
          <w:rFonts w:ascii="Times New Roman" w:hAnsi="Times New Roman"/>
        </w:rPr>
      </w:pPr>
    </w:p>
    <w:p w14:paraId="7E72BA7D" w14:textId="77777777" w:rsidR="00177461" w:rsidRDefault="00177461" w:rsidP="0008121D">
      <w:pPr>
        <w:ind w:left="1440" w:right="-323" w:hanging="1440"/>
        <w:rPr>
          <w:rFonts w:ascii="Times New Roman" w:hAnsi="Times New Roman" w:cs="Times New Roman"/>
          <w:sz w:val="22"/>
          <w:szCs w:val="22"/>
        </w:rPr>
      </w:pPr>
      <w:r w:rsidRPr="00DA063E">
        <w:rPr>
          <w:rFonts w:ascii="Times New Roman" w:hAnsi="Times New Roman"/>
          <w:sz w:val="22"/>
          <w:szCs w:val="22"/>
        </w:rPr>
        <w:t>2003 - 2012</w:t>
      </w:r>
      <w:r w:rsidRPr="00DA063E">
        <w:rPr>
          <w:rFonts w:ascii="Times New Roman" w:hAnsi="Times New Roman"/>
          <w:sz w:val="22"/>
          <w:szCs w:val="22"/>
        </w:rPr>
        <w:tab/>
      </w:r>
      <w:r w:rsidRPr="00DA063E">
        <w:rPr>
          <w:rFonts w:ascii="Times New Roman" w:hAnsi="Times New Roman" w:cs="Times New Roman"/>
          <w:sz w:val="22"/>
          <w:szCs w:val="22"/>
        </w:rPr>
        <w:t xml:space="preserve">Head of the IS Management Track </w:t>
      </w:r>
      <w:r w:rsidR="0008121D">
        <w:rPr>
          <w:rFonts w:ascii="Times New Roman" w:hAnsi="Times New Roman" w:cs="Times New Roman"/>
          <w:noProof/>
          <w:sz w:val="22"/>
          <w:szCs w:val="22"/>
        </w:rPr>
        <w:t xml:space="preserve">at </w:t>
      </w:r>
      <w:r w:rsidR="0008121D" w:rsidRPr="00DA063E">
        <w:rPr>
          <w:rFonts w:ascii="Times New Roman" w:hAnsi="Times New Roman" w:cs="Times New Roman"/>
          <w:noProof/>
          <w:sz w:val="22"/>
          <w:szCs w:val="22"/>
        </w:rPr>
        <w:t>the AP</w:t>
      </w:r>
      <w:r w:rsidR="0008121D">
        <w:rPr>
          <w:rFonts w:ascii="Times New Roman" w:hAnsi="Times New Roman" w:cs="Times New Roman"/>
          <w:noProof/>
          <w:sz w:val="22"/>
          <w:szCs w:val="22"/>
        </w:rPr>
        <w:t xml:space="preserve"> </w:t>
      </w:r>
      <w:r w:rsidRPr="00DA063E">
        <w:rPr>
          <w:rFonts w:ascii="Times New Roman" w:hAnsi="Times New Roman" w:cs="Times New Roman"/>
          <w:noProof/>
          <w:sz w:val="22"/>
          <w:szCs w:val="22"/>
        </w:rPr>
        <w:t>for the Israeli Air Force Flight Course</w:t>
      </w:r>
    </w:p>
    <w:p w14:paraId="12695A47" w14:textId="77777777" w:rsidR="0008121D" w:rsidRPr="00DA063E" w:rsidRDefault="0008121D" w:rsidP="00177461">
      <w:pPr>
        <w:ind w:left="1440" w:right="-39" w:hanging="1440"/>
        <w:rPr>
          <w:rFonts w:ascii="Times New Roman" w:hAnsi="Times New Roman" w:cs="Times New Roman"/>
          <w:sz w:val="22"/>
          <w:szCs w:val="22"/>
        </w:rPr>
      </w:pPr>
    </w:p>
    <w:p w14:paraId="6EB91BD9" w14:textId="77777777" w:rsidR="007D71BB" w:rsidRPr="00DA063E" w:rsidRDefault="007D71BB" w:rsidP="00DA063E">
      <w:pPr>
        <w:ind w:left="1440" w:right="-39" w:hanging="1440"/>
        <w:rPr>
          <w:rFonts w:ascii="Times New Roman" w:hAnsi="Times New Roman" w:cs="Times New Roman"/>
          <w:sz w:val="22"/>
          <w:szCs w:val="22"/>
        </w:rPr>
      </w:pPr>
      <w:r w:rsidRPr="00DA063E">
        <w:rPr>
          <w:rFonts w:ascii="Times New Roman" w:hAnsi="Times New Roman"/>
          <w:sz w:val="22"/>
          <w:szCs w:val="22"/>
        </w:rPr>
        <w:t>200</w:t>
      </w:r>
      <w:r w:rsidR="001F1CCA" w:rsidRPr="00DA063E">
        <w:rPr>
          <w:rFonts w:ascii="Times New Roman" w:hAnsi="Times New Roman"/>
          <w:sz w:val="22"/>
          <w:szCs w:val="22"/>
        </w:rPr>
        <w:t>7</w:t>
      </w:r>
      <w:r w:rsidR="00610C12" w:rsidRPr="00DA063E">
        <w:rPr>
          <w:rFonts w:ascii="Times New Roman" w:hAnsi="Times New Roman"/>
          <w:sz w:val="22"/>
          <w:szCs w:val="22"/>
        </w:rPr>
        <w:t xml:space="preserve"> -</w:t>
      </w:r>
      <w:r w:rsidR="001E29A7">
        <w:rPr>
          <w:rFonts w:ascii="Times New Roman" w:hAnsi="Times New Roman"/>
          <w:sz w:val="22"/>
          <w:szCs w:val="22"/>
        </w:rPr>
        <w:t xml:space="preserve"> 2015</w:t>
      </w:r>
      <w:r w:rsidRPr="00DA063E">
        <w:rPr>
          <w:rFonts w:ascii="Times New Roman" w:hAnsi="Times New Roman"/>
          <w:sz w:val="22"/>
          <w:szCs w:val="22"/>
        </w:rPr>
        <w:tab/>
      </w:r>
      <w:r w:rsidR="001F1CCA" w:rsidRPr="00DA063E">
        <w:rPr>
          <w:rFonts w:ascii="Times New Roman" w:hAnsi="Times New Roman" w:cs="Times New Roman"/>
          <w:sz w:val="22"/>
          <w:szCs w:val="22"/>
        </w:rPr>
        <w:t>Coordinator of the</w:t>
      </w:r>
      <w:r w:rsidRPr="00DA063E">
        <w:rPr>
          <w:rFonts w:ascii="Times New Roman" w:hAnsi="Times New Roman" w:cs="Times New Roman"/>
          <w:sz w:val="22"/>
          <w:szCs w:val="22"/>
        </w:rPr>
        <w:t xml:space="preserve"> IS Management </w:t>
      </w:r>
      <w:r w:rsidR="001F1CCA" w:rsidRPr="00DA063E">
        <w:rPr>
          <w:rFonts w:ascii="Times New Roman" w:hAnsi="Times New Roman" w:cs="Times New Roman"/>
          <w:sz w:val="22"/>
          <w:szCs w:val="22"/>
        </w:rPr>
        <w:t>Program</w:t>
      </w:r>
      <w:r w:rsidRPr="00DA063E">
        <w:rPr>
          <w:rFonts w:ascii="Times New Roman" w:hAnsi="Times New Roman" w:cs="Times New Roman"/>
          <w:sz w:val="22"/>
          <w:szCs w:val="22"/>
        </w:rPr>
        <w:t xml:space="preserve"> </w:t>
      </w:r>
      <w:r w:rsidRPr="00DA063E">
        <w:rPr>
          <w:rFonts w:ascii="Times New Roman" w:hAnsi="Times New Roman" w:cs="Times New Roman"/>
          <w:noProof/>
          <w:sz w:val="22"/>
          <w:szCs w:val="22"/>
        </w:rPr>
        <w:t xml:space="preserve">at the </w:t>
      </w:r>
      <w:r w:rsidR="001F1CCA" w:rsidRPr="00DA063E">
        <w:rPr>
          <w:rFonts w:ascii="Times New Roman" w:hAnsi="Times New Roman" w:cs="Times New Roman"/>
          <w:noProof/>
          <w:sz w:val="22"/>
          <w:szCs w:val="22"/>
        </w:rPr>
        <w:t>Faculty of Management</w:t>
      </w:r>
      <w:r w:rsidR="001F1CCA" w:rsidRPr="00DA063E">
        <w:rPr>
          <w:rFonts w:ascii="Times New Roman" w:hAnsi="Times New Roman" w:cs="Times New Roman"/>
          <w:sz w:val="22"/>
          <w:szCs w:val="22"/>
        </w:rPr>
        <w:t>, BGU</w:t>
      </w:r>
    </w:p>
    <w:p w14:paraId="4E6E4DAA" w14:textId="77777777" w:rsidR="007D71BB" w:rsidRPr="00DA063E" w:rsidRDefault="007D71BB" w:rsidP="00DF1379">
      <w:pPr>
        <w:ind w:left="1440" w:right="-39" w:hanging="1440"/>
        <w:rPr>
          <w:rFonts w:ascii="Times New Roman" w:hAnsi="Times New Roman"/>
          <w:sz w:val="22"/>
          <w:szCs w:val="22"/>
        </w:rPr>
      </w:pPr>
    </w:p>
    <w:p w14:paraId="78A65A15" w14:textId="77777777" w:rsidR="001F1CCA" w:rsidRPr="00DA063E" w:rsidRDefault="001F1CCA" w:rsidP="00DA063E">
      <w:pPr>
        <w:ind w:left="1440" w:right="-39" w:hanging="1440"/>
        <w:rPr>
          <w:rFonts w:ascii="Times New Roman" w:hAnsi="Times New Roman"/>
          <w:sz w:val="22"/>
          <w:szCs w:val="22"/>
        </w:rPr>
      </w:pPr>
      <w:r w:rsidRPr="00DA063E">
        <w:rPr>
          <w:rFonts w:ascii="Times New Roman" w:hAnsi="Times New Roman"/>
          <w:sz w:val="22"/>
          <w:szCs w:val="22"/>
        </w:rPr>
        <w:t>2001 -</w:t>
      </w:r>
      <w:r w:rsidR="001E29A7">
        <w:rPr>
          <w:rFonts w:ascii="Times New Roman" w:hAnsi="Times New Roman"/>
          <w:sz w:val="22"/>
          <w:szCs w:val="22"/>
        </w:rPr>
        <w:t xml:space="preserve"> 2016</w:t>
      </w:r>
      <w:r w:rsidRPr="00DA063E">
        <w:rPr>
          <w:rFonts w:ascii="Times New Roman" w:hAnsi="Times New Roman"/>
          <w:sz w:val="22"/>
          <w:szCs w:val="22"/>
        </w:rPr>
        <w:tab/>
      </w:r>
      <w:r w:rsidRPr="00DA063E">
        <w:rPr>
          <w:rFonts w:ascii="Times New Roman" w:hAnsi="Times New Roman" w:cs="Times New Roman"/>
          <w:sz w:val="22"/>
          <w:szCs w:val="22"/>
        </w:rPr>
        <w:t xml:space="preserve">Head of the IS Area, </w:t>
      </w:r>
      <w:r w:rsidRPr="00DA063E">
        <w:rPr>
          <w:rFonts w:ascii="Times New Roman" w:hAnsi="Times New Roman"/>
          <w:sz w:val="22"/>
          <w:szCs w:val="22"/>
        </w:rPr>
        <w:t>IEM Department</w:t>
      </w:r>
      <w:r w:rsidR="00DA063E" w:rsidRPr="00DA063E">
        <w:rPr>
          <w:rFonts w:ascii="Times New Roman" w:hAnsi="Times New Roman"/>
          <w:sz w:val="22"/>
          <w:szCs w:val="22"/>
        </w:rPr>
        <w:t xml:space="preserve">, BGU </w:t>
      </w:r>
    </w:p>
    <w:p w14:paraId="20DAC3FA" w14:textId="77777777" w:rsidR="001F1CCA" w:rsidRPr="00DA063E" w:rsidRDefault="001F1CCA" w:rsidP="00DF1379">
      <w:pPr>
        <w:ind w:left="1440" w:right="-39" w:hanging="1440"/>
        <w:rPr>
          <w:rFonts w:ascii="Times New Roman" w:hAnsi="Times New Roman"/>
          <w:sz w:val="22"/>
          <w:szCs w:val="22"/>
        </w:rPr>
      </w:pPr>
    </w:p>
    <w:p w14:paraId="039D1A7A" w14:textId="77777777" w:rsidR="001F1CCA" w:rsidRPr="00DA063E" w:rsidRDefault="001F1CCA" w:rsidP="00DF1379">
      <w:pPr>
        <w:ind w:left="1440" w:right="-39" w:hanging="1440"/>
        <w:rPr>
          <w:rFonts w:ascii="Times New Roman" w:hAnsi="Times New Roman"/>
          <w:sz w:val="22"/>
          <w:szCs w:val="22"/>
        </w:rPr>
      </w:pPr>
      <w:r w:rsidRPr="00DA063E">
        <w:rPr>
          <w:rFonts w:ascii="Times New Roman" w:hAnsi="Times New Roman"/>
          <w:sz w:val="22"/>
          <w:szCs w:val="22"/>
        </w:rPr>
        <w:t>1985 -</w:t>
      </w:r>
      <w:r w:rsidR="001E29A7">
        <w:rPr>
          <w:rFonts w:ascii="Times New Roman" w:hAnsi="Times New Roman"/>
          <w:sz w:val="22"/>
          <w:szCs w:val="22"/>
        </w:rPr>
        <w:t xml:space="preserve"> 2016</w:t>
      </w:r>
      <w:r w:rsidRPr="00DA063E">
        <w:rPr>
          <w:rFonts w:ascii="Times New Roman" w:hAnsi="Times New Roman"/>
          <w:sz w:val="22"/>
          <w:szCs w:val="22"/>
        </w:rPr>
        <w:tab/>
        <w:t>Tenured (since 1992) Full Professor (since 2002), IEM Department, BGU</w:t>
      </w:r>
    </w:p>
    <w:p w14:paraId="3D0D66D4" w14:textId="77777777" w:rsidR="001F1CCA" w:rsidRPr="00DA063E" w:rsidRDefault="001F1CCA" w:rsidP="00DF1379">
      <w:pPr>
        <w:ind w:left="1440" w:right="-39" w:hanging="1440"/>
        <w:rPr>
          <w:rFonts w:ascii="Times New Roman" w:hAnsi="Times New Roman"/>
          <w:sz w:val="22"/>
          <w:szCs w:val="22"/>
        </w:rPr>
      </w:pPr>
    </w:p>
    <w:p w14:paraId="462EA8CF" w14:textId="77777777" w:rsidR="00DA063E" w:rsidRPr="00DA063E" w:rsidRDefault="00DA063E" w:rsidP="00DA063E">
      <w:pPr>
        <w:ind w:left="1440" w:right="-39" w:hanging="1440"/>
        <w:rPr>
          <w:rFonts w:ascii="Times New Roman" w:hAnsi="Times New Roman"/>
          <w:sz w:val="22"/>
          <w:szCs w:val="22"/>
        </w:rPr>
      </w:pPr>
    </w:p>
    <w:p w14:paraId="070EE638" w14:textId="77777777" w:rsidR="001F1CCA" w:rsidRPr="00DA063E" w:rsidRDefault="001F1CCA" w:rsidP="00DF1379">
      <w:pPr>
        <w:ind w:left="1440" w:right="-39" w:hanging="1440"/>
        <w:rPr>
          <w:rFonts w:ascii="Times New Roman" w:hAnsi="Times New Roman" w:cs="Times New Roman"/>
          <w:noProof/>
          <w:sz w:val="22"/>
          <w:szCs w:val="22"/>
        </w:rPr>
      </w:pPr>
      <w:r w:rsidRPr="00DA063E">
        <w:rPr>
          <w:rFonts w:ascii="Times New Roman" w:hAnsi="Times New Roman"/>
          <w:sz w:val="22"/>
          <w:szCs w:val="22"/>
        </w:rPr>
        <w:t>2007 - 2011</w:t>
      </w:r>
      <w:r w:rsidRPr="00DA063E">
        <w:rPr>
          <w:rFonts w:ascii="Times New Roman" w:hAnsi="Times New Roman"/>
          <w:sz w:val="22"/>
          <w:szCs w:val="22"/>
        </w:rPr>
        <w:tab/>
      </w:r>
      <w:r w:rsidRPr="00DA063E">
        <w:rPr>
          <w:rFonts w:ascii="Times New Roman" w:hAnsi="Times New Roman" w:cs="Times New Roman"/>
          <w:sz w:val="22"/>
          <w:szCs w:val="22"/>
        </w:rPr>
        <w:t xml:space="preserve">Head of the Industrial Management Track (IEM, BGU) </w:t>
      </w:r>
      <w:r w:rsidRPr="00DA063E">
        <w:rPr>
          <w:rFonts w:ascii="Times New Roman" w:hAnsi="Times New Roman" w:cs="Times New Roman"/>
          <w:noProof/>
          <w:sz w:val="22"/>
          <w:szCs w:val="22"/>
        </w:rPr>
        <w:t>at the Master Program for the Israeli Aircraft Industry</w:t>
      </w:r>
    </w:p>
    <w:p w14:paraId="61A29DBA" w14:textId="77777777" w:rsidR="001F1CCA" w:rsidRPr="00DA063E" w:rsidRDefault="001F1CCA" w:rsidP="00DF1379">
      <w:pPr>
        <w:ind w:left="1440" w:right="-39" w:hanging="1440"/>
        <w:rPr>
          <w:rFonts w:ascii="Times New Roman" w:hAnsi="Times New Roman"/>
          <w:sz w:val="22"/>
          <w:szCs w:val="22"/>
        </w:rPr>
      </w:pPr>
    </w:p>
    <w:p w14:paraId="3689C8EE"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1996</w:t>
      </w:r>
      <w:r w:rsidR="00610C12" w:rsidRPr="00DA063E">
        <w:rPr>
          <w:rFonts w:ascii="Times New Roman" w:hAnsi="Times New Roman"/>
          <w:sz w:val="22"/>
          <w:szCs w:val="22"/>
        </w:rPr>
        <w:t xml:space="preserve"> - </w:t>
      </w:r>
      <w:r w:rsidRPr="00DA063E">
        <w:rPr>
          <w:rFonts w:ascii="Times New Roman" w:hAnsi="Times New Roman"/>
          <w:sz w:val="22"/>
          <w:szCs w:val="22"/>
        </w:rPr>
        <w:t>1997</w:t>
      </w:r>
      <w:r w:rsidRPr="00DA063E">
        <w:rPr>
          <w:rFonts w:ascii="Times New Roman" w:hAnsi="Times New Roman"/>
          <w:sz w:val="22"/>
          <w:szCs w:val="22"/>
        </w:rPr>
        <w:tab/>
        <w:t>Thomas Henry Carroll Ford Foundation Visiting Associate Professor, Harvard Business School (HBS), Harvard University</w:t>
      </w:r>
    </w:p>
    <w:p w14:paraId="5EEE1C90" w14:textId="77777777" w:rsidR="008208E4" w:rsidRPr="00DA063E" w:rsidRDefault="008208E4" w:rsidP="00DF1379">
      <w:pPr>
        <w:ind w:left="1440" w:right="-39" w:hanging="1440"/>
        <w:rPr>
          <w:rFonts w:ascii="Times New Roman" w:hAnsi="Times New Roman"/>
          <w:sz w:val="22"/>
          <w:szCs w:val="22"/>
        </w:rPr>
      </w:pPr>
    </w:p>
    <w:p w14:paraId="6FCAB2CD"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1989</w:t>
      </w:r>
      <w:r w:rsidR="00610C12" w:rsidRPr="00DA063E">
        <w:rPr>
          <w:rFonts w:ascii="Times New Roman" w:hAnsi="Times New Roman"/>
          <w:sz w:val="22"/>
          <w:szCs w:val="22"/>
        </w:rPr>
        <w:t xml:space="preserve"> - </w:t>
      </w:r>
      <w:r w:rsidRPr="00DA063E">
        <w:rPr>
          <w:rFonts w:ascii="Times New Roman" w:hAnsi="Times New Roman"/>
          <w:sz w:val="22"/>
          <w:szCs w:val="22"/>
        </w:rPr>
        <w:t>1991</w:t>
      </w:r>
      <w:r w:rsidRPr="00DA063E">
        <w:rPr>
          <w:rFonts w:ascii="Times New Roman" w:hAnsi="Times New Roman"/>
          <w:sz w:val="22"/>
          <w:szCs w:val="22"/>
        </w:rPr>
        <w:tab/>
        <w:t>Visiting Associate Professor, School of Management, Suffolk University</w:t>
      </w:r>
    </w:p>
    <w:p w14:paraId="4E3A514B" w14:textId="77777777" w:rsidR="008208E4" w:rsidRPr="00DA063E" w:rsidRDefault="008208E4" w:rsidP="00DF1379">
      <w:pPr>
        <w:ind w:left="1440" w:right="-39" w:hanging="1440"/>
        <w:rPr>
          <w:rFonts w:ascii="Times New Roman" w:hAnsi="Times New Roman"/>
          <w:sz w:val="22"/>
          <w:szCs w:val="22"/>
        </w:rPr>
      </w:pPr>
    </w:p>
    <w:p w14:paraId="2E4D7699"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1984</w:t>
      </w:r>
      <w:r w:rsidR="00610C12" w:rsidRPr="00DA063E">
        <w:rPr>
          <w:rFonts w:ascii="Times New Roman" w:hAnsi="Times New Roman"/>
          <w:sz w:val="22"/>
          <w:szCs w:val="22"/>
        </w:rPr>
        <w:t xml:space="preserve"> - </w:t>
      </w:r>
      <w:r w:rsidRPr="00DA063E">
        <w:rPr>
          <w:rFonts w:ascii="Times New Roman" w:hAnsi="Times New Roman"/>
          <w:sz w:val="22"/>
          <w:szCs w:val="22"/>
        </w:rPr>
        <w:t>1985</w:t>
      </w:r>
      <w:r w:rsidRPr="00DA063E">
        <w:rPr>
          <w:rFonts w:ascii="Times New Roman" w:hAnsi="Times New Roman"/>
          <w:sz w:val="22"/>
          <w:szCs w:val="22"/>
        </w:rPr>
        <w:tab/>
        <w:t>Chief Information Systems Analyst, Bromine Compounds, Ltd</w:t>
      </w:r>
    </w:p>
    <w:p w14:paraId="6CCBA8F1" w14:textId="77777777" w:rsidR="008208E4" w:rsidRPr="00DA063E" w:rsidRDefault="008208E4" w:rsidP="00DF1379">
      <w:pPr>
        <w:ind w:left="1440" w:right="-39" w:hanging="1440"/>
        <w:rPr>
          <w:rFonts w:ascii="Times New Roman" w:hAnsi="Times New Roman"/>
          <w:sz w:val="22"/>
          <w:szCs w:val="22"/>
        </w:rPr>
      </w:pPr>
    </w:p>
    <w:p w14:paraId="5C1D0BD4" w14:textId="77777777" w:rsidR="008208E4" w:rsidRPr="00DA063E" w:rsidRDefault="008208E4" w:rsidP="00DA063E">
      <w:pPr>
        <w:ind w:left="1440" w:right="-39" w:hanging="1440"/>
        <w:rPr>
          <w:rFonts w:ascii="Times New Roman" w:hAnsi="Times New Roman"/>
          <w:sz w:val="22"/>
          <w:szCs w:val="22"/>
        </w:rPr>
      </w:pPr>
      <w:r w:rsidRPr="00DA063E">
        <w:rPr>
          <w:rFonts w:ascii="Times New Roman" w:hAnsi="Times New Roman"/>
          <w:sz w:val="22"/>
          <w:szCs w:val="22"/>
        </w:rPr>
        <w:t>1982</w:t>
      </w:r>
      <w:r w:rsidR="00610C12" w:rsidRPr="00DA063E">
        <w:rPr>
          <w:rFonts w:ascii="Times New Roman" w:hAnsi="Times New Roman"/>
          <w:sz w:val="22"/>
          <w:szCs w:val="22"/>
        </w:rPr>
        <w:t xml:space="preserve"> - </w:t>
      </w:r>
      <w:r w:rsidRPr="00DA063E">
        <w:rPr>
          <w:rFonts w:ascii="Times New Roman" w:hAnsi="Times New Roman"/>
          <w:sz w:val="22"/>
          <w:szCs w:val="22"/>
        </w:rPr>
        <w:t>1984</w:t>
      </w:r>
      <w:r w:rsidRPr="00DA063E">
        <w:rPr>
          <w:rFonts w:ascii="Times New Roman" w:hAnsi="Times New Roman"/>
          <w:sz w:val="22"/>
          <w:szCs w:val="22"/>
        </w:rPr>
        <w:tab/>
        <w:t xml:space="preserve">Coordinator of the Computer Labs and Adjunct Faculty member, Department of Mathematics and Computer Science; </w:t>
      </w:r>
      <w:r w:rsidR="00DA063E" w:rsidRPr="00DA063E">
        <w:rPr>
          <w:rFonts w:ascii="Times New Roman" w:hAnsi="Times New Roman"/>
          <w:sz w:val="22"/>
          <w:szCs w:val="22"/>
        </w:rPr>
        <w:t xml:space="preserve">IEM </w:t>
      </w:r>
      <w:r w:rsidRPr="00DA063E">
        <w:rPr>
          <w:rFonts w:ascii="Times New Roman" w:hAnsi="Times New Roman"/>
          <w:sz w:val="22"/>
          <w:szCs w:val="22"/>
        </w:rPr>
        <w:t>Department and School of Continuing Education, BGU</w:t>
      </w:r>
    </w:p>
    <w:p w14:paraId="615B9B9B" w14:textId="77777777" w:rsidR="004E25F3" w:rsidRPr="00DA063E" w:rsidRDefault="004E25F3" w:rsidP="00DF1379">
      <w:pPr>
        <w:ind w:left="1440" w:right="-39" w:hanging="1440"/>
        <w:rPr>
          <w:rFonts w:ascii="Times New Roman" w:hAnsi="Times New Roman"/>
          <w:sz w:val="22"/>
          <w:szCs w:val="22"/>
        </w:rPr>
      </w:pPr>
    </w:p>
    <w:p w14:paraId="126D701D"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1980</w:t>
      </w:r>
      <w:r w:rsidR="00610C12" w:rsidRPr="00DA063E">
        <w:rPr>
          <w:rFonts w:ascii="Times New Roman" w:hAnsi="Times New Roman"/>
          <w:sz w:val="22"/>
          <w:szCs w:val="22"/>
        </w:rPr>
        <w:t xml:space="preserve"> - </w:t>
      </w:r>
      <w:r w:rsidRPr="00DA063E">
        <w:rPr>
          <w:rFonts w:ascii="Times New Roman" w:hAnsi="Times New Roman"/>
          <w:sz w:val="22"/>
          <w:szCs w:val="22"/>
        </w:rPr>
        <w:t>1982</w:t>
      </w:r>
      <w:r w:rsidRPr="00DA063E">
        <w:rPr>
          <w:rFonts w:ascii="Times New Roman" w:hAnsi="Times New Roman"/>
          <w:sz w:val="22"/>
          <w:szCs w:val="22"/>
        </w:rPr>
        <w:tab/>
        <w:t>Visiting Associate Professor, School of Management, Babson College</w:t>
      </w:r>
    </w:p>
    <w:p w14:paraId="0B72C41B" w14:textId="77777777" w:rsidR="00E02218" w:rsidRPr="00DA063E" w:rsidRDefault="00E02218" w:rsidP="00DF1379">
      <w:pPr>
        <w:ind w:left="1440" w:right="-39" w:hanging="1440"/>
        <w:rPr>
          <w:rFonts w:ascii="Times New Roman" w:hAnsi="Times New Roman"/>
          <w:sz w:val="22"/>
          <w:szCs w:val="22"/>
        </w:rPr>
      </w:pPr>
    </w:p>
    <w:p w14:paraId="4CDA02CB" w14:textId="77777777" w:rsidR="008208E4" w:rsidRPr="00DA063E" w:rsidRDefault="00E02218" w:rsidP="00DF1379">
      <w:pPr>
        <w:ind w:left="1440" w:right="-39" w:hanging="1440"/>
        <w:rPr>
          <w:rFonts w:ascii="Times New Roman" w:hAnsi="Times New Roman"/>
          <w:sz w:val="22"/>
          <w:szCs w:val="22"/>
        </w:rPr>
      </w:pPr>
      <w:r w:rsidRPr="00DA063E">
        <w:rPr>
          <w:rFonts w:ascii="Times New Roman" w:hAnsi="Times New Roman"/>
          <w:sz w:val="22"/>
          <w:szCs w:val="22"/>
        </w:rPr>
        <w:t>1979 - 1980</w:t>
      </w:r>
      <w:r w:rsidRPr="00DA063E">
        <w:rPr>
          <w:rFonts w:ascii="Times New Roman" w:hAnsi="Times New Roman"/>
          <w:sz w:val="22"/>
          <w:szCs w:val="22"/>
        </w:rPr>
        <w:tab/>
      </w:r>
      <w:r w:rsidR="008208E4" w:rsidRPr="00DA063E">
        <w:rPr>
          <w:rFonts w:ascii="Times New Roman" w:hAnsi="Times New Roman"/>
          <w:sz w:val="22"/>
          <w:szCs w:val="22"/>
        </w:rPr>
        <w:t>Visiting Associate Professor, School of Management, Boston University</w:t>
      </w:r>
    </w:p>
    <w:p w14:paraId="62AA0E6B" w14:textId="77777777" w:rsidR="00A82FCA" w:rsidRPr="00DA063E" w:rsidRDefault="00A82FCA" w:rsidP="00DF1379">
      <w:pPr>
        <w:ind w:left="1440" w:right="-39" w:hanging="1440"/>
        <w:rPr>
          <w:rFonts w:ascii="Times New Roman" w:hAnsi="Times New Roman"/>
          <w:sz w:val="22"/>
          <w:szCs w:val="22"/>
        </w:rPr>
      </w:pPr>
    </w:p>
    <w:p w14:paraId="30F8158F"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1977</w:t>
      </w:r>
      <w:r w:rsidR="00610C12" w:rsidRPr="00DA063E">
        <w:rPr>
          <w:rFonts w:ascii="Times New Roman" w:hAnsi="Times New Roman"/>
          <w:sz w:val="22"/>
          <w:szCs w:val="22"/>
        </w:rPr>
        <w:t xml:space="preserve"> - </w:t>
      </w:r>
      <w:r w:rsidRPr="00DA063E">
        <w:rPr>
          <w:rFonts w:ascii="Times New Roman" w:hAnsi="Times New Roman"/>
          <w:sz w:val="22"/>
          <w:szCs w:val="22"/>
        </w:rPr>
        <w:t>1978</w:t>
      </w:r>
      <w:r w:rsidRPr="00DA063E">
        <w:rPr>
          <w:rFonts w:ascii="Times New Roman" w:hAnsi="Times New Roman"/>
          <w:sz w:val="22"/>
          <w:szCs w:val="22"/>
        </w:rPr>
        <w:tab/>
        <w:t>Lecturer, Department of Industrial Engineering, Tel</w:t>
      </w:r>
      <w:r w:rsidRPr="00DA063E">
        <w:rPr>
          <w:rFonts w:ascii="Times New Roman" w:hAnsi="Times New Roman"/>
          <w:sz w:val="22"/>
          <w:szCs w:val="22"/>
        </w:rPr>
        <w:noBreakHyphen/>
        <w:t xml:space="preserve">Aviv University </w:t>
      </w:r>
    </w:p>
    <w:p w14:paraId="385FDE00" w14:textId="77777777" w:rsidR="008208E4" w:rsidRPr="00DA063E" w:rsidRDefault="008208E4" w:rsidP="00DF1379">
      <w:pPr>
        <w:ind w:left="1440" w:right="-39" w:hanging="1440"/>
        <w:rPr>
          <w:rFonts w:ascii="Times New Roman" w:hAnsi="Times New Roman"/>
          <w:sz w:val="22"/>
          <w:szCs w:val="22"/>
        </w:rPr>
      </w:pPr>
    </w:p>
    <w:p w14:paraId="50D471AD" w14:textId="77777777" w:rsidR="008208E4" w:rsidRPr="00DA063E" w:rsidRDefault="008208E4" w:rsidP="00DF1379">
      <w:pPr>
        <w:ind w:left="1440" w:right="-39" w:hanging="1440"/>
        <w:rPr>
          <w:rFonts w:ascii="Times New Roman" w:hAnsi="Times New Roman"/>
          <w:sz w:val="22"/>
          <w:szCs w:val="22"/>
        </w:rPr>
      </w:pPr>
      <w:r w:rsidRPr="00DA063E">
        <w:rPr>
          <w:rFonts w:ascii="Times New Roman" w:hAnsi="Times New Roman"/>
          <w:sz w:val="22"/>
          <w:szCs w:val="22"/>
        </w:rPr>
        <w:t>1975</w:t>
      </w:r>
      <w:r w:rsidR="00610C12" w:rsidRPr="00DA063E">
        <w:rPr>
          <w:rFonts w:ascii="Times New Roman" w:hAnsi="Times New Roman"/>
          <w:sz w:val="22"/>
          <w:szCs w:val="22"/>
        </w:rPr>
        <w:t xml:space="preserve"> - </w:t>
      </w:r>
      <w:r w:rsidRPr="00DA063E">
        <w:rPr>
          <w:rFonts w:ascii="Times New Roman" w:hAnsi="Times New Roman"/>
          <w:sz w:val="22"/>
          <w:szCs w:val="22"/>
        </w:rPr>
        <w:t>1981</w:t>
      </w:r>
      <w:r w:rsidRPr="00DA063E">
        <w:rPr>
          <w:rFonts w:ascii="Times New Roman" w:hAnsi="Times New Roman"/>
          <w:sz w:val="22"/>
          <w:szCs w:val="22"/>
        </w:rPr>
        <w:tab/>
        <w:t>Senior Researcher, Interdisciplinary Center for Technological Analysis and Forecasting, Tel-Aviv University (sabbatical leave from 1979)</w:t>
      </w:r>
    </w:p>
    <w:p w14:paraId="0119E539" w14:textId="77777777" w:rsidR="00610C12" w:rsidRPr="00DA063E" w:rsidRDefault="00610C12" w:rsidP="00DF1379">
      <w:pPr>
        <w:ind w:left="1440" w:right="-39" w:hanging="1440"/>
        <w:rPr>
          <w:rFonts w:ascii="Times New Roman" w:hAnsi="Times New Roman"/>
          <w:sz w:val="22"/>
          <w:szCs w:val="22"/>
        </w:rPr>
      </w:pPr>
    </w:p>
    <w:p w14:paraId="597B7A59" w14:textId="77777777" w:rsidR="008208E4" w:rsidRDefault="008208E4" w:rsidP="00ED55C7">
      <w:pPr>
        <w:ind w:left="1440" w:right="-39" w:hanging="1440"/>
        <w:rPr>
          <w:rFonts w:ascii="Times New Roman" w:hAnsi="Times New Roman"/>
        </w:rPr>
      </w:pPr>
      <w:r w:rsidRPr="00DA063E">
        <w:rPr>
          <w:rFonts w:ascii="Times New Roman" w:hAnsi="Times New Roman"/>
          <w:sz w:val="22"/>
          <w:szCs w:val="22"/>
        </w:rPr>
        <w:t>1970</w:t>
      </w:r>
      <w:r w:rsidR="00610C12" w:rsidRPr="00DA063E">
        <w:rPr>
          <w:rFonts w:ascii="Times New Roman" w:hAnsi="Times New Roman"/>
          <w:sz w:val="22"/>
          <w:szCs w:val="22"/>
        </w:rPr>
        <w:t xml:space="preserve"> - </w:t>
      </w:r>
      <w:r w:rsidRPr="00DA063E">
        <w:rPr>
          <w:rFonts w:ascii="Times New Roman" w:hAnsi="Times New Roman"/>
          <w:sz w:val="22"/>
          <w:szCs w:val="22"/>
        </w:rPr>
        <w:t>1974</w:t>
      </w:r>
      <w:r w:rsidRPr="00DA063E">
        <w:rPr>
          <w:rFonts w:ascii="Times New Roman" w:hAnsi="Times New Roman"/>
          <w:sz w:val="22"/>
          <w:szCs w:val="22"/>
        </w:rPr>
        <w:tab/>
        <w:t>Instructor, Teaching Fellow and Research Assistant, Harvard University</w:t>
      </w:r>
    </w:p>
    <w:p w14:paraId="71117C7A" w14:textId="77777777" w:rsidR="008208E4" w:rsidRDefault="00ED55C7" w:rsidP="00DF1379">
      <w:pPr>
        <w:ind w:right="-39"/>
        <w:rPr>
          <w:rFonts w:ascii="Times New Roman" w:hAnsi="Times New Roman"/>
        </w:rPr>
      </w:pPr>
      <w:r>
        <w:rPr>
          <w:rFonts w:ascii="Times New Roman" w:hAnsi="Times New Roman"/>
          <w:b/>
          <w:bCs/>
          <w:smallCaps/>
        </w:rPr>
        <w:br w:type="page"/>
      </w:r>
      <w:r w:rsidR="008208E4">
        <w:rPr>
          <w:rFonts w:ascii="Times New Roman" w:hAnsi="Times New Roman"/>
          <w:b/>
          <w:bCs/>
          <w:smallCaps/>
        </w:rPr>
        <w:lastRenderedPageBreak/>
        <w:t>Professional Activities</w:t>
      </w:r>
    </w:p>
    <w:p w14:paraId="46E138F3" w14:textId="77777777" w:rsidR="00716622" w:rsidRDefault="00716622" w:rsidP="00DF1379">
      <w:pPr>
        <w:ind w:right="-39"/>
        <w:rPr>
          <w:rFonts w:ascii="Arial" w:hAnsi="Arial" w:cs="Arial"/>
          <w:b/>
          <w:bCs/>
          <w:color w:val="666666"/>
          <w:sz w:val="13"/>
          <w:szCs w:val="13"/>
        </w:rPr>
      </w:pPr>
    </w:p>
    <w:p w14:paraId="49529A05" w14:textId="77777777" w:rsidR="008208E4" w:rsidRDefault="008208E4" w:rsidP="00DF1379">
      <w:pPr>
        <w:ind w:right="-39"/>
        <w:rPr>
          <w:rFonts w:ascii="Times New Roman" w:hAnsi="Times New Roman"/>
        </w:rPr>
      </w:pPr>
      <w:r>
        <w:rPr>
          <w:rFonts w:ascii="Times New Roman" w:hAnsi="Times New Roman"/>
          <w:u w:val="single"/>
        </w:rPr>
        <w:t>Positions in academic administration</w:t>
      </w:r>
    </w:p>
    <w:p w14:paraId="00EB8032" w14:textId="77777777" w:rsidR="00454FF4" w:rsidRDefault="00454FF4" w:rsidP="00DF1379">
      <w:pPr>
        <w:ind w:right="-39"/>
        <w:rPr>
          <w:rFonts w:ascii="Times New Roman" w:hAnsi="Times New Roman"/>
        </w:rPr>
      </w:pPr>
    </w:p>
    <w:p w14:paraId="65A1B17D" w14:textId="77777777" w:rsidR="00454FF4" w:rsidRDefault="00454FF4" w:rsidP="00454FF4">
      <w:pPr>
        <w:ind w:left="1440" w:right="-39" w:hanging="1440"/>
        <w:rPr>
          <w:rFonts w:ascii="Times New Roman" w:hAnsi="Times New Roman"/>
        </w:rPr>
      </w:pPr>
      <w:r>
        <w:rPr>
          <w:rFonts w:ascii="Times New Roman" w:hAnsi="Times New Roman"/>
        </w:rPr>
        <w:t>2019 -</w:t>
      </w:r>
      <w:r>
        <w:rPr>
          <w:rFonts w:ascii="Times New Roman" w:hAnsi="Times New Roman"/>
        </w:rPr>
        <w:tab/>
        <w:t>Member of</w:t>
      </w:r>
      <w:r w:rsidRPr="00E37ACE">
        <w:rPr>
          <w:rFonts w:ascii="Times New Roman" w:hAnsi="Times New Roman"/>
        </w:rPr>
        <w:t xml:space="preserve"> the </w:t>
      </w:r>
      <w:r>
        <w:rPr>
          <w:rFonts w:ascii="Times New Roman" w:hAnsi="Times New Roman"/>
        </w:rPr>
        <w:t>Sub-</w:t>
      </w:r>
      <w:r w:rsidRPr="00E37ACE">
        <w:rPr>
          <w:rFonts w:ascii="Times New Roman" w:hAnsi="Times New Roman"/>
        </w:rPr>
        <w:t xml:space="preserve">Committee </w:t>
      </w:r>
      <w:r>
        <w:rPr>
          <w:rFonts w:ascii="Times New Roman" w:hAnsi="Times New Roman"/>
        </w:rPr>
        <w:t>to Upgrade the Information Systems Cluster, Department of IEM, Ruppin Academic Center</w:t>
      </w:r>
    </w:p>
    <w:p w14:paraId="0722F283" w14:textId="77777777" w:rsidR="00A856A9" w:rsidRDefault="00A856A9" w:rsidP="00DF1379">
      <w:pPr>
        <w:ind w:left="1440" w:right="-39" w:hanging="1440"/>
        <w:rPr>
          <w:rFonts w:ascii="Times New Roman" w:hAnsi="Times New Roman"/>
        </w:rPr>
      </w:pPr>
    </w:p>
    <w:p w14:paraId="62BE5252" w14:textId="77777777" w:rsidR="00296EDC" w:rsidRDefault="00296EDC" w:rsidP="00296EDC">
      <w:pPr>
        <w:ind w:left="1440" w:right="-39" w:hanging="1440"/>
        <w:rPr>
          <w:rFonts w:ascii="Times New Roman" w:hAnsi="Times New Roman"/>
        </w:rPr>
      </w:pPr>
      <w:r>
        <w:rPr>
          <w:rFonts w:ascii="Times New Roman" w:hAnsi="Times New Roman"/>
        </w:rPr>
        <w:t xml:space="preserve">2015 - </w:t>
      </w:r>
      <w:r w:rsidR="00177461">
        <w:rPr>
          <w:rFonts w:ascii="Times New Roman" w:hAnsi="Times New Roman"/>
        </w:rPr>
        <w:t>2016</w:t>
      </w:r>
      <w:r>
        <w:rPr>
          <w:rFonts w:ascii="Times New Roman" w:hAnsi="Times New Roman"/>
        </w:rPr>
        <w:tab/>
        <w:t>Member of</w:t>
      </w:r>
      <w:r w:rsidRPr="00E37ACE">
        <w:rPr>
          <w:rFonts w:ascii="Times New Roman" w:hAnsi="Times New Roman"/>
        </w:rPr>
        <w:t xml:space="preserve"> the Committee </w:t>
      </w:r>
      <w:r>
        <w:rPr>
          <w:rFonts w:ascii="Times New Roman" w:hAnsi="Times New Roman"/>
        </w:rPr>
        <w:t>Advising the BGU Ombudsperson</w:t>
      </w:r>
      <w:r w:rsidRPr="00296EDC">
        <w:rPr>
          <w:rFonts w:ascii="Times New Roman" w:hAnsi="Times New Roman"/>
        </w:rPr>
        <w:t xml:space="preserve"> </w:t>
      </w:r>
      <w:r>
        <w:rPr>
          <w:rFonts w:ascii="Times New Roman" w:hAnsi="Times New Roman"/>
        </w:rPr>
        <w:t>for Faculty Members</w:t>
      </w:r>
    </w:p>
    <w:p w14:paraId="3A68FF9D" w14:textId="77777777" w:rsidR="00296EDC" w:rsidRDefault="00296EDC" w:rsidP="00296EDC">
      <w:pPr>
        <w:ind w:left="1440" w:right="-39" w:hanging="1440"/>
        <w:rPr>
          <w:rFonts w:ascii="Times New Roman" w:hAnsi="Times New Roman"/>
        </w:rPr>
      </w:pPr>
    </w:p>
    <w:p w14:paraId="6922EC1F" w14:textId="77777777" w:rsidR="00044314" w:rsidRDefault="00044314" w:rsidP="00044314">
      <w:pPr>
        <w:ind w:left="1440" w:right="-39" w:hanging="1440"/>
        <w:rPr>
          <w:rFonts w:ascii="Times New Roman" w:hAnsi="Times New Roman"/>
        </w:rPr>
      </w:pPr>
      <w:r>
        <w:rPr>
          <w:rFonts w:ascii="Times New Roman" w:hAnsi="Times New Roman"/>
        </w:rPr>
        <w:t xml:space="preserve">2015 - </w:t>
      </w:r>
      <w:r w:rsidR="00177461">
        <w:rPr>
          <w:rFonts w:ascii="Times New Roman" w:hAnsi="Times New Roman"/>
        </w:rPr>
        <w:t>2016</w:t>
      </w:r>
      <w:r>
        <w:rPr>
          <w:rFonts w:ascii="Times New Roman" w:hAnsi="Times New Roman"/>
        </w:rPr>
        <w:tab/>
        <w:t>Member of</w:t>
      </w:r>
      <w:r w:rsidRPr="00E37ACE">
        <w:rPr>
          <w:rFonts w:ascii="Times New Roman" w:hAnsi="Times New Roman"/>
        </w:rPr>
        <w:t xml:space="preserve"> the </w:t>
      </w:r>
      <w:r>
        <w:rPr>
          <w:rFonts w:ascii="Times New Roman" w:hAnsi="Times New Roman"/>
        </w:rPr>
        <w:t xml:space="preserve">IEM </w:t>
      </w:r>
      <w:r w:rsidRPr="00E37ACE">
        <w:rPr>
          <w:rFonts w:ascii="Times New Roman" w:hAnsi="Times New Roman"/>
        </w:rPr>
        <w:t xml:space="preserve">Appointment, Promotion and Tenure Committee </w:t>
      </w:r>
    </w:p>
    <w:p w14:paraId="7BC9430A" w14:textId="77777777" w:rsidR="00044314" w:rsidRDefault="00044314" w:rsidP="00E0721E">
      <w:pPr>
        <w:ind w:left="1440" w:right="-39" w:hanging="1440"/>
        <w:rPr>
          <w:rFonts w:ascii="Times New Roman" w:hAnsi="Times New Roman"/>
        </w:rPr>
      </w:pPr>
    </w:p>
    <w:p w14:paraId="731DD868" w14:textId="77777777" w:rsidR="00E0721E" w:rsidRDefault="00E0721E" w:rsidP="00E0721E">
      <w:pPr>
        <w:ind w:left="1440" w:right="-39" w:hanging="1440"/>
        <w:rPr>
          <w:rFonts w:ascii="Times New Roman" w:hAnsi="Times New Roman"/>
        </w:rPr>
      </w:pPr>
      <w:r>
        <w:rPr>
          <w:rFonts w:ascii="Times New Roman" w:hAnsi="Times New Roman"/>
        </w:rPr>
        <w:t>2014 -</w:t>
      </w:r>
      <w:r w:rsidR="00177461">
        <w:rPr>
          <w:rFonts w:ascii="Times New Roman" w:hAnsi="Times New Roman"/>
        </w:rPr>
        <w:t xml:space="preserve"> 2016</w:t>
      </w:r>
      <w:r>
        <w:rPr>
          <w:rFonts w:ascii="Times New Roman" w:hAnsi="Times New Roman"/>
        </w:rPr>
        <w:tab/>
      </w:r>
      <w:r w:rsidRPr="00E37ACE">
        <w:rPr>
          <w:rFonts w:ascii="Times New Roman" w:hAnsi="Times New Roman"/>
        </w:rPr>
        <w:t>Senate Representative </w:t>
      </w:r>
      <w:r>
        <w:rPr>
          <w:rFonts w:ascii="Times New Roman" w:hAnsi="Times New Roman"/>
        </w:rPr>
        <w:t>at</w:t>
      </w:r>
      <w:r w:rsidRPr="00E37ACE">
        <w:rPr>
          <w:rFonts w:ascii="Times New Roman" w:hAnsi="Times New Roman"/>
        </w:rPr>
        <w:t xml:space="preserve"> the </w:t>
      </w:r>
      <w:r>
        <w:rPr>
          <w:rFonts w:ascii="Times New Roman" w:hAnsi="Times New Roman"/>
        </w:rPr>
        <w:t>Follow-up</w:t>
      </w:r>
      <w:r w:rsidRPr="00E37ACE">
        <w:rPr>
          <w:rFonts w:ascii="Times New Roman" w:hAnsi="Times New Roman"/>
        </w:rPr>
        <w:t xml:space="preserve"> Committee </w:t>
      </w:r>
    </w:p>
    <w:p w14:paraId="5B03FEB2" w14:textId="77777777" w:rsidR="00E0721E" w:rsidRDefault="00E0721E" w:rsidP="00E0721E">
      <w:pPr>
        <w:ind w:left="1440" w:right="-39" w:hanging="1440"/>
        <w:rPr>
          <w:rFonts w:ascii="Times New Roman" w:hAnsi="Times New Roman"/>
        </w:rPr>
      </w:pPr>
    </w:p>
    <w:p w14:paraId="434EE8AD" w14:textId="77777777" w:rsidR="00E0721E" w:rsidRDefault="00E0721E" w:rsidP="00E0721E">
      <w:pPr>
        <w:ind w:left="1440" w:right="-39" w:hanging="1440"/>
        <w:rPr>
          <w:rFonts w:ascii="Times New Roman" w:hAnsi="Times New Roman"/>
        </w:rPr>
      </w:pPr>
      <w:r>
        <w:rPr>
          <w:rFonts w:ascii="Times New Roman" w:hAnsi="Times New Roman"/>
        </w:rPr>
        <w:t>2014 -</w:t>
      </w:r>
      <w:r w:rsidR="00177461">
        <w:rPr>
          <w:rFonts w:ascii="Times New Roman" w:hAnsi="Times New Roman"/>
        </w:rPr>
        <w:t xml:space="preserve"> 2016</w:t>
      </w:r>
      <w:r>
        <w:rPr>
          <w:rFonts w:ascii="Times New Roman" w:hAnsi="Times New Roman"/>
        </w:rPr>
        <w:tab/>
        <w:t xml:space="preserve">Substitute for </w:t>
      </w:r>
      <w:r w:rsidRPr="00E37ACE">
        <w:rPr>
          <w:rFonts w:ascii="Times New Roman" w:hAnsi="Times New Roman"/>
        </w:rPr>
        <w:t>Senate Representative </w:t>
      </w:r>
      <w:r>
        <w:rPr>
          <w:rFonts w:ascii="Times New Roman" w:hAnsi="Times New Roman"/>
        </w:rPr>
        <w:t>at</w:t>
      </w:r>
      <w:r w:rsidRPr="00E37ACE">
        <w:rPr>
          <w:rFonts w:ascii="Times New Roman" w:hAnsi="Times New Roman"/>
        </w:rPr>
        <w:t xml:space="preserve"> the Appointment, Promotion and Tenure Committee of the Faculty of H</w:t>
      </w:r>
      <w:r>
        <w:rPr>
          <w:rFonts w:ascii="Times New Roman" w:hAnsi="Times New Roman"/>
        </w:rPr>
        <w:t>ealth</w:t>
      </w:r>
      <w:r w:rsidRPr="00E37ACE">
        <w:rPr>
          <w:rFonts w:ascii="Times New Roman" w:hAnsi="Times New Roman"/>
        </w:rPr>
        <w:t xml:space="preserve"> Sciences</w:t>
      </w:r>
    </w:p>
    <w:p w14:paraId="454111E9" w14:textId="77777777" w:rsidR="00E0721E" w:rsidRDefault="00E0721E" w:rsidP="001D3119">
      <w:pPr>
        <w:ind w:left="1440" w:right="-39" w:hanging="1440"/>
        <w:rPr>
          <w:rFonts w:ascii="Times New Roman" w:hAnsi="Times New Roman"/>
        </w:rPr>
      </w:pPr>
    </w:p>
    <w:p w14:paraId="6C58E20C" w14:textId="77777777" w:rsidR="00044314" w:rsidRDefault="001D3119" w:rsidP="00044314">
      <w:pPr>
        <w:ind w:left="1440" w:right="-39" w:hanging="1440"/>
        <w:rPr>
          <w:rFonts w:ascii="Times New Roman" w:hAnsi="Times New Roman"/>
        </w:rPr>
      </w:pPr>
      <w:r>
        <w:rPr>
          <w:rFonts w:ascii="Times New Roman" w:hAnsi="Times New Roman"/>
        </w:rPr>
        <w:t>2014 -</w:t>
      </w:r>
      <w:r w:rsidR="00177461">
        <w:rPr>
          <w:rFonts w:ascii="Times New Roman" w:hAnsi="Times New Roman"/>
        </w:rPr>
        <w:t xml:space="preserve"> 2016</w:t>
      </w:r>
      <w:r>
        <w:rPr>
          <w:rFonts w:ascii="Times New Roman" w:hAnsi="Times New Roman"/>
        </w:rPr>
        <w:tab/>
      </w:r>
      <w:r w:rsidRPr="00E37ACE">
        <w:rPr>
          <w:rFonts w:ascii="Times New Roman" w:hAnsi="Times New Roman"/>
        </w:rPr>
        <w:t>Senate Representative </w:t>
      </w:r>
      <w:r>
        <w:rPr>
          <w:rFonts w:ascii="Times New Roman" w:hAnsi="Times New Roman"/>
        </w:rPr>
        <w:t xml:space="preserve">at the </w:t>
      </w:r>
      <w:r w:rsidRPr="00E37ACE">
        <w:rPr>
          <w:rFonts w:ascii="Times New Roman" w:hAnsi="Times New Roman"/>
        </w:rPr>
        <w:t>Co</w:t>
      </w:r>
      <w:r>
        <w:rPr>
          <w:rFonts w:ascii="Times New Roman" w:hAnsi="Times New Roman"/>
        </w:rPr>
        <w:t>uncil</w:t>
      </w:r>
      <w:r w:rsidRPr="00E37ACE">
        <w:rPr>
          <w:rFonts w:ascii="Times New Roman" w:hAnsi="Times New Roman"/>
        </w:rPr>
        <w:t xml:space="preserve"> of the Faculty of </w:t>
      </w:r>
      <w:r w:rsidR="00044314" w:rsidRPr="00E37ACE">
        <w:rPr>
          <w:rFonts w:ascii="Times New Roman" w:hAnsi="Times New Roman"/>
        </w:rPr>
        <w:t xml:space="preserve">Humanities and Social </w:t>
      </w:r>
      <w:r w:rsidRPr="00E37ACE">
        <w:rPr>
          <w:rFonts w:ascii="Times New Roman" w:hAnsi="Times New Roman"/>
        </w:rPr>
        <w:t>Sciences</w:t>
      </w:r>
    </w:p>
    <w:p w14:paraId="28E4CE5D" w14:textId="77777777" w:rsidR="00044314" w:rsidRDefault="00044314" w:rsidP="00044314">
      <w:pPr>
        <w:ind w:left="1440" w:right="-39" w:hanging="1440"/>
        <w:rPr>
          <w:rFonts w:ascii="Times New Roman" w:hAnsi="Times New Roman"/>
        </w:rPr>
      </w:pPr>
    </w:p>
    <w:p w14:paraId="6CCD7DC1" w14:textId="77777777" w:rsidR="00044314" w:rsidRDefault="00044314" w:rsidP="00044314">
      <w:pPr>
        <w:ind w:left="1440" w:right="-39" w:hanging="1440"/>
        <w:rPr>
          <w:rFonts w:ascii="Times New Roman" w:hAnsi="Times New Roman"/>
        </w:rPr>
      </w:pPr>
      <w:r>
        <w:rPr>
          <w:rFonts w:ascii="Times New Roman" w:hAnsi="Times New Roman"/>
        </w:rPr>
        <w:t>2014 -</w:t>
      </w:r>
      <w:r w:rsidR="00177461">
        <w:rPr>
          <w:rFonts w:ascii="Times New Roman" w:hAnsi="Times New Roman"/>
        </w:rPr>
        <w:t xml:space="preserve"> 2016</w:t>
      </w:r>
      <w:r>
        <w:rPr>
          <w:rFonts w:ascii="Times New Roman" w:hAnsi="Times New Roman"/>
        </w:rPr>
        <w:tab/>
        <w:t>Member of the Ethics Committee for Research involving Humans, Department of IEM</w:t>
      </w:r>
    </w:p>
    <w:p w14:paraId="225E4941" w14:textId="77777777" w:rsidR="00044314" w:rsidRDefault="00044314" w:rsidP="00044314">
      <w:pPr>
        <w:ind w:left="1440" w:right="-39" w:hanging="1440"/>
        <w:rPr>
          <w:rFonts w:ascii="Times New Roman" w:hAnsi="Times New Roman"/>
        </w:rPr>
      </w:pPr>
    </w:p>
    <w:p w14:paraId="162D0B12" w14:textId="77777777" w:rsidR="001D3119" w:rsidRDefault="00044314" w:rsidP="00044314">
      <w:pPr>
        <w:ind w:left="1440" w:right="-39" w:hanging="1440"/>
        <w:rPr>
          <w:rFonts w:ascii="Times New Roman" w:hAnsi="Times New Roman"/>
        </w:rPr>
      </w:pPr>
      <w:r>
        <w:rPr>
          <w:rFonts w:ascii="Times New Roman" w:hAnsi="Times New Roman"/>
        </w:rPr>
        <w:t>2014 -</w:t>
      </w:r>
      <w:r w:rsidR="00177461">
        <w:rPr>
          <w:rFonts w:ascii="Times New Roman" w:hAnsi="Times New Roman"/>
        </w:rPr>
        <w:t xml:space="preserve"> 2016</w:t>
      </w:r>
      <w:r>
        <w:rPr>
          <w:rFonts w:ascii="Times New Roman" w:hAnsi="Times New Roman"/>
        </w:rPr>
        <w:tab/>
        <w:t>Member of</w:t>
      </w:r>
      <w:r w:rsidRPr="00E37ACE">
        <w:rPr>
          <w:rFonts w:ascii="Times New Roman" w:hAnsi="Times New Roman"/>
        </w:rPr>
        <w:t xml:space="preserve"> the Appointment, Promotion and Tenure Committee of the Faculty of </w:t>
      </w:r>
      <w:r>
        <w:rPr>
          <w:rFonts w:ascii="Times New Roman" w:hAnsi="Times New Roman"/>
        </w:rPr>
        <w:t>Engineering</w:t>
      </w:r>
      <w:r w:rsidRPr="00E37ACE">
        <w:rPr>
          <w:rFonts w:ascii="Times New Roman" w:hAnsi="Times New Roman"/>
        </w:rPr>
        <w:t xml:space="preserve"> Sciences</w:t>
      </w:r>
    </w:p>
    <w:p w14:paraId="590E7DD1" w14:textId="77777777" w:rsidR="00A856A9" w:rsidRDefault="00A856A9" w:rsidP="00A856A9">
      <w:pPr>
        <w:ind w:left="1440" w:right="-39" w:hanging="1440"/>
        <w:rPr>
          <w:rFonts w:ascii="Times New Roman" w:hAnsi="Times New Roman"/>
        </w:rPr>
      </w:pPr>
    </w:p>
    <w:p w14:paraId="1BFD9152" w14:textId="77777777" w:rsidR="00B00A91" w:rsidRDefault="00B00A91" w:rsidP="00B00A91">
      <w:pPr>
        <w:ind w:left="1440" w:right="-39" w:hanging="1440"/>
        <w:rPr>
          <w:rFonts w:ascii="Times New Roman" w:hAnsi="Times New Roman"/>
        </w:rPr>
      </w:pPr>
      <w:r>
        <w:rPr>
          <w:rFonts w:ascii="Times New Roman" w:hAnsi="Times New Roman"/>
        </w:rPr>
        <w:t>2012</w:t>
      </w:r>
      <w:r w:rsidR="006F4360">
        <w:rPr>
          <w:rFonts w:ascii="Times New Roman" w:hAnsi="Times New Roman"/>
        </w:rPr>
        <w:t xml:space="preserve"> </w:t>
      </w:r>
      <w:r>
        <w:rPr>
          <w:rFonts w:ascii="Times New Roman" w:hAnsi="Times New Roman"/>
        </w:rPr>
        <w:t>-</w:t>
      </w:r>
      <w:r w:rsidR="00177461">
        <w:rPr>
          <w:rFonts w:ascii="Times New Roman" w:hAnsi="Times New Roman"/>
        </w:rPr>
        <w:t xml:space="preserve"> 2013</w:t>
      </w:r>
      <w:r>
        <w:rPr>
          <w:rFonts w:ascii="Times New Roman" w:hAnsi="Times New Roman"/>
        </w:rPr>
        <w:tab/>
        <w:t xml:space="preserve">Head of the IEM Scholarships Committee </w:t>
      </w:r>
    </w:p>
    <w:p w14:paraId="69BCBAD2" w14:textId="77777777" w:rsidR="00B00A91" w:rsidRDefault="00B00A91" w:rsidP="0010724A">
      <w:pPr>
        <w:ind w:left="1440" w:right="-39" w:hanging="1440"/>
        <w:rPr>
          <w:rFonts w:ascii="Times New Roman" w:hAnsi="Times New Roman"/>
        </w:rPr>
      </w:pPr>
    </w:p>
    <w:p w14:paraId="085807CC" w14:textId="77777777" w:rsidR="0010724A" w:rsidRDefault="0010724A" w:rsidP="0010724A">
      <w:pPr>
        <w:ind w:left="1440" w:right="-39" w:hanging="1440"/>
        <w:rPr>
          <w:rFonts w:ascii="Times New Roman" w:hAnsi="Times New Roman"/>
        </w:rPr>
      </w:pPr>
      <w:r>
        <w:rPr>
          <w:rFonts w:ascii="Times New Roman" w:hAnsi="Times New Roman"/>
        </w:rPr>
        <w:t>2012</w:t>
      </w:r>
      <w:r w:rsidR="002745EE">
        <w:rPr>
          <w:rFonts w:ascii="Times New Roman" w:hAnsi="Times New Roman"/>
        </w:rPr>
        <w:t>-</w:t>
      </w:r>
      <w:r w:rsidR="00177461">
        <w:rPr>
          <w:rFonts w:ascii="Times New Roman" w:hAnsi="Times New Roman"/>
        </w:rPr>
        <w:t xml:space="preserve"> 2013</w:t>
      </w:r>
      <w:r>
        <w:rPr>
          <w:rFonts w:ascii="Times New Roman" w:hAnsi="Times New Roman"/>
        </w:rPr>
        <w:tab/>
        <w:t xml:space="preserve">Member of the BGU Search Committee for Dean of the Faculty of Management </w:t>
      </w:r>
    </w:p>
    <w:p w14:paraId="342FDA1A" w14:textId="77777777" w:rsidR="0010724A" w:rsidRDefault="0010724A" w:rsidP="00DF1379">
      <w:pPr>
        <w:ind w:left="1440" w:right="-39" w:hanging="1440"/>
        <w:rPr>
          <w:rFonts w:ascii="Times New Roman" w:hAnsi="Times New Roman"/>
        </w:rPr>
      </w:pPr>
    </w:p>
    <w:p w14:paraId="2ACEEBBE" w14:textId="77777777" w:rsidR="006F4360" w:rsidRDefault="006F4360" w:rsidP="006F4360">
      <w:pPr>
        <w:ind w:left="1440" w:right="-39" w:hanging="1440"/>
        <w:rPr>
          <w:rFonts w:ascii="Times New Roman" w:hAnsi="Times New Roman"/>
        </w:rPr>
      </w:pPr>
      <w:r>
        <w:rPr>
          <w:rFonts w:ascii="Times New Roman" w:hAnsi="Times New Roman"/>
        </w:rPr>
        <w:t>2011 -</w:t>
      </w:r>
      <w:r w:rsidR="00177461">
        <w:rPr>
          <w:rFonts w:ascii="Times New Roman" w:hAnsi="Times New Roman"/>
        </w:rPr>
        <w:t xml:space="preserve"> 2013</w:t>
      </w:r>
      <w:r>
        <w:rPr>
          <w:rFonts w:ascii="Times New Roman" w:hAnsi="Times New Roman"/>
        </w:rPr>
        <w:tab/>
        <w:t xml:space="preserve">Member of the Advisory Committee to the BGU Ombudsperson for Faculty Members </w:t>
      </w:r>
    </w:p>
    <w:p w14:paraId="5F3698C3" w14:textId="77777777" w:rsidR="006F4360" w:rsidRDefault="006F4360" w:rsidP="00DF1379">
      <w:pPr>
        <w:ind w:left="1440" w:right="-39" w:hanging="1440"/>
        <w:rPr>
          <w:rFonts w:ascii="Times New Roman" w:hAnsi="Times New Roman"/>
        </w:rPr>
      </w:pPr>
    </w:p>
    <w:p w14:paraId="4C8F4848" w14:textId="77777777" w:rsidR="00B1003A" w:rsidRDefault="00871D0A" w:rsidP="00044314">
      <w:pPr>
        <w:ind w:left="1440" w:right="-39" w:hanging="1440"/>
        <w:rPr>
          <w:rFonts w:ascii="Times New Roman" w:hAnsi="Times New Roman"/>
        </w:rPr>
      </w:pPr>
      <w:r>
        <w:rPr>
          <w:rFonts w:ascii="Times New Roman" w:hAnsi="Times New Roman"/>
        </w:rPr>
        <w:t>2011</w:t>
      </w:r>
      <w:r w:rsidR="00177461">
        <w:rPr>
          <w:rFonts w:ascii="Times New Roman" w:hAnsi="Times New Roman"/>
        </w:rPr>
        <w:t xml:space="preserve"> - 2012</w:t>
      </w:r>
      <w:r>
        <w:rPr>
          <w:rFonts w:ascii="Times New Roman" w:hAnsi="Times New Roman"/>
        </w:rPr>
        <w:tab/>
      </w:r>
      <w:r w:rsidR="00F578A4">
        <w:rPr>
          <w:rFonts w:ascii="Times New Roman" w:hAnsi="Times New Roman"/>
        </w:rPr>
        <w:t>Head</w:t>
      </w:r>
      <w:r>
        <w:rPr>
          <w:rFonts w:ascii="Times New Roman" w:hAnsi="Times New Roman"/>
        </w:rPr>
        <w:t xml:space="preserve"> of the IEM Committee for the Evaluation of Excellent Undergraduate Graduation Projects </w:t>
      </w:r>
    </w:p>
    <w:p w14:paraId="2FD4CB06" w14:textId="77777777" w:rsidR="004F354C" w:rsidRDefault="004F354C" w:rsidP="00DF1379">
      <w:pPr>
        <w:ind w:left="1440" w:right="-39" w:hanging="1440"/>
        <w:rPr>
          <w:rFonts w:ascii="Times New Roman" w:hAnsi="Times New Roman"/>
        </w:rPr>
      </w:pPr>
    </w:p>
    <w:p w14:paraId="117D68FE" w14:textId="77777777" w:rsidR="00871D0A" w:rsidRDefault="00871D0A" w:rsidP="00DF1379">
      <w:pPr>
        <w:ind w:left="1440" w:right="-39" w:hanging="1440"/>
        <w:rPr>
          <w:rFonts w:ascii="Times New Roman" w:hAnsi="Times New Roman"/>
        </w:rPr>
      </w:pPr>
      <w:r>
        <w:rPr>
          <w:rFonts w:ascii="Times New Roman" w:hAnsi="Times New Roman"/>
        </w:rPr>
        <w:t>2010</w:t>
      </w:r>
      <w:r w:rsidR="00177461">
        <w:rPr>
          <w:rFonts w:ascii="Times New Roman" w:hAnsi="Times New Roman"/>
        </w:rPr>
        <w:t xml:space="preserve"> - 2012</w:t>
      </w:r>
      <w:r>
        <w:rPr>
          <w:rFonts w:ascii="Times New Roman" w:hAnsi="Times New Roman"/>
        </w:rPr>
        <w:tab/>
        <w:t xml:space="preserve">Member of the BGU Committee for Examining the Evaluation of Excellence in Master Degree Graduation Certificates </w:t>
      </w:r>
    </w:p>
    <w:p w14:paraId="13319A83" w14:textId="77777777" w:rsidR="00871D0A" w:rsidRDefault="00871D0A" w:rsidP="00DF1379">
      <w:pPr>
        <w:ind w:left="1440" w:right="-39" w:hanging="1440"/>
        <w:rPr>
          <w:rFonts w:ascii="Times New Roman" w:hAnsi="Times New Roman"/>
        </w:rPr>
      </w:pPr>
    </w:p>
    <w:p w14:paraId="71015CF1" w14:textId="77777777" w:rsidR="009E3B48" w:rsidRDefault="009E3B48" w:rsidP="00DF1379">
      <w:pPr>
        <w:ind w:left="1440" w:right="-39" w:hanging="1440"/>
        <w:rPr>
          <w:rFonts w:ascii="Times New Roman" w:hAnsi="Times New Roman"/>
        </w:rPr>
      </w:pPr>
      <w:r>
        <w:rPr>
          <w:rFonts w:ascii="Times New Roman" w:hAnsi="Times New Roman"/>
        </w:rPr>
        <w:t>2010</w:t>
      </w:r>
      <w:r>
        <w:rPr>
          <w:rFonts w:ascii="Times New Roman" w:hAnsi="Times New Roman"/>
        </w:rPr>
        <w:tab/>
        <w:t xml:space="preserve">Member of the IEM Candidate Screening Committee </w:t>
      </w:r>
    </w:p>
    <w:p w14:paraId="244CAE72" w14:textId="77777777" w:rsidR="001D3119" w:rsidRDefault="001D3119" w:rsidP="00403B35">
      <w:pPr>
        <w:ind w:left="1440" w:right="-39" w:hanging="1440"/>
        <w:rPr>
          <w:rFonts w:ascii="Times New Roman" w:hAnsi="Times New Roman"/>
        </w:rPr>
      </w:pPr>
      <w:r>
        <w:rPr>
          <w:rFonts w:ascii="Times New Roman" w:hAnsi="Times New Roman"/>
        </w:rPr>
        <w:lastRenderedPageBreak/>
        <w:t>2010 - 2014</w:t>
      </w:r>
      <w:r>
        <w:rPr>
          <w:rFonts w:ascii="Times New Roman" w:hAnsi="Times New Roman"/>
        </w:rPr>
        <w:tab/>
      </w:r>
      <w:r w:rsidRPr="00E37ACE">
        <w:rPr>
          <w:rFonts w:ascii="Times New Roman" w:hAnsi="Times New Roman"/>
        </w:rPr>
        <w:t>Senate Representative</w:t>
      </w:r>
      <w:r w:rsidR="00ED55C7">
        <w:rPr>
          <w:rFonts w:ascii="Times New Roman" w:hAnsi="Times New Roman"/>
        </w:rPr>
        <w:t>,</w:t>
      </w:r>
      <w:r w:rsidRPr="00E37ACE">
        <w:rPr>
          <w:rFonts w:ascii="Times New Roman" w:hAnsi="Times New Roman"/>
        </w:rPr>
        <w:t xml:space="preserve"> Appointment, Promotion and Tenure Committee of the Faculty of Humanities and Social Sciences</w:t>
      </w:r>
    </w:p>
    <w:p w14:paraId="2CCD21E2" w14:textId="77777777" w:rsidR="001D3119" w:rsidRDefault="001D3119" w:rsidP="00DF1379">
      <w:pPr>
        <w:ind w:left="1440" w:right="-39" w:hanging="1440"/>
        <w:rPr>
          <w:rFonts w:ascii="Times New Roman" w:hAnsi="Times New Roman"/>
        </w:rPr>
      </w:pPr>
    </w:p>
    <w:p w14:paraId="5499A61B" w14:textId="77777777" w:rsidR="00E06BBB" w:rsidRDefault="00E06BBB" w:rsidP="00DF1379">
      <w:pPr>
        <w:ind w:left="1440" w:right="-39" w:hanging="1440"/>
        <w:rPr>
          <w:rFonts w:ascii="Times New Roman" w:hAnsi="Times New Roman"/>
        </w:rPr>
      </w:pPr>
      <w:r>
        <w:rPr>
          <w:rFonts w:ascii="Times New Roman" w:hAnsi="Times New Roman"/>
        </w:rPr>
        <w:t>2009</w:t>
      </w:r>
      <w:r w:rsidR="00871D0A">
        <w:rPr>
          <w:rFonts w:ascii="Times New Roman" w:hAnsi="Times New Roman"/>
        </w:rPr>
        <w:t xml:space="preserve"> -</w:t>
      </w:r>
      <w:r w:rsidR="00177461">
        <w:rPr>
          <w:rFonts w:ascii="Times New Roman" w:hAnsi="Times New Roman"/>
        </w:rPr>
        <w:t xml:space="preserve"> 2010</w:t>
      </w:r>
      <w:r>
        <w:rPr>
          <w:rFonts w:ascii="Times New Roman" w:hAnsi="Times New Roman"/>
        </w:rPr>
        <w:tab/>
        <w:t xml:space="preserve">Member of the Committee on Student Matters </w:t>
      </w:r>
      <w:r w:rsidR="00602AE2">
        <w:rPr>
          <w:rFonts w:ascii="Times New Roman" w:hAnsi="Times New Roman"/>
        </w:rPr>
        <w:t xml:space="preserve">of the </w:t>
      </w:r>
      <w:r w:rsidR="00134DA1">
        <w:rPr>
          <w:rFonts w:ascii="Times New Roman" w:hAnsi="Times New Roman"/>
        </w:rPr>
        <w:t xml:space="preserve">BGU </w:t>
      </w:r>
      <w:r w:rsidR="00602AE2">
        <w:rPr>
          <w:rFonts w:ascii="Times New Roman" w:hAnsi="Times New Roman"/>
        </w:rPr>
        <w:t xml:space="preserve">Executive Committee </w:t>
      </w:r>
      <w:r>
        <w:rPr>
          <w:rFonts w:ascii="Times New Roman" w:hAnsi="Times New Roman"/>
        </w:rPr>
        <w:t>(representing the Faculty of Engineering Sciences)</w:t>
      </w:r>
    </w:p>
    <w:p w14:paraId="25862CD5" w14:textId="77777777" w:rsidR="00177461" w:rsidRDefault="00177461" w:rsidP="00DF1379">
      <w:pPr>
        <w:ind w:left="1440" w:right="-39" w:hanging="1440"/>
        <w:rPr>
          <w:rFonts w:ascii="Times New Roman" w:hAnsi="Times New Roman"/>
        </w:rPr>
      </w:pPr>
    </w:p>
    <w:p w14:paraId="2772A4BF" w14:textId="77777777" w:rsidR="00AC0B7B" w:rsidRDefault="00AC0B7B" w:rsidP="00DF1379">
      <w:pPr>
        <w:ind w:left="1440" w:right="-39" w:hanging="1440"/>
        <w:rPr>
          <w:rFonts w:ascii="Times New Roman" w:hAnsi="Times New Roman"/>
        </w:rPr>
      </w:pPr>
      <w:r>
        <w:rPr>
          <w:rFonts w:ascii="Times New Roman" w:hAnsi="Times New Roman"/>
        </w:rPr>
        <w:t>2009</w:t>
      </w:r>
      <w:r w:rsidR="00871D0A">
        <w:rPr>
          <w:rFonts w:ascii="Times New Roman" w:hAnsi="Times New Roman"/>
        </w:rPr>
        <w:t xml:space="preserve"> -</w:t>
      </w:r>
      <w:r w:rsidR="00177461">
        <w:rPr>
          <w:rFonts w:ascii="Times New Roman" w:hAnsi="Times New Roman"/>
        </w:rPr>
        <w:t xml:space="preserve"> 2010</w:t>
      </w:r>
      <w:r>
        <w:rPr>
          <w:rFonts w:ascii="Times New Roman" w:hAnsi="Times New Roman"/>
        </w:rPr>
        <w:tab/>
        <w:t xml:space="preserve">Member of the BGU </w:t>
      </w:r>
      <w:r w:rsidR="00DB3AC3">
        <w:rPr>
          <w:rFonts w:ascii="Times New Roman" w:hAnsi="Times New Roman"/>
        </w:rPr>
        <w:t xml:space="preserve">Sub-Committee on </w:t>
      </w:r>
      <w:r w:rsidR="00ED2921">
        <w:rPr>
          <w:rFonts w:ascii="Times New Roman" w:hAnsi="Times New Roman"/>
        </w:rPr>
        <w:t xml:space="preserve">Bonus for </w:t>
      </w:r>
      <w:r w:rsidR="00DB3AC3">
        <w:rPr>
          <w:rFonts w:ascii="Times New Roman" w:hAnsi="Times New Roman"/>
        </w:rPr>
        <w:t xml:space="preserve">Administrative </w:t>
      </w:r>
      <w:r>
        <w:rPr>
          <w:rFonts w:ascii="Times New Roman" w:hAnsi="Times New Roman"/>
        </w:rPr>
        <w:t xml:space="preserve">Computing </w:t>
      </w:r>
    </w:p>
    <w:p w14:paraId="74270428" w14:textId="77777777" w:rsidR="0010724A" w:rsidRDefault="0010724A" w:rsidP="0010724A">
      <w:pPr>
        <w:ind w:left="1440" w:right="-39" w:hanging="1440"/>
        <w:rPr>
          <w:rFonts w:ascii="Times New Roman" w:hAnsi="Times New Roman"/>
        </w:rPr>
      </w:pPr>
    </w:p>
    <w:p w14:paraId="17D76B65" w14:textId="77777777" w:rsidR="0010724A" w:rsidRDefault="0010724A" w:rsidP="0010724A">
      <w:pPr>
        <w:ind w:left="1440" w:right="-39" w:hanging="1440"/>
        <w:rPr>
          <w:rFonts w:ascii="Times New Roman" w:hAnsi="Times New Roman"/>
        </w:rPr>
      </w:pPr>
      <w:r>
        <w:rPr>
          <w:rFonts w:ascii="Times New Roman" w:hAnsi="Times New Roman"/>
        </w:rPr>
        <w:t>2007 - 2008</w:t>
      </w:r>
      <w:r>
        <w:rPr>
          <w:rFonts w:ascii="Times New Roman" w:hAnsi="Times New Roman"/>
        </w:rPr>
        <w:tab/>
        <w:t xml:space="preserve">Head of the Teaching Assignment Committee, Department of IEM </w:t>
      </w:r>
    </w:p>
    <w:p w14:paraId="3E3FB4B8" w14:textId="77777777" w:rsidR="0010724A" w:rsidRDefault="0010724A" w:rsidP="0010724A">
      <w:pPr>
        <w:ind w:left="1440" w:right="-39" w:hanging="1440"/>
        <w:rPr>
          <w:rFonts w:ascii="Times New Roman" w:hAnsi="Times New Roman"/>
        </w:rPr>
      </w:pPr>
    </w:p>
    <w:p w14:paraId="2D04C512" w14:textId="77777777" w:rsidR="00E14BFB" w:rsidRDefault="00E14BFB" w:rsidP="00DF1379">
      <w:pPr>
        <w:ind w:left="1440" w:right="-39" w:hanging="1440"/>
        <w:rPr>
          <w:rFonts w:ascii="Times New Roman" w:hAnsi="Times New Roman"/>
        </w:rPr>
      </w:pPr>
      <w:r>
        <w:rPr>
          <w:rFonts w:ascii="Times New Roman" w:hAnsi="Times New Roman"/>
        </w:rPr>
        <w:t>2006</w:t>
      </w:r>
      <w:r w:rsidR="00871D0A">
        <w:rPr>
          <w:rFonts w:ascii="Times New Roman" w:hAnsi="Times New Roman"/>
        </w:rPr>
        <w:t xml:space="preserve"> -</w:t>
      </w:r>
      <w:r w:rsidR="00177461">
        <w:rPr>
          <w:rFonts w:ascii="Times New Roman" w:hAnsi="Times New Roman"/>
        </w:rPr>
        <w:t xml:space="preserve"> 2099</w:t>
      </w:r>
      <w:r>
        <w:rPr>
          <w:rFonts w:ascii="Times New Roman" w:hAnsi="Times New Roman"/>
        </w:rPr>
        <w:tab/>
        <w:t xml:space="preserve">Member of the </w:t>
      </w:r>
      <w:r w:rsidR="00AC0B7B">
        <w:rPr>
          <w:rFonts w:ascii="Times New Roman" w:hAnsi="Times New Roman"/>
        </w:rPr>
        <w:t xml:space="preserve">BGU </w:t>
      </w:r>
      <w:r>
        <w:rPr>
          <w:rFonts w:ascii="Times New Roman" w:hAnsi="Times New Roman"/>
        </w:rPr>
        <w:t>Internet Policy Committee</w:t>
      </w:r>
    </w:p>
    <w:p w14:paraId="2B090F4B" w14:textId="77777777" w:rsidR="00E14BFB" w:rsidRDefault="00E14BFB" w:rsidP="00DF1379">
      <w:pPr>
        <w:ind w:left="1440" w:right="-39" w:hanging="1440"/>
        <w:rPr>
          <w:rFonts w:ascii="Times New Roman" w:hAnsi="Times New Roman"/>
        </w:rPr>
      </w:pPr>
    </w:p>
    <w:p w14:paraId="159C7C3A" w14:textId="77777777" w:rsidR="00E14BFB" w:rsidRDefault="00E14BFB" w:rsidP="00DF1379">
      <w:pPr>
        <w:ind w:left="1440" w:right="-39" w:hanging="1440"/>
        <w:rPr>
          <w:rFonts w:ascii="Times New Roman" w:hAnsi="Times New Roman"/>
        </w:rPr>
      </w:pPr>
      <w:r>
        <w:rPr>
          <w:rFonts w:ascii="Times New Roman" w:hAnsi="Times New Roman"/>
        </w:rPr>
        <w:t>2003</w:t>
      </w:r>
      <w:r w:rsidR="00871D0A">
        <w:rPr>
          <w:rFonts w:ascii="Times New Roman" w:hAnsi="Times New Roman"/>
        </w:rPr>
        <w:t xml:space="preserve"> - </w:t>
      </w:r>
      <w:r w:rsidR="008A30CD">
        <w:rPr>
          <w:rFonts w:ascii="Times New Roman" w:hAnsi="Times New Roman"/>
        </w:rPr>
        <w:t>2009</w:t>
      </w:r>
      <w:r>
        <w:rPr>
          <w:rFonts w:ascii="Times New Roman" w:hAnsi="Times New Roman"/>
        </w:rPr>
        <w:tab/>
        <w:t xml:space="preserve">Member of the Master Instruction Committee, </w:t>
      </w:r>
      <w:r w:rsidR="00BD54E8">
        <w:rPr>
          <w:rFonts w:ascii="Times New Roman" w:hAnsi="Times New Roman"/>
        </w:rPr>
        <w:t xml:space="preserve">Department of </w:t>
      </w:r>
      <w:r>
        <w:rPr>
          <w:rFonts w:ascii="Times New Roman" w:hAnsi="Times New Roman"/>
        </w:rPr>
        <w:t xml:space="preserve">IEM </w:t>
      </w:r>
    </w:p>
    <w:p w14:paraId="2F567797" w14:textId="77777777" w:rsidR="00E14BFB" w:rsidRDefault="00E14BFB" w:rsidP="00DF1379">
      <w:pPr>
        <w:ind w:left="1440" w:right="-39" w:hanging="1440"/>
        <w:rPr>
          <w:rFonts w:ascii="Times New Roman" w:hAnsi="Times New Roman"/>
        </w:rPr>
      </w:pPr>
    </w:p>
    <w:p w14:paraId="2336B060" w14:textId="77777777" w:rsidR="007B5097" w:rsidRDefault="007B5097" w:rsidP="00DF1379">
      <w:pPr>
        <w:ind w:left="1440" w:right="-39" w:hanging="1440"/>
        <w:rPr>
          <w:rFonts w:ascii="Times New Roman" w:hAnsi="Times New Roman"/>
        </w:rPr>
      </w:pPr>
      <w:r>
        <w:rPr>
          <w:rFonts w:ascii="Times New Roman" w:hAnsi="Times New Roman"/>
        </w:rPr>
        <w:t>2003</w:t>
      </w:r>
      <w:r>
        <w:rPr>
          <w:rFonts w:ascii="Times New Roman" w:hAnsi="Times New Roman"/>
        </w:rPr>
        <w:tab/>
        <w:t>Program Chairperson for the Conference: “Empowering Women Scientists at the University: Academic Mentoring”</w:t>
      </w:r>
    </w:p>
    <w:p w14:paraId="04192886" w14:textId="77777777" w:rsidR="00177461" w:rsidRDefault="00177461" w:rsidP="00DF1379">
      <w:pPr>
        <w:ind w:left="1440" w:right="-39" w:hanging="1440"/>
        <w:rPr>
          <w:rFonts w:ascii="Times New Roman" w:hAnsi="Times New Roman"/>
        </w:rPr>
      </w:pPr>
    </w:p>
    <w:p w14:paraId="54344165" w14:textId="77777777" w:rsidR="008208E4" w:rsidRDefault="008208E4" w:rsidP="00DF1379">
      <w:pPr>
        <w:ind w:left="1440" w:right="-39" w:hanging="1440"/>
        <w:rPr>
          <w:rFonts w:ascii="Times New Roman" w:hAnsi="Times New Roman"/>
        </w:rPr>
      </w:pPr>
      <w:r>
        <w:rPr>
          <w:rFonts w:ascii="Times New Roman" w:hAnsi="Times New Roman"/>
        </w:rPr>
        <w:t>2000</w:t>
      </w:r>
      <w:r w:rsidR="00871D0A">
        <w:rPr>
          <w:rFonts w:ascii="Times New Roman" w:hAnsi="Times New Roman"/>
        </w:rPr>
        <w:t xml:space="preserve"> -</w:t>
      </w:r>
      <w:r w:rsidR="00177461">
        <w:rPr>
          <w:rFonts w:ascii="Times New Roman" w:hAnsi="Times New Roman"/>
        </w:rPr>
        <w:t xml:space="preserve"> 2008</w:t>
      </w:r>
      <w:r>
        <w:rPr>
          <w:rFonts w:ascii="Times New Roman" w:hAnsi="Times New Roman"/>
        </w:rPr>
        <w:tab/>
        <w:t>Board member for the Center for Futurism in Education, BGU</w:t>
      </w:r>
    </w:p>
    <w:p w14:paraId="73BD99AD" w14:textId="77777777" w:rsidR="008208E4" w:rsidRDefault="008208E4" w:rsidP="00DF1379">
      <w:pPr>
        <w:ind w:left="1440" w:right="-39" w:hanging="1440"/>
        <w:rPr>
          <w:rFonts w:ascii="Times New Roman" w:hAnsi="Times New Roman"/>
        </w:rPr>
      </w:pPr>
    </w:p>
    <w:p w14:paraId="4BBD87D2" w14:textId="77777777" w:rsidR="00BD54E8" w:rsidRDefault="008208E4" w:rsidP="00DF1379">
      <w:pPr>
        <w:ind w:left="1440" w:right="-39" w:hanging="1440"/>
        <w:rPr>
          <w:rFonts w:ascii="Times New Roman" w:hAnsi="Times New Roman"/>
        </w:rPr>
      </w:pPr>
      <w:r>
        <w:rPr>
          <w:rFonts w:ascii="Times New Roman" w:hAnsi="Times New Roman"/>
        </w:rPr>
        <w:t>1997</w:t>
      </w:r>
      <w:r w:rsidR="00871D0A">
        <w:rPr>
          <w:rFonts w:ascii="Times New Roman" w:hAnsi="Times New Roman"/>
        </w:rPr>
        <w:t xml:space="preserve"> - </w:t>
      </w:r>
      <w:r w:rsidR="00131A68">
        <w:rPr>
          <w:rFonts w:ascii="Times New Roman" w:hAnsi="Times New Roman"/>
        </w:rPr>
        <w:t>2000</w:t>
      </w:r>
      <w:r>
        <w:rPr>
          <w:rFonts w:ascii="Times New Roman" w:hAnsi="Times New Roman"/>
        </w:rPr>
        <w:tab/>
        <w:t xml:space="preserve">Member of Library Committee, </w:t>
      </w:r>
      <w:r w:rsidR="00BD54E8">
        <w:rPr>
          <w:rFonts w:ascii="Times New Roman" w:hAnsi="Times New Roman"/>
        </w:rPr>
        <w:t xml:space="preserve">Department of IEM </w:t>
      </w:r>
    </w:p>
    <w:p w14:paraId="41105470" w14:textId="77777777" w:rsidR="008208E4" w:rsidRDefault="008208E4" w:rsidP="00DF1379">
      <w:pPr>
        <w:ind w:left="1440" w:right="-39" w:hanging="1440"/>
        <w:rPr>
          <w:rFonts w:ascii="Times New Roman" w:hAnsi="Times New Roman"/>
        </w:rPr>
      </w:pPr>
    </w:p>
    <w:p w14:paraId="2A841BAA" w14:textId="77777777" w:rsidR="008208E4" w:rsidRDefault="008208E4" w:rsidP="00DF1379">
      <w:pPr>
        <w:ind w:left="1440" w:right="-39" w:hanging="1440"/>
        <w:rPr>
          <w:rFonts w:ascii="Times New Roman" w:hAnsi="Times New Roman"/>
        </w:rPr>
      </w:pPr>
      <w:r>
        <w:rPr>
          <w:rFonts w:ascii="Times New Roman" w:hAnsi="Times New Roman"/>
        </w:rPr>
        <w:t xml:space="preserve">1996     </w:t>
      </w:r>
      <w:r>
        <w:rPr>
          <w:rFonts w:ascii="Times New Roman" w:hAnsi="Times New Roman"/>
        </w:rPr>
        <w:tab/>
        <w:t>Member of the University Internet Policy Committee</w:t>
      </w:r>
    </w:p>
    <w:p w14:paraId="29260D78" w14:textId="77777777" w:rsidR="008208E4" w:rsidRDefault="008208E4" w:rsidP="00DF1379">
      <w:pPr>
        <w:ind w:left="1440" w:right="-39" w:hanging="1440"/>
        <w:rPr>
          <w:rFonts w:ascii="Times New Roman" w:hAnsi="Times New Roman"/>
        </w:rPr>
      </w:pPr>
    </w:p>
    <w:p w14:paraId="33DF7DBA" w14:textId="77777777" w:rsidR="00BD54E8" w:rsidRDefault="008208E4" w:rsidP="00DF1379">
      <w:pPr>
        <w:ind w:left="1440" w:right="-39" w:hanging="1440"/>
        <w:rPr>
          <w:rFonts w:ascii="Times New Roman" w:hAnsi="Times New Roman"/>
        </w:rPr>
      </w:pPr>
      <w:r>
        <w:rPr>
          <w:rFonts w:ascii="Times New Roman" w:hAnsi="Times New Roman"/>
        </w:rPr>
        <w:t>1994</w:t>
      </w:r>
      <w:r w:rsidR="00871D0A">
        <w:rPr>
          <w:rFonts w:ascii="Times New Roman" w:hAnsi="Times New Roman"/>
        </w:rPr>
        <w:t xml:space="preserve"> - </w:t>
      </w:r>
      <w:r>
        <w:rPr>
          <w:rFonts w:ascii="Times New Roman" w:hAnsi="Times New Roman"/>
        </w:rPr>
        <w:t>1996</w:t>
      </w:r>
      <w:r>
        <w:rPr>
          <w:rFonts w:ascii="Times New Roman" w:hAnsi="Times New Roman"/>
        </w:rPr>
        <w:tab/>
        <w:t xml:space="preserve">Head of the </w:t>
      </w:r>
      <w:r w:rsidR="005566BB">
        <w:rPr>
          <w:rFonts w:ascii="Times New Roman" w:hAnsi="Times New Roman"/>
        </w:rPr>
        <w:t>IS</w:t>
      </w:r>
      <w:r>
        <w:rPr>
          <w:rFonts w:ascii="Times New Roman" w:hAnsi="Times New Roman"/>
        </w:rPr>
        <w:t xml:space="preserve"> Program, </w:t>
      </w:r>
      <w:r w:rsidR="00BD54E8">
        <w:rPr>
          <w:rFonts w:ascii="Times New Roman" w:hAnsi="Times New Roman"/>
        </w:rPr>
        <w:t xml:space="preserve">Department of IEM </w:t>
      </w:r>
    </w:p>
    <w:p w14:paraId="1FE706D7" w14:textId="77777777" w:rsidR="00BD54E8" w:rsidRDefault="00BD54E8" w:rsidP="00DF1379">
      <w:pPr>
        <w:ind w:left="1440" w:right="-39" w:hanging="1440"/>
        <w:rPr>
          <w:rFonts w:ascii="Times New Roman" w:hAnsi="Times New Roman"/>
        </w:rPr>
      </w:pPr>
    </w:p>
    <w:p w14:paraId="7CFE1768" w14:textId="77777777" w:rsidR="00BD54E8" w:rsidRDefault="008208E4" w:rsidP="00DF1379">
      <w:pPr>
        <w:ind w:left="1440" w:right="-39" w:hanging="1440"/>
        <w:rPr>
          <w:rFonts w:ascii="Times New Roman" w:hAnsi="Times New Roman"/>
        </w:rPr>
      </w:pPr>
      <w:r>
        <w:rPr>
          <w:rFonts w:ascii="Times New Roman" w:hAnsi="Times New Roman"/>
        </w:rPr>
        <w:t>1991</w:t>
      </w:r>
      <w:r w:rsidR="00871D0A">
        <w:rPr>
          <w:rFonts w:ascii="Times New Roman" w:hAnsi="Times New Roman"/>
        </w:rPr>
        <w:t xml:space="preserve"> - </w:t>
      </w:r>
      <w:r>
        <w:rPr>
          <w:rFonts w:ascii="Times New Roman" w:hAnsi="Times New Roman"/>
        </w:rPr>
        <w:t>1996     Member of the Graduate Program Committee</w:t>
      </w:r>
      <w:r w:rsidR="00BD54E8" w:rsidRPr="00BD54E8">
        <w:rPr>
          <w:rFonts w:ascii="Times New Roman" w:hAnsi="Times New Roman"/>
        </w:rPr>
        <w:t xml:space="preserve"> </w:t>
      </w:r>
      <w:r w:rsidR="00BD54E8">
        <w:rPr>
          <w:rFonts w:ascii="Times New Roman" w:hAnsi="Times New Roman"/>
        </w:rPr>
        <w:t xml:space="preserve">Department of IEM </w:t>
      </w:r>
    </w:p>
    <w:p w14:paraId="3AD4DE8D" w14:textId="77777777" w:rsidR="00A82FCA" w:rsidRDefault="00A82FCA" w:rsidP="00DF1379">
      <w:pPr>
        <w:ind w:left="1440" w:right="-39" w:hanging="1440"/>
        <w:rPr>
          <w:rFonts w:ascii="Times New Roman" w:hAnsi="Times New Roman"/>
        </w:rPr>
      </w:pPr>
    </w:p>
    <w:p w14:paraId="136AA51C" w14:textId="77777777" w:rsidR="00BD54E8" w:rsidRDefault="008208E4" w:rsidP="00DF1379">
      <w:pPr>
        <w:ind w:left="1440" w:right="-39" w:hanging="1440"/>
        <w:rPr>
          <w:rFonts w:ascii="Times New Roman" w:hAnsi="Times New Roman"/>
        </w:rPr>
      </w:pPr>
      <w:r>
        <w:rPr>
          <w:rFonts w:ascii="Times New Roman" w:hAnsi="Times New Roman"/>
        </w:rPr>
        <w:t>1990</w:t>
      </w:r>
      <w:r w:rsidR="00871D0A">
        <w:rPr>
          <w:rFonts w:ascii="Times New Roman" w:hAnsi="Times New Roman"/>
        </w:rPr>
        <w:t xml:space="preserve"> - </w:t>
      </w:r>
      <w:r>
        <w:rPr>
          <w:rFonts w:ascii="Times New Roman" w:hAnsi="Times New Roman"/>
        </w:rPr>
        <w:t>1994</w:t>
      </w:r>
      <w:r>
        <w:rPr>
          <w:rFonts w:ascii="Times New Roman" w:hAnsi="Times New Roman"/>
        </w:rPr>
        <w:tab/>
        <w:t xml:space="preserve">Member of Library Committee, </w:t>
      </w:r>
      <w:r w:rsidR="00BD54E8">
        <w:rPr>
          <w:rFonts w:ascii="Times New Roman" w:hAnsi="Times New Roman"/>
        </w:rPr>
        <w:t xml:space="preserve">Department of IEM </w:t>
      </w:r>
    </w:p>
    <w:p w14:paraId="7D4CED7F" w14:textId="77777777" w:rsidR="008208E4" w:rsidRDefault="008208E4" w:rsidP="00DF1379">
      <w:pPr>
        <w:ind w:left="1440" w:right="-39" w:hanging="1440"/>
        <w:rPr>
          <w:rFonts w:ascii="Times New Roman" w:hAnsi="Times New Roman"/>
        </w:rPr>
      </w:pPr>
    </w:p>
    <w:p w14:paraId="0B402889" w14:textId="77777777" w:rsidR="008208E4" w:rsidRDefault="008208E4" w:rsidP="00DF1379">
      <w:pPr>
        <w:ind w:left="1440" w:right="-39" w:hanging="1440"/>
        <w:rPr>
          <w:rFonts w:ascii="Times New Roman" w:hAnsi="Times New Roman"/>
        </w:rPr>
      </w:pPr>
      <w:r>
        <w:rPr>
          <w:rFonts w:ascii="Times New Roman" w:hAnsi="Times New Roman"/>
        </w:rPr>
        <w:t>1989</w:t>
      </w:r>
      <w:r w:rsidR="00871D0A">
        <w:rPr>
          <w:rFonts w:ascii="Times New Roman" w:hAnsi="Times New Roman"/>
        </w:rPr>
        <w:t xml:space="preserve"> - </w:t>
      </w:r>
      <w:r>
        <w:rPr>
          <w:rFonts w:ascii="Times New Roman" w:hAnsi="Times New Roman"/>
        </w:rPr>
        <w:t>1990</w:t>
      </w:r>
      <w:r>
        <w:rPr>
          <w:rFonts w:ascii="Times New Roman" w:hAnsi="Times New Roman"/>
        </w:rPr>
        <w:tab/>
        <w:t>Member of the Research &amp; Publications Committee and the Library Committee at Suffolk University</w:t>
      </w:r>
    </w:p>
    <w:p w14:paraId="375FCBF0" w14:textId="77777777" w:rsidR="008208E4" w:rsidRDefault="008208E4" w:rsidP="00DF1379">
      <w:pPr>
        <w:ind w:left="1440" w:right="-39" w:hanging="1440"/>
        <w:rPr>
          <w:rFonts w:ascii="Times New Roman" w:hAnsi="Times New Roman"/>
        </w:rPr>
      </w:pPr>
    </w:p>
    <w:p w14:paraId="711F8A8E" w14:textId="77777777" w:rsidR="00177461" w:rsidRPr="00177461" w:rsidRDefault="00177461" w:rsidP="00177461">
      <w:pPr>
        <w:ind w:left="1440" w:right="-39" w:hanging="1440"/>
        <w:rPr>
          <w:rFonts w:ascii="Times New Roman" w:hAnsi="Times New Roman"/>
        </w:rPr>
      </w:pPr>
      <w:r w:rsidRPr="00177461">
        <w:rPr>
          <w:rFonts w:ascii="Times New Roman" w:hAnsi="Times New Roman"/>
        </w:rPr>
        <w:t xml:space="preserve">1986 </w:t>
      </w:r>
      <w:r w:rsidRPr="00177461">
        <w:rPr>
          <w:rFonts w:ascii="Times New Roman" w:hAnsi="Times New Roman"/>
        </w:rPr>
        <w:noBreakHyphen/>
        <w:t xml:space="preserve"> 1989</w:t>
      </w:r>
      <w:r w:rsidRPr="00177461">
        <w:rPr>
          <w:rFonts w:ascii="Times New Roman" w:hAnsi="Times New Roman"/>
        </w:rPr>
        <w:tab/>
        <w:t xml:space="preserve">Coordinator of the Undergraduate Information Systems Program and member of the Undergraduate Studies Committee, Department of IEM </w:t>
      </w:r>
    </w:p>
    <w:p w14:paraId="621357A7" w14:textId="77777777" w:rsidR="00177461" w:rsidRDefault="00177461" w:rsidP="00DF1379">
      <w:pPr>
        <w:ind w:left="1440" w:right="-39" w:hanging="1440"/>
        <w:rPr>
          <w:rFonts w:ascii="Times New Roman" w:hAnsi="Times New Roman"/>
        </w:rPr>
      </w:pPr>
    </w:p>
    <w:p w14:paraId="1B169B6E" w14:textId="77777777" w:rsidR="00177461" w:rsidRDefault="008208E4" w:rsidP="00DF1379">
      <w:pPr>
        <w:ind w:left="1440" w:right="-39" w:hanging="1440"/>
        <w:rPr>
          <w:rFonts w:ascii="Times New Roman" w:hAnsi="Times New Roman"/>
        </w:rPr>
      </w:pPr>
      <w:r>
        <w:rPr>
          <w:rFonts w:ascii="Times New Roman" w:hAnsi="Times New Roman"/>
        </w:rPr>
        <w:t>1985</w:t>
      </w:r>
      <w:r w:rsidR="00871D0A">
        <w:rPr>
          <w:rFonts w:ascii="Times New Roman" w:hAnsi="Times New Roman"/>
        </w:rPr>
        <w:t xml:space="preserve"> - </w:t>
      </w:r>
      <w:r>
        <w:rPr>
          <w:rFonts w:ascii="Times New Roman" w:hAnsi="Times New Roman"/>
        </w:rPr>
        <w:t>1986</w:t>
      </w:r>
      <w:r>
        <w:rPr>
          <w:rFonts w:ascii="Times New Roman" w:hAnsi="Times New Roman"/>
        </w:rPr>
        <w:tab/>
        <w:t xml:space="preserve">Member of Library Committee, </w:t>
      </w:r>
      <w:r w:rsidR="00BD54E8">
        <w:rPr>
          <w:rFonts w:ascii="Times New Roman" w:hAnsi="Times New Roman"/>
        </w:rPr>
        <w:t>Department of IEM</w:t>
      </w:r>
    </w:p>
    <w:p w14:paraId="4D5584CE" w14:textId="77777777" w:rsidR="00152A2B" w:rsidRDefault="00BD54E8" w:rsidP="00DF1379">
      <w:pPr>
        <w:ind w:left="1440" w:right="-39" w:hanging="1440"/>
        <w:rPr>
          <w:rFonts w:ascii="Times New Roman" w:hAnsi="Times New Roman"/>
          <w:u w:val="single"/>
        </w:rPr>
      </w:pPr>
      <w:r>
        <w:rPr>
          <w:rFonts w:ascii="Times New Roman" w:hAnsi="Times New Roman"/>
        </w:rPr>
        <w:t xml:space="preserve"> </w:t>
      </w:r>
    </w:p>
    <w:p w14:paraId="64D4B55D" w14:textId="77777777" w:rsidR="007B27E7" w:rsidRDefault="007B27E7" w:rsidP="00DF1379">
      <w:pPr>
        <w:ind w:right="-39"/>
        <w:rPr>
          <w:rFonts w:ascii="Times New Roman" w:hAnsi="Times New Roman"/>
          <w:u w:val="single"/>
        </w:rPr>
      </w:pPr>
    </w:p>
    <w:p w14:paraId="4F3EAB84" w14:textId="77777777" w:rsidR="008208E4" w:rsidRPr="00137AAD" w:rsidRDefault="00296EDC" w:rsidP="00CA77BF">
      <w:pPr>
        <w:ind w:right="-39"/>
        <w:rPr>
          <w:rFonts w:ascii="Times New Roman" w:hAnsi="Times New Roman" w:cs="Times New Roman"/>
          <w:color w:val="000000"/>
        </w:rPr>
      </w:pPr>
      <w:r>
        <w:rPr>
          <w:rFonts w:ascii="Times New Roman" w:hAnsi="Times New Roman"/>
          <w:u w:val="single"/>
        </w:rPr>
        <w:br w:type="page"/>
      </w:r>
      <w:r w:rsidR="008208E4">
        <w:rPr>
          <w:rFonts w:ascii="Times New Roman" w:hAnsi="Times New Roman"/>
          <w:u w:val="single"/>
        </w:rPr>
        <w:lastRenderedPageBreak/>
        <w:t>Professional Functions outside the University</w:t>
      </w:r>
      <w:r w:rsidR="00137AAD">
        <w:rPr>
          <w:rFonts w:ascii="Times New Roman" w:hAnsi="Times New Roman" w:cs="Times New Roman"/>
          <w:color w:val="000000"/>
        </w:rPr>
        <w:t xml:space="preserve"> </w:t>
      </w:r>
    </w:p>
    <w:p w14:paraId="3246D506" w14:textId="77777777" w:rsidR="009F5463" w:rsidRDefault="009F5463" w:rsidP="009F5463">
      <w:pPr>
        <w:tabs>
          <w:tab w:val="left" w:pos="8460"/>
        </w:tabs>
        <w:ind w:left="1440" w:right="-39" w:hanging="1440"/>
        <w:rPr>
          <w:rFonts w:ascii="Times New Roman" w:hAnsi="Times New Roman"/>
        </w:rPr>
      </w:pPr>
    </w:p>
    <w:p w14:paraId="71F347A8" w14:textId="763B9D56" w:rsidR="00B96A9F" w:rsidRDefault="00B96A9F" w:rsidP="00B96A9F">
      <w:pPr>
        <w:tabs>
          <w:tab w:val="left" w:pos="8460"/>
        </w:tabs>
        <w:ind w:left="1440" w:right="-39" w:hanging="1440"/>
        <w:rPr>
          <w:rFonts w:ascii="Times New Roman" w:hAnsi="Times New Roman"/>
        </w:rPr>
      </w:pPr>
      <w:r>
        <w:rPr>
          <w:rFonts w:ascii="Times New Roman" w:hAnsi="Times New Roman"/>
        </w:rPr>
        <w:t>2021</w:t>
      </w:r>
      <w:r>
        <w:rPr>
          <w:rFonts w:ascii="Times New Roman" w:hAnsi="Times New Roman"/>
        </w:rPr>
        <w:tab/>
        <w:t xml:space="preserve">Reviewer of a research proposal for the </w:t>
      </w:r>
      <w:r w:rsidRPr="00B96A9F">
        <w:rPr>
          <w:rFonts w:ascii="Times New Roman" w:hAnsi="Times New Roman"/>
        </w:rPr>
        <w:t>Israel Science Foundation (ISF)</w:t>
      </w:r>
    </w:p>
    <w:p w14:paraId="680FE806" w14:textId="77777777" w:rsidR="00B96A9F" w:rsidRDefault="00B96A9F" w:rsidP="00B96A9F">
      <w:pPr>
        <w:tabs>
          <w:tab w:val="left" w:pos="8460"/>
        </w:tabs>
        <w:ind w:left="1440" w:right="-39" w:hanging="1440"/>
        <w:rPr>
          <w:rFonts w:ascii="Times New Roman" w:hAnsi="Times New Roman"/>
        </w:rPr>
      </w:pPr>
    </w:p>
    <w:p w14:paraId="62671A80" w14:textId="5A39AEC9" w:rsidR="00A51CD3" w:rsidRDefault="00A51CD3" w:rsidP="00A51CD3">
      <w:pPr>
        <w:tabs>
          <w:tab w:val="left" w:pos="8460"/>
        </w:tabs>
        <w:ind w:left="1440" w:right="-39" w:hanging="1440"/>
        <w:rPr>
          <w:rFonts w:ascii="Times New Roman" w:hAnsi="Times New Roman"/>
        </w:rPr>
      </w:pPr>
      <w:r>
        <w:rPr>
          <w:rFonts w:ascii="Times New Roman" w:hAnsi="Times New Roman"/>
        </w:rPr>
        <w:t>2019</w:t>
      </w:r>
      <w:r>
        <w:rPr>
          <w:rFonts w:ascii="Times New Roman" w:hAnsi="Times New Roman"/>
        </w:rPr>
        <w:tab/>
        <w:t xml:space="preserve">Member of the </w:t>
      </w:r>
      <w:r w:rsidRPr="00177461">
        <w:rPr>
          <w:rFonts w:ascii="Times New Roman" w:hAnsi="Times New Roman"/>
        </w:rPr>
        <w:t>International Programme Committee of The 1</w:t>
      </w:r>
      <w:r>
        <w:rPr>
          <w:rFonts w:ascii="Times New Roman" w:hAnsi="Times New Roman"/>
        </w:rPr>
        <w:t>2</w:t>
      </w:r>
      <w:r w:rsidRPr="00177461">
        <w:rPr>
          <w:rFonts w:ascii="Times New Roman" w:hAnsi="Times New Roman"/>
        </w:rPr>
        <w:t>th SIGSAND/PLAIS EuroSymposium</w:t>
      </w:r>
    </w:p>
    <w:p w14:paraId="287079BE" w14:textId="77777777" w:rsidR="00A51CD3" w:rsidRDefault="00A51CD3" w:rsidP="00642A12">
      <w:pPr>
        <w:tabs>
          <w:tab w:val="left" w:pos="8460"/>
        </w:tabs>
        <w:ind w:left="1440" w:right="-39" w:hanging="1440"/>
        <w:rPr>
          <w:rFonts w:ascii="Times New Roman" w:hAnsi="Times New Roman"/>
        </w:rPr>
      </w:pPr>
    </w:p>
    <w:p w14:paraId="7DFB2E4F" w14:textId="77777777" w:rsidR="00A51CD3" w:rsidRDefault="00A51CD3" w:rsidP="00642A12">
      <w:pPr>
        <w:tabs>
          <w:tab w:val="left" w:pos="8460"/>
        </w:tabs>
        <w:ind w:left="1440" w:right="-39" w:hanging="1440"/>
        <w:rPr>
          <w:rFonts w:ascii="Times New Roman" w:hAnsi="Times New Roman"/>
        </w:rPr>
      </w:pPr>
      <w:r>
        <w:rPr>
          <w:rFonts w:ascii="Times New Roman" w:hAnsi="Times New Roman"/>
        </w:rPr>
        <w:t>2019</w:t>
      </w:r>
      <w:r>
        <w:rPr>
          <w:rFonts w:ascii="Times New Roman" w:hAnsi="Times New Roman"/>
        </w:rPr>
        <w:tab/>
        <w:t>Member of a Nomination</w:t>
      </w:r>
      <w:r w:rsidRPr="00CA77BF">
        <w:rPr>
          <w:rFonts w:ascii="Times New Roman" w:hAnsi="Times New Roman"/>
        </w:rPr>
        <w:t xml:space="preserve"> </w:t>
      </w:r>
      <w:r>
        <w:rPr>
          <w:rFonts w:ascii="Times New Roman" w:hAnsi="Times New Roman"/>
        </w:rPr>
        <w:t>C</w:t>
      </w:r>
      <w:r w:rsidRPr="00CA77BF">
        <w:rPr>
          <w:rFonts w:ascii="Times New Roman" w:hAnsi="Times New Roman"/>
        </w:rPr>
        <w:t>ommittee</w:t>
      </w:r>
      <w:r>
        <w:rPr>
          <w:rFonts w:ascii="Times New Roman" w:hAnsi="Times New Roman"/>
        </w:rPr>
        <w:t>, Tel-Aviv University</w:t>
      </w:r>
    </w:p>
    <w:p w14:paraId="282C870F" w14:textId="77777777" w:rsidR="00A51CD3" w:rsidRDefault="00A51CD3" w:rsidP="00642A12">
      <w:pPr>
        <w:tabs>
          <w:tab w:val="left" w:pos="8460"/>
        </w:tabs>
        <w:ind w:left="1440" w:right="-39" w:hanging="1440"/>
        <w:rPr>
          <w:rFonts w:ascii="Times New Roman" w:hAnsi="Times New Roman"/>
        </w:rPr>
      </w:pPr>
    </w:p>
    <w:p w14:paraId="4F4615C0" w14:textId="77777777" w:rsidR="00A51CD3" w:rsidRDefault="00A51CD3" w:rsidP="00642A12">
      <w:pPr>
        <w:tabs>
          <w:tab w:val="left" w:pos="8460"/>
        </w:tabs>
        <w:ind w:left="1440" w:right="-39" w:hanging="1440"/>
        <w:rPr>
          <w:rFonts w:ascii="Times New Roman" w:hAnsi="Times New Roman"/>
        </w:rPr>
      </w:pPr>
      <w:r>
        <w:rPr>
          <w:rFonts w:ascii="Times New Roman" w:hAnsi="Times New Roman"/>
        </w:rPr>
        <w:t>2018 - 2019</w:t>
      </w:r>
      <w:r>
        <w:rPr>
          <w:rFonts w:ascii="Times New Roman" w:hAnsi="Times New Roman"/>
        </w:rPr>
        <w:tab/>
        <w:t>Member of a P</w:t>
      </w:r>
      <w:r w:rsidRPr="00CA77BF">
        <w:rPr>
          <w:rFonts w:ascii="Times New Roman" w:hAnsi="Times New Roman"/>
        </w:rPr>
        <w:t>r</w:t>
      </w:r>
      <w:r>
        <w:rPr>
          <w:rFonts w:ascii="Times New Roman" w:hAnsi="Times New Roman"/>
        </w:rPr>
        <w:t>o</w:t>
      </w:r>
      <w:r w:rsidRPr="00CA77BF">
        <w:rPr>
          <w:rFonts w:ascii="Times New Roman" w:hAnsi="Times New Roman"/>
        </w:rPr>
        <w:t>m</w:t>
      </w:r>
      <w:r>
        <w:rPr>
          <w:rFonts w:ascii="Times New Roman" w:hAnsi="Times New Roman"/>
        </w:rPr>
        <w:t>otion</w:t>
      </w:r>
      <w:r w:rsidRPr="00CA77BF">
        <w:rPr>
          <w:rFonts w:ascii="Times New Roman" w:hAnsi="Times New Roman"/>
        </w:rPr>
        <w:t xml:space="preserve"> </w:t>
      </w:r>
      <w:r>
        <w:rPr>
          <w:rFonts w:ascii="Times New Roman" w:hAnsi="Times New Roman"/>
        </w:rPr>
        <w:t>C</w:t>
      </w:r>
      <w:r w:rsidRPr="00CA77BF">
        <w:rPr>
          <w:rFonts w:ascii="Times New Roman" w:hAnsi="Times New Roman"/>
        </w:rPr>
        <w:t>ommittee</w:t>
      </w:r>
      <w:r>
        <w:rPr>
          <w:rFonts w:ascii="Times New Roman" w:hAnsi="Times New Roman"/>
        </w:rPr>
        <w:t>, Bar-Ilan University</w:t>
      </w:r>
    </w:p>
    <w:p w14:paraId="4EBD55A5" w14:textId="77777777" w:rsidR="00A51CD3" w:rsidRDefault="00A51CD3" w:rsidP="00642A12">
      <w:pPr>
        <w:tabs>
          <w:tab w:val="left" w:pos="8460"/>
        </w:tabs>
        <w:ind w:left="1440" w:right="-39" w:hanging="1440"/>
        <w:rPr>
          <w:rFonts w:ascii="Times New Roman" w:hAnsi="Times New Roman"/>
        </w:rPr>
      </w:pPr>
    </w:p>
    <w:p w14:paraId="508B6E30" w14:textId="77777777" w:rsidR="00642A12" w:rsidRDefault="00642A12" w:rsidP="00642A12">
      <w:pPr>
        <w:tabs>
          <w:tab w:val="left" w:pos="8460"/>
        </w:tabs>
        <w:ind w:left="1440" w:right="-39" w:hanging="1440"/>
        <w:rPr>
          <w:rFonts w:ascii="Times New Roman" w:hAnsi="Times New Roman"/>
        </w:rPr>
      </w:pPr>
      <w:r>
        <w:rPr>
          <w:rFonts w:ascii="Times New Roman" w:hAnsi="Times New Roman"/>
        </w:rPr>
        <w:t>2017</w:t>
      </w:r>
      <w:r>
        <w:rPr>
          <w:rFonts w:ascii="Times New Roman" w:hAnsi="Times New Roman"/>
        </w:rPr>
        <w:tab/>
        <w:t xml:space="preserve">Member of the </w:t>
      </w:r>
      <w:r w:rsidRPr="00177461">
        <w:rPr>
          <w:rFonts w:ascii="Times New Roman" w:hAnsi="Times New Roman"/>
        </w:rPr>
        <w:t xml:space="preserve">Program Committee of The </w:t>
      </w:r>
      <w:r w:rsidRPr="00642A12">
        <w:rPr>
          <w:rFonts w:ascii="Times New Roman"/>
        </w:rPr>
        <w:t>International Conference on ICT</w:t>
      </w:r>
      <w:r>
        <w:rPr>
          <w:rFonts w:ascii="Times New Roman"/>
        </w:rPr>
        <w:t xml:space="preserve"> </w:t>
      </w:r>
      <w:r w:rsidRPr="00642A12">
        <w:rPr>
          <w:rFonts w:ascii="Times New Roman"/>
        </w:rPr>
        <w:t>Management for Global Competitiveness and Economic Growth in</w:t>
      </w:r>
      <w:r>
        <w:rPr>
          <w:rFonts w:ascii="Times New Roman"/>
        </w:rPr>
        <w:t xml:space="preserve"> </w:t>
      </w:r>
      <w:r w:rsidRPr="00642A12">
        <w:rPr>
          <w:rFonts w:ascii="Times New Roman" w:hAnsi="Times New Roman"/>
        </w:rPr>
        <w:t xml:space="preserve">Emerging Economies </w:t>
      </w:r>
      <w:r>
        <w:rPr>
          <w:rFonts w:ascii="Times New Roman" w:hAnsi="Times New Roman"/>
        </w:rPr>
        <w:t>(</w:t>
      </w:r>
      <w:r w:rsidRPr="00642A12">
        <w:rPr>
          <w:rFonts w:ascii="Times New Roman" w:hAnsi="Times New Roman"/>
        </w:rPr>
        <w:t>ICTM 2017</w:t>
      </w:r>
      <w:r>
        <w:rPr>
          <w:rFonts w:ascii="Times New Roman" w:hAnsi="Times New Roman"/>
        </w:rPr>
        <w:t>)</w:t>
      </w:r>
    </w:p>
    <w:p w14:paraId="100EF9B6" w14:textId="77777777" w:rsidR="00642A12" w:rsidRDefault="00642A12" w:rsidP="00F41233">
      <w:pPr>
        <w:tabs>
          <w:tab w:val="left" w:pos="8460"/>
        </w:tabs>
        <w:ind w:left="1440" w:right="-39" w:hanging="1440"/>
        <w:rPr>
          <w:rFonts w:ascii="Times New Roman" w:hAnsi="Times New Roman"/>
        </w:rPr>
      </w:pPr>
    </w:p>
    <w:p w14:paraId="298E7F87" w14:textId="77777777" w:rsidR="00177461" w:rsidRDefault="00177461" w:rsidP="00F41233">
      <w:pPr>
        <w:tabs>
          <w:tab w:val="left" w:pos="8460"/>
        </w:tabs>
        <w:ind w:left="1440" w:right="-39" w:hanging="1440"/>
        <w:rPr>
          <w:rFonts w:ascii="Times New Roman" w:hAnsi="Times New Roman"/>
        </w:rPr>
      </w:pPr>
      <w:r>
        <w:rPr>
          <w:rFonts w:ascii="Times New Roman" w:hAnsi="Times New Roman"/>
        </w:rPr>
        <w:t>2017</w:t>
      </w:r>
      <w:r>
        <w:rPr>
          <w:rFonts w:ascii="Times New Roman" w:hAnsi="Times New Roman"/>
        </w:rPr>
        <w:tab/>
        <w:t xml:space="preserve">Member of the </w:t>
      </w:r>
      <w:r w:rsidRPr="00177461">
        <w:rPr>
          <w:rFonts w:ascii="Times New Roman" w:hAnsi="Times New Roman"/>
        </w:rPr>
        <w:t>International Programme Committee of The Jubilee 10th SIGSAND/PLAIS EuroSymposium</w:t>
      </w:r>
    </w:p>
    <w:p w14:paraId="5ABF31A9" w14:textId="77777777" w:rsidR="00177461" w:rsidRDefault="00177461" w:rsidP="00F41233">
      <w:pPr>
        <w:tabs>
          <w:tab w:val="left" w:pos="8460"/>
        </w:tabs>
        <w:ind w:left="1440" w:right="-39" w:hanging="1440"/>
        <w:rPr>
          <w:rFonts w:ascii="Times New Roman" w:hAnsi="Times New Roman"/>
        </w:rPr>
      </w:pPr>
    </w:p>
    <w:p w14:paraId="73E11581" w14:textId="77777777" w:rsidR="00F41233" w:rsidRDefault="00F41233" w:rsidP="00F41233">
      <w:pPr>
        <w:tabs>
          <w:tab w:val="left" w:pos="8460"/>
        </w:tabs>
        <w:ind w:left="1440" w:right="-39" w:hanging="1440"/>
        <w:rPr>
          <w:rFonts w:ascii="Times New Roman" w:hAnsi="Times New Roman"/>
        </w:rPr>
      </w:pPr>
      <w:r>
        <w:rPr>
          <w:rFonts w:ascii="Times New Roman" w:hAnsi="Times New Roman"/>
        </w:rPr>
        <w:t>2016</w:t>
      </w:r>
      <w:r>
        <w:rPr>
          <w:rFonts w:ascii="Times New Roman" w:hAnsi="Times New Roman"/>
        </w:rPr>
        <w:tab/>
        <w:t xml:space="preserve">Member of the </w:t>
      </w:r>
      <w:r w:rsidR="00177461">
        <w:rPr>
          <w:rFonts w:ascii="Times New Roman" w:hAnsi="Times New Roman"/>
        </w:rPr>
        <w:t>P</w:t>
      </w:r>
      <w:r w:rsidRPr="00CA77BF">
        <w:rPr>
          <w:rFonts w:ascii="Times New Roman" w:hAnsi="Times New Roman"/>
        </w:rPr>
        <w:t xml:space="preserve">rogram </w:t>
      </w:r>
      <w:r w:rsidR="00177461">
        <w:rPr>
          <w:rFonts w:ascii="Times New Roman" w:hAnsi="Times New Roman"/>
        </w:rPr>
        <w:t>C</w:t>
      </w:r>
      <w:r w:rsidRPr="00CA77BF">
        <w:rPr>
          <w:rFonts w:ascii="Times New Roman" w:hAnsi="Times New Roman"/>
        </w:rPr>
        <w:t xml:space="preserve">ommittee of </w:t>
      </w:r>
      <w:r>
        <w:rPr>
          <w:rFonts w:ascii="Times New Roman" w:hAnsi="Times New Roman"/>
        </w:rPr>
        <w:t xml:space="preserve">The </w:t>
      </w:r>
      <w:r w:rsidRPr="00E866C6">
        <w:rPr>
          <w:rFonts w:ascii="Times New Roman" w:hAnsi="Times New Roman"/>
        </w:rPr>
        <w:t xml:space="preserve">International </w:t>
      </w:r>
      <w:r>
        <w:rPr>
          <w:rFonts w:ascii="Times New Roman" w:hAnsi="Times New Roman"/>
        </w:rPr>
        <w:t>Conference on ICT Management for Global Competitiveness and Economic Growth in Emerging Economies (</w:t>
      </w:r>
      <w:r w:rsidRPr="00CA77BF">
        <w:rPr>
          <w:rFonts w:ascii="Times New Roman" w:hAnsi="Times New Roman"/>
        </w:rPr>
        <w:t>ICTM 201</w:t>
      </w:r>
      <w:r>
        <w:rPr>
          <w:rFonts w:ascii="Times New Roman" w:hAnsi="Times New Roman"/>
        </w:rPr>
        <w:t>6</w:t>
      </w:r>
      <w:r w:rsidRPr="00CA77BF">
        <w:rPr>
          <w:rFonts w:ascii="Times New Roman" w:hAnsi="Times New Roman"/>
        </w:rPr>
        <w:t>)</w:t>
      </w:r>
    </w:p>
    <w:p w14:paraId="1D02F266" w14:textId="77777777" w:rsidR="00F41233" w:rsidRDefault="00F41233" w:rsidP="00192F5D">
      <w:pPr>
        <w:tabs>
          <w:tab w:val="left" w:pos="8460"/>
        </w:tabs>
        <w:ind w:left="1440" w:right="-39" w:hanging="1440"/>
        <w:rPr>
          <w:rFonts w:ascii="Times New Roman" w:hAnsi="Times New Roman"/>
        </w:rPr>
      </w:pPr>
    </w:p>
    <w:p w14:paraId="1519E256" w14:textId="77777777" w:rsidR="00192F5D" w:rsidRDefault="00192F5D" w:rsidP="00192F5D">
      <w:pPr>
        <w:tabs>
          <w:tab w:val="left" w:pos="8460"/>
        </w:tabs>
        <w:ind w:left="1440" w:right="-39" w:hanging="1440"/>
        <w:rPr>
          <w:rFonts w:ascii="Times New Roman" w:hAnsi="Times New Roman"/>
        </w:rPr>
      </w:pPr>
      <w:r>
        <w:rPr>
          <w:rFonts w:ascii="Times New Roman" w:hAnsi="Times New Roman"/>
        </w:rPr>
        <w:t xml:space="preserve">2012 - </w:t>
      </w:r>
      <w:r w:rsidR="00D26B64">
        <w:rPr>
          <w:rFonts w:ascii="Times New Roman" w:hAnsi="Times New Roman"/>
        </w:rPr>
        <w:t>2017</w:t>
      </w:r>
      <w:r>
        <w:rPr>
          <w:rFonts w:ascii="Times New Roman" w:hAnsi="Times New Roman"/>
        </w:rPr>
        <w:tab/>
        <w:t xml:space="preserve">Member of the Inter Senate Committee </w:t>
      </w:r>
      <w:r w:rsidR="004A3DBB">
        <w:rPr>
          <w:rFonts w:ascii="Times New Roman" w:hAnsi="Times New Roman"/>
        </w:rPr>
        <w:t xml:space="preserve">(ISC) </w:t>
      </w:r>
      <w:r>
        <w:rPr>
          <w:rFonts w:ascii="Times New Roman" w:hAnsi="Times New Roman"/>
        </w:rPr>
        <w:t>of the Universities for the Protection of Academic Independence</w:t>
      </w:r>
    </w:p>
    <w:p w14:paraId="1D0CC853" w14:textId="77777777" w:rsidR="00D26B64" w:rsidRDefault="00D26B64" w:rsidP="00DF1379">
      <w:pPr>
        <w:tabs>
          <w:tab w:val="left" w:pos="8460"/>
        </w:tabs>
        <w:ind w:left="1440" w:right="-39" w:hanging="1440"/>
        <w:rPr>
          <w:rFonts w:ascii="Times New Roman" w:hAnsi="Times New Roman"/>
        </w:rPr>
      </w:pPr>
    </w:p>
    <w:p w14:paraId="0E6DCBC8" w14:textId="77777777" w:rsidR="00C001F3" w:rsidRDefault="00C001F3" w:rsidP="00DF1379">
      <w:pPr>
        <w:tabs>
          <w:tab w:val="left" w:pos="8460"/>
        </w:tabs>
        <w:ind w:left="1440" w:right="-39" w:hanging="1440"/>
        <w:rPr>
          <w:rFonts w:ascii="Times New Roman" w:hAnsi="Times New Roman"/>
        </w:rPr>
      </w:pPr>
      <w:r>
        <w:rPr>
          <w:rFonts w:ascii="Times New Roman" w:hAnsi="Times New Roman"/>
        </w:rPr>
        <w:t>2009 -</w:t>
      </w:r>
      <w:r w:rsidR="004A3DBB">
        <w:rPr>
          <w:rFonts w:ascii="Times New Roman" w:hAnsi="Times New Roman"/>
        </w:rPr>
        <w:t xml:space="preserve"> 2016</w:t>
      </w:r>
      <w:r>
        <w:rPr>
          <w:rFonts w:ascii="Times New Roman" w:hAnsi="Times New Roman"/>
        </w:rPr>
        <w:tab/>
        <w:t xml:space="preserve">Member of the Research Review Board, </w:t>
      </w:r>
      <w:r w:rsidRPr="00177461">
        <w:rPr>
          <w:rFonts w:ascii="Times New Roman" w:hAnsi="Times New Roman"/>
        </w:rPr>
        <w:t>Inter University Center for E-Learning</w:t>
      </w:r>
      <w:r>
        <w:rPr>
          <w:rFonts w:ascii="Times New Roman" w:hAnsi="Times New Roman"/>
        </w:rPr>
        <w:t xml:space="preserve"> (IUCEL)</w:t>
      </w:r>
    </w:p>
    <w:p w14:paraId="252F70E7" w14:textId="77777777" w:rsidR="00C001F3" w:rsidRDefault="00C001F3" w:rsidP="00DF1379">
      <w:pPr>
        <w:tabs>
          <w:tab w:val="left" w:pos="8460"/>
        </w:tabs>
        <w:ind w:left="1440" w:right="-39" w:hanging="1440"/>
        <w:rPr>
          <w:rFonts w:ascii="Times New Roman" w:hAnsi="Times New Roman"/>
        </w:rPr>
      </w:pPr>
    </w:p>
    <w:p w14:paraId="280B1F11" w14:textId="77777777" w:rsidR="00712AC9" w:rsidRDefault="00712AC9" w:rsidP="00712AC9">
      <w:pPr>
        <w:tabs>
          <w:tab w:val="right" w:pos="90"/>
          <w:tab w:val="left" w:pos="8460"/>
        </w:tabs>
        <w:ind w:left="1418" w:right="-39" w:hanging="1418"/>
        <w:rPr>
          <w:rFonts w:ascii="Times New Roman" w:hAnsi="Times New Roman"/>
        </w:rPr>
      </w:pPr>
      <w:r>
        <w:rPr>
          <w:rFonts w:ascii="Times New Roman" w:hAnsi="Times New Roman"/>
        </w:rPr>
        <w:t>2005 -</w:t>
      </w:r>
      <w:r w:rsidR="004A3DBB">
        <w:rPr>
          <w:rFonts w:ascii="Times New Roman" w:hAnsi="Times New Roman"/>
        </w:rPr>
        <w:t xml:space="preserve"> 2016</w:t>
      </w:r>
      <w:r>
        <w:rPr>
          <w:rFonts w:ascii="Times New Roman" w:hAnsi="Times New Roman"/>
        </w:rPr>
        <w:tab/>
      </w:r>
      <w:r>
        <w:rPr>
          <w:rFonts w:ascii="Lucida Grande" w:hAnsi="Lucida Grande"/>
        </w:rPr>
        <w:t>Vice</w:t>
      </w:r>
      <w:r>
        <w:rPr>
          <w:rFonts w:ascii="Arial" w:hAnsi="Arial"/>
        </w:rPr>
        <w:t>-</w:t>
      </w:r>
      <w:r>
        <w:rPr>
          <w:rFonts w:ascii="Lucida Grande" w:hAnsi="Lucida Grande"/>
        </w:rPr>
        <w:t>chair</w:t>
      </w:r>
      <w:r>
        <w:rPr>
          <w:rFonts w:ascii="Arial" w:hAnsi="Arial"/>
        </w:rPr>
        <w:t xml:space="preserve"> </w:t>
      </w:r>
      <w:r>
        <w:rPr>
          <w:rFonts w:ascii="Lucida Grande" w:hAnsi="Lucida Grande"/>
        </w:rPr>
        <w:t>for</w:t>
      </w:r>
      <w:r>
        <w:rPr>
          <w:rFonts w:ascii="Arial" w:hAnsi="Arial"/>
        </w:rPr>
        <w:t> </w:t>
      </w:r>
      <w:r>
        <w:rPr>
          <w:rFonts w:ascii="Lucida Grande" w:hAnsi="Lucida Grande"/>
        </w:rPr>
        <w:t>External</w:t>
      </w:r>
      <w:r>
        <w:rPr>
          <w:rFonts w:ascii="Arial" w:hAnsi="Arial"/>
        </w:rPr>
        <w:t xml:space="preserve"> </w:t>
      </w:r>
      <w:r>
        <w:rPr>
          <w:rFonts w:ascii="Lucida Grande" w:hAnsi="Lucida Grande"/>
        </w:rPr>
        <w:t>Relations</w:t>
      </w:r>
      <w:r>
        <w:rPr>
          <w:rFonts w:ascii="Times New Roman" w:hAnsi="Times New Roman"/>
        </w:rPr>
        <w:t xml:space="preserve">, </w:t>
      </w:r>
      <w:r w:rsidRPr="00177461">
        <w:rPr>
          <w:rFonts w:ascii="Times New Roman" w:hAnsi="Times New Roman"/>
        </w:rPr>
        <w:t>Israeli Chapter of the Association for Information Systems (</w:t>
      </w:r>
      <w:r w:rsidRPr="00177461">
        <w:rPr>
          <w:rFonts w:ascii="Times New Roman" w:hAnsi="Times New Roman" w:cs="Times New Roman"/>
        </w:rPr>
        <w:t>ILAIS)</w:t>
      </w:r>
    </w:p>
    <w:p w14:paraId="4DB39E26" w14:textId="77777777" w:rsidR="00CA77BF" w:rsidRDefault="00CA77BF" w:rsidP="00CA77BF">
      <w:pPr>
        <w:tabs>
          <w:tab w:val="left" w:pos="8460"/>
        </w:tabs>
        <w:ind w:left="1440" w:right="-39" w:hanging="1440"/>
        <w:rPr>
          <w:rFonts w:ascii="Times New Roman" w:hAnsi="Times New Roman"/>
        </w:rPr>
      </w:pPr>
    </w:p>
    <w:p w14:paraId="7EC702E0" w14:textId="77777777" w:rsidR="00192F5D" w:rsidRDefault="00192F5D" w:rsidP="00192F5D">
      <w:pPr>
        <w:tabs>
          <w:tab w:val="left" w:pos="8460"/>
        </w:tabs>
        <w:ind w:left="1440" w:right="-39" w:hanging="1440"/>
        <w:rPr>
          <w:rFonts w:ascii="Times New Roman" w:hAnsi="Times New Roman"/>
        </w:rPr>
      </w:pPr>
      <w:r>
        <w:rPr>
          <w:rFonts w:ascii="Times New Roman" w:hAnsi="Times New Roman"/>
        </w:rPr>
        <w:t>2015 - 2016</w:t>
      </w:r>
      <w:r>
        <w:rPr>
          <w:rFonts w:ascii="Times New Roman" w:hAnsi="Times New Roman"/>
        </w:rPr>
        <w:tab/>
        <w:t xml:space="preserve">Member of the </w:t>
      </w:r>
      <w:r w:rsidRPr="00E866C6">
        <w:rPr>
          <w:rFonts w:ascii="Times New Roman" w:hAnsi="Times New Roman"/>
        </w:rPr>
        <w:t xml:space="preserve">International Programme Committee of the </w:t>
      </w:r>
      <w:r>
        <w:rPr>
          <w:rFonts w:ascii="Times New Roman" w:hAnsi="Times New Roman"/>
        </w:rPr>
        <w:t>9</w:t>
      </w:r>
      <w:r w:rsidRPr="00E866C6">
        <w:rPr>
          <w:rFonts w:ascii="Times New Roman" w:hAnsi="Times New Roman"/>
        </w:rPr>
        <w:t>th SIGSAND/PLAIS EuroSymposium</w:t>
      </w:r>
      <w:r>
        <w:rPr>
          <w:rFonts w:ascii="Times New Roman" w:hAnsi="Times New Roman"/>
        </w:rPr>
        <w:t xml:space="preserve"> (</w:t>
      </w:r>
      <w:r w:rsidRPr="00E866C6">
        <w:rPr>
          <w:rFonts w:ascii="Times New Roman" w:hAnsi="Times New Roman"/>
        </w:rPr>
        <w:t>201</w:t>
      </w:r>
      <w:r>
        <w:rPr>
          <w:rFonts w:ascii="Times New Roman" w:hAnsi="Times New Roman"/>
        </w:rPr>
        <w:t>5),</w:t>
      </w:r>
      <w:r w:rsidRPr="00E866C6">
        <w:rPr>
          <w:rFonts w:ascii="Times New Roman" w:hAnsi="Times New Roman"/>
        </w:rPr>
        <w:t xml:space="preserve"> Gdansk</w:t>
      </w:r>
      <w:r>
        <w:rPr>
          <w:rFonts w:ascii="Times New Roman" w:hAnsi="Times New Roman"/>
        </w:rPr>
        <w:t>, Poland</w:t>
      </w:r>
    </w:p>
    <w:p w14:paraId="33C63ADF" w14:textId="77777777" w:rsidR="00192F5D" w:rsidRDefault="00192F5D" w:rsidP="00192F5D">
      <w:pPr>
        <w:tabs>
          <w:tab w:val="left" w:pos="8460"/>
        </w:tabs>
        <w:ind w:left="1440" w:right="-39" w:hanging="1440"/>
        <w:rPr>
          <w:rFonts w:ascii="Times New Roman" w:hAnsi="Times New Roman"/>
        </w:rPr>
      </w:pPr>
    </w:p>
    <w:p w14:paraId="56CD3B47" w14:textId="77777777" w:rsidR="00192F5D" w:rsidRDefault="00192F5D" w:rsidP="00F41233">
      <w:pPr>
        <w:tabs>
          <w:tab w:val="left" w:pos="8460"/>
        </w:tabs>
        <w:ind w:left="1440" w:right="-39" w:hanging="1440"/>
        <w:rPr>
          <w:rFonts w:ascii="Times New Roman" w:hAnsi="Times New Roman"/>
        </w:rPr>
      </w:pPr>
      <w:r>
        <w:rPr>
          <w:rFonts w:ascii="Times New Roman" w:hAnsi="Times New Roman"/>
        </w:rPr>
        <w:t>2015</w:t>
      </w:r>
      <w:r>
        <w:rPr>
          <w:rFonts w:ascii="Times New Roman" w:hAnsi="Times New Roman"/>
        </w:rPr>
        <w:tab/>
        <w:t xml:space="preserve">Member of the </w:t>
      </w:r>
      <w:r w:rsidRPr="00CA77BF">
        <w:rPr>
          <w:rFonts w:ascii="Times New Roman" w:hAnsi="Times New Roman"/>
        </w:rPr>
        <w:t xml:space="preserve">program committee of </w:t>
      </w:r>
      <w:r>
        <w:rPr>
          <w:rFonts w:ascii="Times New Roman" w:hAnsi="Times New Roman"/>
        </w:rPr>
        <w:t xml:space="preserve">The </w:t>
      </w:r>
      <w:r w:rsidRPr="00E866C6">
        <w:rPr>
          <w:rFonts w:ascii="Times New Roman" w:hAnsi="Times New Roman"/>
        </w:rPr>
        <w:t xml:space="preserve">International </w:t>
      </w:r>
      <w:r>
        <w:rPr>
          <w:rFonts w:ascii="Times New Roman" w:hAnsi="Times New Roman"/>
        </w:rPr>
        <w:t>Conference on ICT Management for Global Competitiveness and Economic Growth in Emerging Economies (</w:t>
      </w:r>
      <w:r w:rsidRPr="00CA77BF">
        <w:rPr>
          <w:rFonts w:ascii="Times New Roman" w:hAnsi="Times New Roman"/>
        </w:rPr>
        <w:t>ICTM 2015)</w:t>
      </w:r>
    </w:p>
    <w:p w14:paraId="1A67EA76" w14:textId="77777777" w:rsidR="00192F5D" w:rsidRDefault="00192F5D" w:rsidP="00192F5D">
      <w:pPr>
        <w:tabs>
          <w:tab w:val="left" w:pos="8460"/>
        </w:tabs>
        <w:ind w:left="1440" w:right="-39" w:hanging="1440"/>
        <w:rPr>
          <w:rFonts w:ascii="Times New Roman" w:hAnsi="Times New Roman"/>
        </w:rPr>
      </w:pPr>
    </w:p>
    <w:p w14:paraId="1F9A7847" w14:textId="77777777" w:rsidR="008A504B" w:rsidRPr="00177461" w:rsidRDefault="008A504B" w:rsidP="008A504B">
      <w:pPr>
        <w:tabs>
          <w:tab w:val="left" w:pos="8460"/>
        </w:tabs>
        <w:ind w:left="1440" w:right="-39" w:hanging="1440"/>
        <w:rPr>
          <w:rFonts w:ascii="Times New Roman" w:hAnsi="Times New Roman"/>
        </w:rPr>
      </w:pPr>
      <w:r>
        <w:rPr>
          <w:rFonts w:ascii="Times New Roman" w:hAnsi="Times New Roman"/>
        </w:rPr>
        <w:t>2014 - 2015</w:t>
      </w:r>
      <w:r>
        <w:rPr>
          <w:rFonts w:ascii="Times New Roman" w:hAnsi="Times New Roman"/>
        </w:rPr>
        <w:tab/>
        <w:t>Member of the Search Committee for a Faculty Member in the IEM area</w:t>
      </w:r>
      <w:r w:rsidRPr="005D7657">
        <w:rPr>
          <w:rFonts w:ascii="Times New Roman" w:hAnsi="Times New Roman"/>
        </w:rPr>
        <w:t>,</w:t>
      </w:r>
      <w:r>
        <w:rPr>
          <w:rFonts w:ascii="Times New Roman" w:hAnsi="Times New Roman"/>
        </w:rPr>
        <w:t xml:space="preserve"> </w:t>
      </w:r>
      <w:r w:rsidRPr="00177461">
        <w:rPr>
          <w:rFonts w:ascii="Times New Roman" w:hAnsi="Times New Roman"/>
        </w:rPr>
        <w:t>Open University of Israel</w:t>
      </w:r>
    </w:p>
    <w:p w14:paraId="0404F33E" w14:textId="77777777" w:rsidR="008A504B" w:rsidRDefault="008A504B" w:rsidP="008A504B">
      <w:pPr>
        <w:tabs>
          <w:tab w:val="left" w:pos="8460"/>
        </w:tabs>
        <w:ind w:left="1440" w:right="-39" w:hanging="1440"/>
        <w:rPr>
          <w:rFonts w:ascii="Times New Roman" w:hAnsi="Times New Roman"/>
        </w:rPr>
      </w:pPr>
    </w:p>
    <w:p w14:paraId="4CF454E2" w14:textId="77777777" w:rsidR="00CA77BF" w:rsidRDefault="00CA77BF" w:rsidP="00CA77BF">
      <w:pPr>
        <w:tabs>
          <w:tab w:val="left" w:pos="8460"/>
        </w:tabs>
        <w:ind w:left="1440" w:right="-39" w:hanging="1440"/>
        <w:rPr>
          <w:rFonts w:ascii="Times New Roman" w:hAnsi="Times New Roman"/>
        </w:rPr>
      </w:pPr>
      <w:r>
        <w:rPr>
          <w:rFonts w:ascii="Times New Roman" w:hAnsi="Times New Roman"/>
        </w:rPr>
        <w:lastRenderedPageBreak/>
        <w:t>2014 - 2015</w:t>
      </w:r>
      <w:r>
        <w:rPr>
          <w:rFonts w:ascii="Times New Roman" w:hAnsi="Times New Roman"/>
        </w:rPr>
        <w:tab/>
        <w:t xml:space="preserve">Member of the </w:t>
      </w:r>
      <w:r w:rsidRPr="00E866C6">
        <w:rPr>
          <w:rFonts w:ascii="Times New Roman" w:hAnsi="Times New Roman"/>
        </w:rPr>
        <w:t xml:space="preserve">International Programme Committee of the </w:t>
      </w:r>
      <w:r>
        <w:rPr>
          <w:rFonts w:ascii="Times New Roman" w:hAnsi="Times New Roman"/>
        </w:rPr>
        <w:t>8</w:t>
      </w:r>
      <w:r w:rsidRPr="00E866C6">
        <w:rPr>
          <w:rFonts w:ascii="Times New Roman" w:hAnsi="Times New Roman"/>
        </w:rPr>
        <w:t>th SIGSAND/PLAIS EuroSymposium</w:t>
      </w:r>
      <w:r>
        <w:rPr>
          <w:rFonts w:ascii="Times New Roman" w:hAnsi="Times New Roman"/>
        </w:rPr>
        <w:t xml:space="preserve"> (</w:t>
      </w:r>
      <w:r w:rsidRPr="00E866C6">
        <w:rPr>
          <w:rFonts w:ascii="Times New Roman" w:hAnsi="Times New Roman"/>
        </w:rPr>
        <w:t>201</w:t>
      </w:r>
      <w:r>
        <w:rPr>
          <w:rFonts w:ascii="Times New Roman" w:hAnsi="Times New Roman"/>
        </w:rPr>
        <w:t>5),</w:t>
      </w:r>
      <w:r w:rsidRPr="00E866C6">
        <w:rPr>
          <w:rFonts w:ascii="Times New Roman" w:hAnsi="Times New Roman"/>
        </w:rPr>
        <w:t xml:space="preserve"> Gdansk</w:t>
      </w:r>
      <w:r>
        <w:rPr>
          <w:rFonts w:ascii="Times New Roman" w:hAnsi="Times New Roman"/>
        </w:rPr>
        <w:t>, Poland</w:t>
      </w:r>
    </w:p>
    <w:p w14:paraId="65DF6AB1" w14:textId="77777777" w:rsidR="00CA77BF" w:rsidRDefault="00CA77BF" w:rsidP="00CA77BF">
      <w:pPr>
        <w:pStyle w:val="NormalWeb"/>
        <w:tabs>
          <w:tab w:val="left" w:pos="8460"/>
        </w:tabs>
        <w:spacing w:before="0" w:beforeAutospacing="0" w:after="0" w:afterAutospacing="0"/>
        <w:ind w:left="1440" w:right="-39" w:hanging="1440"/>
      </w:pPr>
      <w:r>
        <w:t>2014 - 2015</w:t>
      </w:r>
      <w:r>
        <w:tab/>
        <w:t xml:space="preserve">Member of the Program Committee for the </w:t>
      </w:r>
      <w:r w:rsidRPr="00177461">
        <w:t>14</w:t>
      </w:r>
      <w:r w:rsidRPr="00177461">
        <w:rPr>
          <w:vertAlign w:val="superscript"/>
        </w:rPr>
        <w:t>th</w:t>
      </w:r>
      <w:r w:rsidRPr="00177461">
        <w:t xml:space="preserve"> International Conference on Perspectives in Business Informatics Research</w:t>
      </w:r>
      <w:r>
        <w:t xml:space="preserve"> (BIR 2015)</w:t>
      </w:r>
    </w:p>
    <w:p w14:paraId="470CFF96" w14:textId="77777777" w:rsidR="00CA77BF" w:rsidRDefault="00CA77BF" w:rsidP="00CA77BF">
      <w:pPr>
        <w:tabs>
          <w:tab w:val="left" w:pos="8460"/>
        </w:tabs>
        <w:ind w:left="1440" w:right="-39" w:hanging="1440"/>
        <w:rPr>
          <w:rFonts w:ascii="Times New Roman" w:hAnsi="Times New Roman"/>
        </w:rPr>
      </w:pPr>
    </w:p>
    <w:p w14:paraId="58B5FDEC" w14:textId="77777777" w:rsidR="00CA77BF" w:rsidRDefault="00CA77BF" w:rsidP="00CA77BF">
      <w:pPr>
        <w:tabs>
          <w:tab w:val="left" w:pos="8460"/>
        </w:tabs>
        <w:ind w:left="1440" w:right="-39" w:hanging="1440"/>
        <w:rPr>
          <w:rFonts w:ascii="Times New Roman" w:hAnsi="Times New Roman"/>
        </w:rPr>
      </w:pPr>
      <w:r>
        <w:rPr>
          <w:rFonts w:ascii="Times New Roman" w:hAnsi="Times New Roman"/>
        </w:rPr>
        <w:t>2014</w:t>
      </w:r>
      <w:r>
        <w:rPr>
          <w:rFonts w:ascii="Times New Roman" w:hAnsi="Times New Roman"/>
        </w:rPr>
        <w:tab/>
        <w:t xml:space="preserve">Member of </w:t>
      </w:r>
      <w:r w:rsidRPr="00712AC9">
        <w:rPr>
          <w:rFonts w:ascii="Times New Roman" w:hAnsi="Times New Roman"/>
        </w:rPr>
        <w:t>the AIS Nominating Committee</w:t>
      </w:r>
      <w:r>
        <w:rPr>
          <w:rFonts w:ascii="Times New Roman" w:hAnsi="Times New Roman"/>
        </w:rPr>
        <w:t xml:space="preserve"> </w:t>
      </w:r>
    </w:p>
    <w:p w14:paraId="58DB3E2B" w14:textId="77777777" w:rsidR="00CA77BF" w:rsidRDefault="00CA77BF" w:rsidP="00CA77BF">
      <w:pPr>
        <w:tabs>
          <w:tab w:val="left" w:pos="8460"/>
        </w:tabs>
        <w:ind w:left="1440" w:right="-39" w:hanging="1440"/>
        <w:rPr>
          <w:rFonts w:ascii="Times New Roman" w:hAnsi="Times New Roman"/>
        </w:rPr>
      </w:pPr>
    </w:p>
    <w:p w14:paraId="6DECE5FD" w14:textId="77777777" w:rsidR="00712AC9" w:rsidRDefault="00A50112" w:rsidP="00A50112">
      <w:pPr>
        <w:tabs>
          <w:tab w:val="left" w:pos="8460"/>
        </w:tabs>
        <w:ind w:left="1440" w:right="-39" w:hanging="1440"/>
        <w:rPr>
          <w:rFonts w:ascii="Times New Roman" w:hAnsi="Times New Roman"/>
        </w:rPr>
      </w:pPr>
      <w:r>
        <w:rPr>
          <w:rFonts w:ascii="Times New Roman" w:hAnsi="Times New Roman"/>
        </w:rPr>
        <w:t xml:space="preserve">2013 - </w:t>
      </w:r>
      <w:r w:rsidR="00712AC9">
        <w:rPr>
          <w:rFonts w:ascii="Times New Roman" w:hAnsi="Times New Roman"/>
        </w:rPr>
        <w:t>2014</w:t>
      </w:r>
      <w:r w:rsidR="00712AC9">
        <w:rPr>
          <w:rFonts w:ascii="Times New Roman" w:hAnsi="Times New Roman"/>
        </w:rPr>
        <w:tab/>
        <w:t xml:space="preserve">Member of the </w:t>
      </w:r>
      <w:r w:rsidR="00712AC9" w:rsidRPr="00E866C6">
        <w:rPr>
          <w:rFonts w:ascii="Times New Roman" w:hAnsi="Times New Roman"/>
        </w:rPr>
        <w:t>International Programme Committee of the 7th SIGSAND/PLAIS EuroSymposium</w:t>
      </w:r>
      <w:r w:rsidR="00712AC9">
        <w:rPr>
          <w:rFonts w:ascii="Times New Roman" w:hAnsi="Times New Roman"/>
        </w:rPr>
        <w:t xml:space="preserve"> (</w:t>
      </w:r>
      <w:r w:rsidR="00712AC9" w:rsidRPr="00E866C6">
        <w:rPr>
          <w:rFonts w:ascii="Times New Roman" w:hAnsi="Times New Roman"/>
        </w:rPr>
        <w:t>2014</w:t>
      </w:r>
      <w:r w:rsidR="00712AC9">
        <w:rPr>
          <w:rFonts w:ascii="Times New Roman" w:hAnsi="Times New Roman"/>
        </w:rPr>
        <w:t>),</w:t>
      </w:r>
      <w:r w:rsidR="00712AC9" w:rsidRPr="00E866C6">
        <w:rPr>
          <w:rFonts w:ascii="Times New Roman" w:hAnsi="Times New Roman"/>
        </w:rPr>
        <w:t xml:space="preserve"> Gdansk</w:t>
      </w:r>
      <w:r w:rsidR="00712AC9">
        <w:rPr>
          <w:rFonts w:ascii="Times New Roman" w:hAnsi="Times New Roman"/>
        </w:rPr>
        <w:t>, Poland</w:t>
      </w:r>
    </w:p>
    <w:p w14:paraId="34400A1B" w14:textId="77777777" w:rsidR="00712AC9" w:rsidRDefault="00712AC9" w:rsidP="00712AC9">
      <w:pPr>
        <w:pStyle w:val="NormalWeb"/>
        <w:tabs>
          <w:tab w:val="left" w:pos="8460"/>
        </w:tabs>
        <w:spacing w:before="0" w:beforeAutospacing="0" w:after="0" w:afterAutospacing="0"/>
        <w:ind w:left="1440" w:right="-39" w:hanging="1440"/>
      </w:pPr>
    </w:p>
    <w:p w14:paraId="17D07691" w14:textId="77777777" w:rsidR="00712AC9" w:rsidRPr="00911302" w:rsidRDefault="00712AC9" w:rsidP="00712AC9">
      <w:pPr>
        <w:pStyle w:val="NormalWeb"/>
        <w:tabs>
          <w:tab w:val="left" w:pos="8460"/>
        </w:tabs>
        <w:spacing w:before="0" w:beforeAutospacing="0" w:after="0" w:afterAutospacing="0"/>
        <w:ind w:left="1440" w:right="-39" w:hanging="1440"/>
      </w:pPr>
      <w:r>
        <w:t>2013 - 2014</w:t>
      </w:r>
      <w:r>
        <w:tab/>
      </w:r>
      <w:r w:rsidRPr="00911302">
        <w:t xml:space="preserve">International </w:t>
      </w:r>
      <w:r>
        <w:t>L</w:t>
      </w:r>
      <w:r w:rsidRPr="00911302">
        <w:t>iaison Co-Chair</w:t>
      </w:r>
      <w:r>
        <w:t xml:space="preserve"> for </w:t>
      </w:r>
      <w:r w:rsidRPr="003D0D01">
        <w:t xml:space="preserve">the </w:t>
      </w:r>
      <w:hyperlink r:id="rId9" w:history="1">
        <w:r w:rsidRPr="00177461">
          <w:t>5</w:t>
        </w:r>
        <w:r w:rsidRPr="00177461">
          <w:rPr>
            <w:vertAlign w:val="superscript"/>
          </w:rPr>
          <w:t>th</w:t>
        </w:r>
        <w:r w:rsidRPr="00177461">
          <w:t xml:space="preserve"> Mediterranean Conference on Information Systems (MCIS 2014)</w:t>
        </w:r>
        <w:r w:rsidRPr="003D0D01">
          <w:t>,</w:t>
        </w:r>
      </w:hyperlink>
      <w:r w:rsidRPr="00911302">
        <w:t xml:space="preserve"> Verona. I</w:t>
      </w:r>
      <w:r>
        <w:t>taly</w:t>
      </w:r>
    </w:p>
    <w:p w14:paraId="33615A77" w14:textId="77777777" w:rsidR="00712AC9" w:rsidRDefault="00712AC9" w:rsidP="00712AC9">
      <w:pPr>
        <w:pStyle w:val="NormalWeb"/>
        <w:tabs>
          <w:tab w:val="left" w:pos="8460"/>
        </w:tabs>
        <w:spacing w:before="0" w:beforeAutospacing="0" w:after="0" w:afterAutospacing="0"/>
        <w:ind w:left="1440" w:right="-39" w:hanging="1440"/>
      </w:pPr>
    </w:p>
    <w:p w14:paraId="38D84D24" w14:textId="77777777" w:rsidR="005A3FC2" w:rsidRPr="00177461" w:rsidRDefault="005A3FC2" w:rsidP="005A3FC2">
      <w:pPr>
        <w:pStyle w:val="NormalWeb"/>
        <w:tabs>
          <w:tab w:val="left" w:pos="8460"/>
        </w:tabs>
        <w:spacing w:before="0" w:beforeAutospacing="0" w:after="0" w:afterAutospacing="0"/>
        <w:ind w:left="1440" w:right="-39" w:hanging="1440"/>
      </w:pPr>
      <w:r w:rsidRPr="00177461">
        <w:t>2013 - 2014</w:t>
      </w:r>
      <w:r w:rsidRPr="00177461">
        <w:tab/>
        <w:t>Member of the Program Committee for the 13</w:t>
      </w:r>
      <w:r w:rsidRPr="00177461">
        <w:rPr>
          <w:vertAlign w:val="superscript"/>
        </w:rPr>
        <w:t>th</w:t>
      </w:r>
      <w:r w:rsidRPr="00177461">
        <w:t xml:space="preserve"> International Conference on Perspectives in Business Informatics Research (BIR 2014)</w:t>
      </w:r>
    </w:p>
    <w:p w14:paraId="5D14239C" w14:textId="77777777" w:rsidR="005A3FC2" w:rsidRPr="00177461" w:rsidRDefault="005A3FC2" w:rsidP="005A3FC2">
      <w:pPr>
        <w:tabs>
          <w:tab w:val="left" w:pos="8460"/>
        </w:tabs>
        <w:ind w:left="1440" w:right="-39" w:hanging="1440"/>
        <w:rPr>
          <w:rFonts w:ascii="Times New Roman" w:hAnsi="Times New Roman"/>
        </w:rPr>
      </w:pPr>
    </w:p>
    <w:p w14:paraId="68A70717" w14:textId="77777777" w:rsidR="005A3FC2" w:rsidRPr="00177461" w:rsidRDefault="005A3FC2" w:rsidP="005A3FC2">
      <w:pPr>
        <w:tabs>
          <w:tab w:val="left" w:pos="8460"/>
        </w:tabs>
        <w:ind w:left="1440" w:right="-39" w:hanging="1440"/>
        <w:rPr>
          <w:rFonts w:ascii="Times New Roman" w:hAnsi="Times New Roman"/>
        </w:rPr>
      </w:pPr>
      <w:r w:rsidRPr="00177461">
        <w:rPr>
          <w:rFonts w:ascii="Times New Roman" w:hAnsi="Times New Roman"/>
        </w:rPr>
        <w:t>2012-2013</w:t>
      </w:r>
      <w:r w:rsidRPr="00177461">
        <w:rPr>
          <w:rFonts w:ascii="Times New Roman" w:hAnsi="Times New Roman"/>
        </w:rPr>
        <w:tab/>
        <w:t>Vice President for Communications, Information Systems Academic Heads International (ISAHI)</w:t>
      </w:r>
    </w:p>
    <w:p w14:paraId="6AC7DB03" w14:textId="77777777" w:rsidR="005A3FC2" w:rsidRPr="00177461" w:rsidRDefault="005A3FC2" w:rsidP="005A3FC2">
      <w:pPr>
        <w:pStyle w:val="NormalWeb"/>
        <w:tabs>
          <w:tab w:val="left" w:pos="8460"/>
        </w:tabs>
        <w:spacing w:before="0" w:beforeAutospacing="0" w:after="0" w:afterAutospacing="0"/>
        <w:ind w:left="1440" w:right="-39" w:hanging="1440"/>
      </w:pPr>
    </w:p>
    <w:p w14:paraId="102A043E" w14:textId="77777777" w:rsidR="005A3FC2" w:rsidRPr="00177461" w:rsidRDefault="005A3FC2" w:rsidP="005A3FC2">
      <w:pPr>
        <w:pStyle w:val="NormalWeb"/>
        <w:tabs>
          <w:tab w:val="left" w:pos="8460"/>
        </w:tabs>
        <w:spacing w:before="0" w:beforeAutospacing="0" w:after="0" w:afterAutospacing="0"/>
        <w:ind w:left="1440" w:right="-39" w:hanging="1440"/>
      </w:pPr>
      <w:r w:rsidRPr="00177461">
        <w:t>2012 - 2013</w:t>
      </w:r>
      <w:r w:rsidRPr="00177461">
        <w:tab/>
        <w:t>Member of the Program Committee for the 12</w:t>
      </w:r>
      <w:r w:rsidRPr="00177461">
        <w:rPr>
          <w:vertAlign w:val="superscript"/>
        </w:rPr>
        <w:t>th</w:t>
      </w:r>
      <w:r w:rsidRPr="00177461">
        <w:t xml:space="preserve"> International Conference on Perspectives in Business Informatics Research (BIR 2013)</w:t>
      </w:r>
    </w:p>
    <w:p w14:paraId="36F185A2" w14:textId="77777777" w:rsidR="00ED55C7" w:rsidRPr="00177461" w:rsidRDefault="00ED55C7" w:rsidP="005A3FC2">
      <w:pPr>
        <w:pStyle w:val="NormalWeb"/>
        <w:tabs>
          <w:tab w:val="left" w:pos="8460"/>
        </w:tabs>
        <w:spacing w:before="0" w:beforeAutospacing="0" w:after="0" w:afterAutospacing="0"/>
        <w:ind w:left="1440" w:right="-39" w:hanging="1440"/>
      </w:pPr>
    </w:p>
    <w:p w14:paraId="6AA059C9" w14:textId="77777777" w:rsidR="00CA77BF" w:rsidRPr="00177461" w:rsidRDefault="00CA77BF" w:rsidP="00CA77BF">
      <w:pPr>
        <w:pStyle w:val="NormalWeb"/>
        <w:tabs>
          <w:tab w:val="left" w:pos="8460"/>
        </w:tabs>
        <w:spacing w:before="0" w:beforeAutospacing="0" w:after="0" w:afterAutospacing="0"/>
        <w:ind w:left="1440" w:right="-39" w:hanging="1440"/>
      </w:pPr>
      <w:r w:rsidRPr="00177461">
        <w:t>2011 - 2014</w:t>
      </w:r>
      <w:r w:rsidRPr="00177461">
        <w:tab/>
        <w:t>Member of the Israel Science Foundation (ISF) Committee charged with reviewing proposals in the Industrial Engineering (IE) area</w:t>
      </w:r>
    </w:p>
    <w:p w14:paraId="24A16E3B" w14:textId="77777777" w:rsidR="00CA77BF" w:rsidRPr="00177461" w:rsidRDefault="00CA77BF" w:rsidP="00CA77BF">
      <w:pPr>
        <w:tabs>
          <w:tab w:val="left" w:pos="8460"/>
        </w:tabs>
        <w:ind w:left="1440" w:right="-39" w:hanging="1440"/>
        <w:rPr>
          <w:rFonts w:ascii="Times New Roman" w:hAnsi="Times New Roman"/>
        </w:rPr>
      </w:pPr>
    </w:p>
    <w:p w14:paraId="600E8AB9" w14:textId="77777777" w:rsidR="00CA77BF" w:rsidRPr="00177461" w:rsidRDefault="00CA77BF" w:rsidP="00CA77BF">
      <w:pPr>
        <w:tabs>
          <w:tab w:val="left" w:pos="8460"/>
        </w:tabs>
        <w:ind w:left="1440" w:right="-39" w:hanging="1440"/>
        <w:rPr>
          <w:rFonts w:ascii="Times New Roman" w:hAnsi="Times New Roman"/>
        </w:rPr>
      </w:pPr>
      <w:r w:rsidRPr="00177461">
        <w:rPr>
          <w:rFonts w:ascii="Times New Roman" w:hAnsi="Times New Roman"/>
        </w:rPr>
        <w:t>2011 - 2015</w:t>
      </w:r>
      <w:r w:rsidRPr="00177461">
        <w:rPr>
          <w:rFonts w:ascii="Times New Roman" w:hAnsi="Times New Roman"/>
        </w:rPr>
        <w:tab/>
        <w:t>Member of the Promotion and Tenure Committee for Full and Associate Professor, Open University of Israel</w:t>
      </w:r>
    </w:p>
    <w:p w14:paraId="28ECCB60" w14:textId="77777777" w:rsidR="00CA77BF" w:rsidRPr="00177461" w:rsidRDefault="00CA77BF" w:rsidP="00CA77BF">
      <w:pPr>
        <w:tabs>
          <w:tab w:val="left" w:pos="8460"/>
        </w:tabs>
        <w:ind w:left="1440" w:right="-39" w:hanging="1440"/>
        <w:rPr>
          <w:rFonts w:ascii="Times New Roman" w:hAnsi="Times New Roman"/>
        </w:rPr>
      </w:pPr>
    </w:p>
    <w:p w14:paraId="1F42F87F" w14:textId="77777777" w:rsidR="00CA77BF" w:rsidRPr="00177461" w:rsidRDefault="00CA77BF" w:rsidP="00CA77BF">
      <w:pPr>
        <w:tabs>
          <w:tab w:val="left" w:pos="8460"/>
        </w:tabs>
        <w:ind w:left="1440" w:right="-39" w:hanging="1440"/>
        <w:rPr>
          <w:rFonts w:ascii="Times New Roman" w:hAnsi="Times New Roman"/>
        </w:rPr>
      </w:pPr>
      <w:r w:rsidRPr="00177461">
        <w:rPr>
          <w:rFonts w:ascii="Times New Roman" w:hAnsi="Times New Roman"/>
        </w:rPr>
        <w:t>2009 - 2015</w:t>
      </w:r>
      <w:r w:rsidRPr="00177461">
        <w:rPr>
          <w:rFonts w:ascii="Times New Roman" w:hAnsi="Times New Roman"/>
        </w:rPr>
        <w:tab/>
        <w:t>Member of the Academic Counsel, Open University of Israel</w:t>
      </w:r>
    </w:p>
    <w:p w14:paraId="6743D2B6" w14:textId="77777777" w:rsidR="00CA77BF" w:rsidRPr="00177461" w:rsidRDefault="00CA77BF" w:rsidP="00CA77BF">
      <w:pPr>
        <w:tabs>
          <w:tab w:val="left" w:pos="8460"/>
        </w:tabs>
        <w:ind w:left="1440" w:right="-39" w:hanging="1440"/>
        <w:rPr>
          <w:rFonts w:ascii="Times New Roman" w:hAnsi="Times New Roman"/>
        </w:rPr>
      </w:pPr>
    </w:p>
    <w:p w14:paraId="2FF78143" w14:textId="77777777" w:rsidR="00C001F3" w:rsidRPr="00177461" w:rsidRDefault="00C001F3" w:rsidP="00DF1379">
      <w:pPr>
        <w:tabs>
          <w:tab w:val="left" w:pos="8460"/>
        </w:tabs>
        <w:ind w:left="1440" w:right="-39" w:hanging="1440"/>
        <w:rPr>
          <w:rFonts w:ascii="Times New Roman" w:hAnsi="Times New Roman"/>
        </w:rPr>
      </w:pPr>
      <w:r w:rsidRPr="00177461">
        <w:rPr>
          <w:rFonts w:ascii="Times New Roman" w:hAnsi="Times New Roman"/>
        </w:rPr>
        <w:t>2008 -</w:t>
      </w:r>
      <w:r w:rsidR="00712AC9" w:rsidRPr="00177461">
        <w:rPr>
          <w:rFonts w:ascii="Times New Roman" w:hAnsi="Times New Roman"/>
        </w:rPr>
        <w:t xml:space="preserve"> 2010</w:t>
      </w:r>
      <w:r w:rsidRPr="00177461">
        <w:rPr>
          <w:rFonts w:ascii="Times New Roman" w:hAnsi="Times New Roman"/>
        </w:rPr>
        <w:tab/>
        <w:t>Member of the Advisory Counsel, IT &amp; Business Alignment</w:t>
      </w:r>
      <w:r w:rsidRPr="00177461">
        <w:rPr>
          <w:rFonts w:ascii="Arial" w:hAnsi="Arial" w:cs="Arial"/>
          <w:rtl/>
        </w:rPr>
        <w:t xml:space="preserve"> </w:t>
      </w:r>
      <w:r w:rsidRPr="00177461">
        <w:rPr>
          <w:rFonts w:ascii="Times New Roman" w:hAnsi="Times New Roman"/>
        </w:rPr>
        <w:t xml:space="preserve">Business Club, formed by IDC Israel and </w:t>
      </w:r>
      <w:r w:rsidRPr="00177461">
        <w:rPr>
          <w:rFonts w:ascii="Times New Roman" w:hAnsi="Times New Roman" w:hint="cs"/>
        </w:rPr>
        <w:t>E</w:t>
      </w:r>
      <w:r w:rsidRPr="00177461">
        <w:rPr>
          <w:rFonts w:ascii="Times New Roman" w:hAnsi="Times New Roman"/>
        </w:rPr>
        <w:t>RP.ORG.IL</w:t>
      </w:r>
    </w:p>
    <w:p w14:paraId="4526A575" w14:textId="77777777" w:rsidR="00630C7B" w:rsidRPr="00177461" w:rsidRDefault="00630C7B" w:rsidP="00DF1379">
      <w:pPr>
        <w:tabs>
          <w:tab w:val="left" w:pos="8460"/>
        </w:tabs>
        <w:ind w:left="1440" w:right="-39" w:hanging="1440"/>
        <w:rPr>
          <w:rFonts w:ascii="Times New Roman" w:hAnsi="Times New Roman"/>
        </w:rPr>
      </w:pPr>
    </w:p>
    <w:p w14:paraId="76A6433B" w14:textId="77777777" w:rsidR="009235A6" w:rsidRPr="00177461" w:rsidRDefault="009235A6" w:rsidP="00DF1379">
      <w:pPr>
        <w:ind w:left="1440" w:right="-39" w:hanging="1440"/>
        <w:rPr>
          <w:rFonts w:ascii="Times New Roman" w:hAnsi="Times New Roman"/>
        </w:rPr>
      </w:pPr>
      <w:r w:rsidRPr="00177461">
        <w:rPr>
          <w:rFonts w:ascii="Times New Roman" w:hAnsi="Times New Roman"/>
        </w:rPr>
        <w:t>2006</w:t>
      </w:r>
      <w:r w:rsidR="00871D0A" w:rsidRPr="00177461">
        <w:rPr>
          <w:rFonts w:ascii="Times New Roman" w:hAnsi="Times New Roman"/>
        </w:rPr>
        <w:t xml:space="preserve"> -</w:t>
      </w:r>
      <w:r w:rsidR="00712AC9" w:rsidRPr="00177461">
        <w:rPr>
          <w:rFonts w:ascii="Times New Roman" w:hAnsi="Times New Roman"/>
        </w:rPr>
        <w:t xml:space="preserve"> 2010</w:t>
      </w:r>
      <w:r w:rsidRPr="00177461">
        <w:rPr>
          <w:rFonts w:ascii="Times New Roman" w:hAnsi="Times New Roman"/>
        </w:rPr>
        <w:tab/>
        <w:t>Head of the Authorization Committee, Public Council, Israel Chamber of Information Systems Analysts</w:t>
      </w:r>
    </w:p>
    <w:p w14:paraId="636E2472" w14:textId="77777777" w:rsidR="00E866C6" w:rsidRPr="00177461" w:rsidRDefault="00E866C6" w:rsidP="00DF1379">
      <w:pPr>
        <w:tabs>
          <w:tab w:val="right" w:pos="90"/>
          <w:tab w:val="left" w:pos="8460"/>
        </w:tabs>
        <w:ind w:left="1418" w:right="-39" w:hanging="1418"/>
        <w:rPr>
          <w:rFonts w:ascii="Times New Roman" w:hAnsi="Times New Roman"/>
        </w:rPr>
      </w:pPr>
    </w:p>
    <w:p w14:paraId="1379068E" w14:textId="77777777" w:rsidR="009235A6" w:rsidRPr="00177461" w:rsidRDefault="009235A6" w:rsidP="00403B35">
      <w:pPr>
        <w:tabs>
          <w:tab w:val="left" w:pos="8460"/>
        </w:tabs>
        <w:ind w:left="1440" w:right="-39" w:hanging="1440"/>
        <w:rPr>
          <w:rFonts w:ascii="Times New Roman" w:hAnsi="Times New Roman"/>
        </w:rPr>
      </w:pPr>
      <w:r w:rsidRPr="00177461">
        <w:rPr>
          <w:rFonts w:ascii="Times New Roman" w:hAnsi="Times New Roman"/>
        </w:rPr>
        <w:t>2005</w:t>
      </w:r>
      <w:r w:rsidR="00871D0A" w:rsidRPr="00177461">
        <w:rPr>
          <w:rFonts w:ascii="Times New Roman" w:hAnsi="Times New Roman"/>
        </w:rPr>
        <w:t xml:space="preserve"> -</w:t>
      </w:r>
      <w:r w:rsidR="00712AC9" w:rsidRPr="00177461">
        <w:rPr>
          <w:rFonts w:ascii="Times New Roman" w:hAnsi="Times New Roman"/>
        </w:rPr>
        <w:t xml:space="preserve"> 2009</w:t>
      </w:r>
      <w:r w:rsidRPr="00177461">
        <w:rPr>
          <w:rFonts w:ascii="Times New Roman" w:hAnsi="Times New Roman"/>
        </w:rPr>
        <w:tab/>
        <w:t xml:space="preserve">Member of the Advisory Board, </w:t>
      </w:r>
      <w:r w:rsidRPr="00177461">
        <w:rPr>
          <w:rFonts w:ascii="Times New Roman" w:hAnsi="Times New Roman" w:hint="cs"/>
        </w:rPr>
        <w:t>E</w:t>
      </w:r>
      <w:r w:rsidRPr="00177461">
        <w:rPr>
          <w:rFonts w:ascii="Times New Roman" w:hAnsi="Times New Roman"/>
        </w:rPr>
        <w:t xml:space="preserve">RP.ORG.IL </w:t>
      </w:r>
    </w:p>
    <w:p w14:paraId="24FD2099" w14:textId="77777777" w:rsidR="009235A6" w:rsidRPr="00177461" w:rsidRDefault="009235A6" w:rsidP="00DF1379">
      <w:pPr>
        <w:tabs>
          <w:tab w:val="left" w:pos="8460"/>
        </w:tabs>
        <w:ind w:left="1440" w:right="-39" w:hanging="1440"/>
        <w:rPr>
          <w:rFonts w:ascii="Times New Roman" w:hAnsi="Times New Roman"/>
        </w:rPr>
      </w:pPr>
    </w:p>
    <w:p w14:paraId="1DD84B1A" w14:textId="77777777" w:rsidR="009235A6" w:rsidRPr="00177461" w:rsidRDefault="009235A6" w:rsidP="00DF1379">
      <w:pPr>
        <w:tabs>
          <w:tab w:val="left" w:pos="8460"/>
        </w:tabs>
        <w:ind w:left="1440" w:right="-39" w:hanging="1440"/>
        <w:rPr>
          <w:rFonts w:ascii="Times New Roman" w:hAnsi="Times New Roman"/>
        </w:rPr>
      </w:pPr>
      <w:r w:rsidRPr="00177461">
        <w:rPr>
          <w:rFonts w:ascii="Times New Roman" w:hAnsi="Times New Roman"/>
        </w:rPr>
        <w:t>2000</w:t>
      </w:r>
      <w:r w:rsidR="00871D0A" w:rsidRPr="00177461">
        <w:rPr>
          <w:rFonts w:ascii="Times New Roman" w:hAnsi="Times New Roman"/>
        </w:rPr>
        <w:t xml:space="preserve"> -</w:t>
      </w:r>
      <w:r w:rsidR="00712AC9" w:rsidRPr="00177461">
        <w:rPr>
          <w:rFonts w:ascii="Times New Roman" w:hAnsi="Times New Roman"/>
        </w:rPr>
        <w:t xml:space="preserve"> 2008</w:t>
      </w:r>
      <w:r w:rsidRPr="00177461">
        <w:rPr>
          <w:rFonts w:ascii="Times New Roman" w:hAnsi="Times New Roman"/>
        </w:rPr>
        <w:tab/>
        <w:t>Member of the Board, Adams Institute for Management Information Systems, Tel-Aviv University</w:t>
      </w:r>
    </w:p>
    <w:p w14:paraId="0DC5DCCB" w14:textId="77777777" w:rsidR="00ED55C7" w:rsidRPr="00177461" w:rsidRDefault="00ED55C7" w:rsidP="00DF1379">
      <w:pPr>
        <w:tabs>
          <w:tab w:val="left" w:pos="8460"/>
        </w:tabs>
        <w:ind w:left="1440" w:right="-39" w:hanging="1440"/>
        <w:rPr>
          <w:rFonts w:ascii="Times New Roman" w:hAnsi="Times New Roman"/>
        </w:rPr>
      </w:pPr>
    </w:p>
    <w:p w14:paraId="7AB421FF" w14:textId="77777777" w:rsidR="00D0450C" w:rsidRPr="00177461" w:rsidRDefault="00D0450C" w:rsidP="00D0450C">
      <w:pPr>
        <w:pStyle w:val="NormalWeb"/>
        <w:tabs>
          <w:tab w:val="left" w:pos="8460"/>
        </w:tabs>
        <w:spacing w:before="0" w:beforeAutospacing="0" w:after="0" w:afterAutospacing="0"/>
        <w:ind w:left="1440" w:right="-39" w:hanging="1440"/>
      </w:pPr>
      <w:r w:rsidRPr="00177461">
        <w:lastRenderedPageBreak/>
        <w:t>2012 - 2013</w:t>
      </w:r>
      <w:r w:rsidRPr="00177461">
        <w:tab/>
        <w:t xml:space="preserve">Member of the Program Committee for </w:t>
      </w:r>
      <w:r w:rsidRPr="00177461">
        <w:rPr>
          <w:rFonts w:cs="Miriam"/>
          <w:color w:val="auto"/>
        </w:rPr>
        <w:t>the 6</w:t>
      </w:r>
      <w:r w:rsidRPr="00177461">
        <w:rPr>
          <w:vertAlign w:val="superscript"/>
        </w:rPr>
        <w:t xml:space="preserve"> th</w:t>
      </w:r>
      <w:r w:rsidRPr="00177461">
        <w:rPr>
          <w:rFonts w:cs="Miriam"/>
          <w:color w:val="auto"/>
        </w:rPr>
        <w:t xml:space="preserve"> EuroSymposium on Systems Analysis and Design (EuroSymposium2013)</w:t>
      </w:r>
    </w:p>
    <w:p w14:paraId="6B893410" w14:textId="77777777" w:rsidR="00D0450C" w:rsidRPr="00177461" w:rsidRDefault="00D0450C" w:rsidP="00D0450C">
      <w:pPr>
        <w:pStyle w:val="NormalWeb"/>
        <w:tabs>
          <w:tab w:val="left" w:pos="8460"/>
        </w:tabs>
        <w:spacing w:before="0" w:beforeAutospacing="0" w:after="0" w:afterAutospacing="0"/>
        <w:ind w:left="1440" w:right="-39" w:hanging="1440"/>
      </w:pPr>
    </w:p>
    <w:p w14:paraId="099F308B" w14:textId="77777777" w:rsidR="00911302" w:rsidRPr="00177461" w:rsidRDefault="00911302" w:rsidP="00911302">
      <w:pPr>
        <w:tabs>
          <w:tab w:val="left" w:pos="8460"/>
        </w:tabs>
        <w:ind w:left="1440" w:right="-39" w:hanging="1440"/>
        <w:rPr>
          <w:rFonts w:ascii="Times New Roman" w:hAnsi="Times New Roman"/>
        </w:rPr>
      </w:pPr>
      <w:r w:rsidRPr="00177461">
        <w:rPr>
          <w:rFonts w:ascii="Times New Roman" w:hAnsi="Times New Roman"/>
        </w:rPr>
        <w:t>2012</w:t>
      </w:r>
      <w:r w:rsidRPr="00177461">
        <w:rPr>
          <w:rFonts w:ascii="Times New Roman" w:hAnsi="Times New Roman"/>
        </w:rPr>
        <w:tab/>
        <w:t>Member of the Search Committee for the Position of the Governmental Chief Information Officer, Finance Ministry</w:t>
      </w:r>
    </w:p>
    <w:p w14:paraId="3B15F92C" w14:textId="77777777" w:rsidR="00911302" w:rsidRPr="00177461" w:rsidRDefault="00911302" w:rsidP="00D0450C">
      <w:pPr>
        <w:pStyle w:val="NormalWeb"/>
        <w:tabs>
          <w:tab w:val="left" w:pos="8460"/>
        </w:tabs>
        <w:spacing w:before="0" w:beforeAutospacing="0" w:after="0" w:afterAutospacing="0"/>
        <w:ind w:left="1440" w:right="-39" w:hanging="1440"/>
      </w:pPr>
    </w:p>
    <w:p w14:paraId="5504DB0F"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2011 - 2012</w:t>
      </w:r>
      <w:r w:rsidRPr="00177461">
        <w:tab/>
        <w:t xml:space="preserve">Member of the Program Committee for </w:t>
      </w:r>
      <w:r w:rsidRPr="00177461">
        <w:rPr>
          <w:rFonts w:cs="Miriam"/>
          <w:color w:val="auto"/>
        </w:rPr>
        <w:t xml:space="preserve">the 17th International Conference on Exploring Modeling Methods in Systems Analysis and Design (EMMSAD2012) and </w:t>
      </w:r>
      <w:r w:rsidRPr="00177461">
        <w:t>Association for Information Systems’ Special Interest Group on Systems Analysis &amp; Design (</w:t>
      </w:r>
      <w:r w:rsidRPr="00177461">
        <w:rPr>
          <w:rFonts w:cs="Miriam"/>
          <w:color w:val="auto"/>
        </w:rPr>
        <w:t>AIS SIGSAND) EuroSymposium</w:t>
      </w:r>
    </w:p>
    <w:p w14:paraId="3654B2A1" w14:textId="77777777" w:rsidR="00D0450C" w:rsidRPr="00177461" w:rsidRDefault="00D0450C" w:rsidP="00D0450C">
      <w:pPr>
        <w:pStyle w:val="NormalWeb"/>
        <w:tabs>
          <w:tab w:val="left" w:pos="8460"/>
        </w:tabs>
        <w:spacing w:before="0" w:beforeAutospacing="0" w:after="0" w:afterAutospacing="0"/>
        <w:ind w:left="1440" w:right="-39" w:hanging="1440"/>
      </w:pPr>
    </w:p>
    <w:p w14:paraId="6A559EB5"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2011 - 2012</w:t>
      </w:r>
      <w:r w:rsidRPr="00177461">
        <w:tab/>
        <w:t>Member of the Program Committee for the 11</w:t>
      </w:r>
      <w:r w:rsidRPr="00177461">
        <w:rPr>
          <w:vertAlign w:val="superscript"/>
        </w:rPr>
        <w:t>th</w:t>
      </w:r>
      <w:r w:rsidRPr="00177461">
        <w:t xml:space="preserve"> International Conference on Perspectives in Business Informatics Research (BIR 2012)</w:t>
      </w:r>
    </w:p>
    <w:p w14:paraId="71B665E2" w14:textId="77777777" w:rsidR="00D0450C" w:rsidRPr="00177461" w:rsidRDefault="00D0450C" w:rsidP="00D0450C">
      <w:pPr>
        <w:pStyle w:val="NormalWeb"/>
        <w:tabs>
          <w:tab w:val="left" w:pos="8460"/>
        </w:tabs>
        <w:spacing w:before="0" w:beforeAutospacing="0" w:after="0" w:afterAutospacing="0"/>
        <w:ind w:left="1440" w:right="-39" w:hanging="1440"/>
      </w:pPr>
    </w:p>
    <w:p w14:paraId="7D6F9106"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2011</w:t>
      </w:r>
      <w:r w:rsidRPr="00177461">
        <w:tab/>
        <w:t>Member of the Program Committee for the 4</w:t>
      </w:r>
      <w:r w:rsidRPr="00177461">
        <w:rPr>
          <w:vertAlign w:val="superscript"/>
        </w:rPr>
        <w:t>th</w:t>
      </w:r>
      <w:r w:rsidRPr="00177461">
        <w:t xml:space="preserve"> European Symposium of the Special Interest Group on Systems Analysis &amp; Design (SIGSAND)</w:t>
      </w:r>
    </w:p>
    <w:p w14:paraId="3C1B922F" w14:textId="77777777" w:rsidR="00D0450C" w:rsidRPr="00177461" w:rsidRDefault="00D0450C" w:rsidP="00D0450C">
      <w:pPr>
        <w:pStyle w:val="NormalWeb"/>
        <w:tabs>
          <w:tab w:val="left" w:pos="8460"/>
        </w:tabs>
        <w:spacing w:before="0" w:beforeAutospacing="0" w:after="0" w:afterAutospacing="0"/>
        <w:ind w:left="1440" w:right="-39" w:hanging="1440"/>
      </w:pPr>
    </w:p>
    <w:p w14:paraId="08C3EA6C"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2010 - 2011</w:t>
      </w:r>
      <w:r w:rsidRPr="00177461">
        <w:tab/>
        <w:t>Member of the International Program Committee and Doctoral Consortium (DC) Program Committee, the 10</w:t>
      </w:r>
      <w:r w:rsidRPr="00177461">
        <w:rPr>
          <w:vertAlign w:val="superscript"/>
        </w:rPr>
        <w:t>th</w:t>
      </w:r>
      <w:r w:rsidRPr="00177461">
        <w:t xml:space="preserve"> International Conference on Perspectives in Business Informatics Research (BIR 2011)</w:t>
      </w:r>
    </w:p>
    <w:p w14:paraId="5F04E070" w14:textId="77777777" w:rsidR="00D0450C" w:rsidRPr="00177461" w:rsidRDefault="00D0450C" w:rsidP="00D0450C">
      <w:pPr>
        <w:ind w:left="1440" w:right="-39" w:hanging="1440"/>
        <w:rPr>
          <w:rFonts w:ascii="Times New Roman" w:hAnsi="Times New Roman"/>
        </w:rPr>
      </w:pPr>
    </w:p>
    <w:p w14:paraId="59231329" w14:textId="77777777" w:rsidR="00D0450C" w:rsidRPr="00177461" w:rsidRDefault="00D0450C" w:rsidP="00D0450C">
      <w:pPr>
        <w:ind w:left="1440" w:right="-39" w:hanging="1440"/>
        <w:rPr>
          <w:rFonts w:ascii="Times New Roman" w:hAnsi="Times New Roman"/>
        </w:rPr>
      </w:pPr>
      <w:r w:rsidRPr="00177461">
        <w:rPr>
          <w:rFonts w:ascii="Times New Roman" w:hAnsi="Times New Roman"/>
        </w:rPr>
        <w:t>2009 - 2010</w:t>
      </w:r>
      <w:r w:rsidRPr="00177461">
        <w:rPr>
          <w:rFonts w:ascii="Times New Roman" w:hAnsi="Times New Roman"/>
        </w:rPr>
        <w:tab/>
        <w:t xml:space="preserve">Co-Chairperson of the Program Committee, the </w:t>
      </w:r>
      <w:hyperlink r:id="rId10" w:history="1">
        <w:r w:rsidRPr="00177461">
          <w:rPr>
            <w:rFonts w:ascii="Times New Roman" w:hAnsi="Times New Roman"/>
          </w:rPr>
          <w:t>5</w:t>
        </w:r>
        <w:r w:rsidRPr="00177461">
          <w:rPr>
            <w:vertAlign w:val="superscript"/>
          </w:rPr>
          <w:t>th</w:t>
        </w:r>
        <w:r w:rsidRPr="00177461">
          <w:rPr>
            <w:rFonts w:ascii="Times New Roman" w:hAnsi="Times New Roman"/>
          </w:rPr>
          <w:t xml:space="preserve"> Mediterranean Conference on Information Systems (MCIS 2010),</w:t>
        </w:r>
      </w:hyperlink>
      <w:r w:rsidRPr="00177461">
        <w:rPr>
          <w:rFonts w:ascii="Times New Roman" w:hAnsi="Times New Roman"/>
        </w:rPr>
        <w:t xml:space="preserve"> Tel-Aviv, Israel</w:t>
      </w:r>
    </w:p>
    <w:p w14:paraId="31A2EA01" w14:textId="77777777" w:rsidR="00D0450C" w:rsidRPr="00177461" w:rsidRDefault="00D0450C" w:rsidP="00D0450C">
      <w:pPr>
        <w:ind w:left="1440" w:right="-39" w:hanging="1440"/>
        <w:rPr>
          <w:rFonts w:ascii="Times New Roman" w:hAnsi="Times New Roman"/>
        </w:rPr>
      </w:pPr>
    </w:p>
    <w:p w14:paraId="51F80799" w14:textId="77777777" w:rsidR="00D0450C" w:rsidRPr="00177461" w:rsidRDefault="00D0450C" w:rsidP="00D0450C">
      <w:pPr>
        <w:ind w:left="1440" w:right="-39" w:hanging="1440"/>
      </w:pPr>
      <w:r w:rsidRPr="00177461">
        <w:rPr>
          <w:rFonts w:ascii="Times New Roman" w:hAnsi="Times New Roman"/>
        </w:rPr>
        <w:t>2009 - 2010</w:t>
      </w:r>
      <w:r w:rsidRPr="00177461">
        <w:rPr>
          <w:rFonts w:ascii="Times New Roman" w:hAnsi="Times New Roman"/>
        </w:rPr>
        <w:tab/>
        <w:t xml:space="preserve">Member of the Program Committee, the "Knowledge Management in Information Systems Development" mini-track at the </w:t>
      </w:r>
      <w:hyperlink r:id="rId11" w:history="1">
        <w:r w:rsidRPr="00177461">
          <w:rPr>
            <w:rFonts w:ascii="Times New Roman" w:hAnsi="Times New Roman"/>
          </w:rPr>
          <w:t>16</w:t>
        </w:r>
        <w:r w:rsidRPr="00177461">
          <w:rPr>
            <w:vertAlign w:val="superscript"/>
          </w:rPr>
          <w:t>th</w:t>
        </w:r>
        <w:r w:rsidRPr="00177461">
          <w:rPr>
            <w:rFonts w:ascii="Times New Roman" w:hAnsi="Times New Roman"/>
          </w:rPr>
          <w:t xml:space="preserve"> Americas Conference on Information Systems (AMCIS 2010)</w:t>
        </w:r>
      </w:hyperlink>
    </w:p>
    <w:p w14:paraId="33484D41" w14:textId="77777777" w:rsidR="00D0450C" w:rsidRPr="00177461" w:rsidRDefault="00D0450C" w:rsidP="00D0450C">
      <w:pPr>
        <w:tabs>
          <w:tab w:val="left" w:pos="8460"/>
        </w:tabs>
        <w:ind w:left="1440" w:right="-39" w:hanging="1440"/>
        <w:rPr>
          <w:rFonts w:ascii="Times New Roman" w:hAnsi="Times New Roman"/>
        </w:rPr>
      </w:pPr>
    </w:p>
    <w:p w14:paraId="77C873D4" w14:textId="77777777" w:rsidR="00D0450C" w:rsidRPr="00177461" w:rsidRDefault="00D0450C" w:rsidP="00D0450C">
      <w:pPr>
        <w:ind w:left="1440" w:right="-39" w:hanging="1440"/>
        <w:rPr>
          <w:rFonts w:ascii="Times New Roman" w:hAnsi="Times New Roman"/>
        </w:rPr>
      </w:pPr>
      <w:r w:rsidRPr="00177461">
        <w:rPr>
          <w:rFonts w:ascii="Times New Roman" w:hAnsi="Times New Roman"/>
        </w:rPr>
        <w:t>2009 - 2010</w:t>
      </w:r>
      <w:r w:rsidRPr="00177461">
        <w:rPr>
          <w:rFonts w:ascii="Times New Roman" w:hAnsi="Times New Roman"/>
        </w:rPr>
        <w:tab/>
        <w:t>Member, Evaluation Committee charged with reviewing grant applications for the Inter University Center for E-Learning (IUCEL)</w:t>
      </w:r>
    </w:p>
    <w:p w14:paraId="60107537" w14:textId="77777777" w:rsidR="00D0450C" w:rsidRPr="00177461" w:rsidRDefault="00D0450C" w:rsidP="00D0450C">
      <w:pPr>
        <w:pStyle w:val="NormalWeb"/>
        <w:tabs>
          <w:tab w:val="left" w:pos="8460"/>
        </w:tabs>
        <w:spacing w:before="0" w:beforeAutospacing="0" w:after="0" w:afterAutospacing="0"/>
        <w:ind w:left="1440" w:right="-39" w:hanging="1440"/>
      </w:pPr>
    </w:p>
    <w:p w14:paraId="726D99B7"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2008 - 2009</w:t>
      </w:r>
      <w:r w:rsidRPr="00177461">
        <w:tab/>
        <w:t xml:space="preserve">Member, Council for Higher Education Committee charged with checking the application of the Afeka Tel-Aviv Academic College of Engineering for approval of a graduate M.Sc. program in Systems Engineering </w:t>
      </w:r>
    </w:p>
    <w:p w14:paraId="71AF0068" w14:textId="77777777" w:rsidR="00D0450C" w:rsidRPr="00177461" w:rsidRDefault="00D0450C" w:rsidP="00D0450C">
      <w:pPr>
        <w:pStyle w:val="NormalWeb"/>
        <w:tabs>
          <w:tab w:val="left" w:pos="8460"/>
        </w:tabs>
        <w:spacing w:before="0" w:beforeAutospacing="0" w:after="0" w:afterAutospacing="0"/>
        <w:ind w:left="1440" w:right="-39" w:hanging="1440"/>
      </w:pPr>
    </w:p>
    <w:p w14:paraId="61AF8A98"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2008 - 2009</w:t>
      </w:r>
      <w:r w:rsidRPr="00177461">
        <w:tab/>
        <w:t>Member of the International Program Committee, the 8</w:t>
      </w:r>
      <w:r w:rsidRPr="00177461">
        <w:rPr>
          <w:vertAlign w:val="superscript"/>
        </w:rPr>
        <w:t>th</w:t>
      </w:r>
      <w:r w:rsidRPr="00177461">
        <w:t xml:space="preserve"> International Conference on Perspectives in Business Informatics Research (BIR 2009)</w:t>
      </w:r>
    </w:p>
    <w:p w14:paraId="2664C9F4" w14:textId="77777777" w:rsidR="00403B35" w:rsidRPr="00177461" w:rsidRDefault="00403B35" w:rsidP="00D0450C">
      <w:pPr>
        <w:pStyle w:val="NormalWeb"/>
        <w:tabs>
          <w:tab w:val="left" w:pos="8460"/>
        </w:tabs>
        <w:spacing w:before="0" w:beforeAutospacing="0" w:after="0" w:afterAutospacing="0"/>
        <w:ind w:left="1440" w:right="-39" w:hanging="1440"/>
      </w:pPr>
    </w:p>
    <w:p w14:paraId="03A45C3A" w14:textId="77777777" w:rsidR="00D0450C" w:rsidRPr="00177461" w:rsidRDefault="00D0450C" w:rsidP="00D0450C">
      <w:pPr>
        <w:pStyle w:val="NormalWeb"/>
        <w:tabs>
          <w:tab w:val="left" w:pos="8460"/>
        </w:tabs>
        <w:spacing w:before="0" w:beforeAutospacing="0" w:after="0" w:afterAutospacing="0"/>
        <w:ind w:left="1440" w:right="-39" w:hanging="1440"/>
      </w:pPr>
      <w:r w:rsidRPr="00177461">
        <w:lastRenderedPageBreak/>
        <w:t>2008</w:t>
      </w:r>
      <w:r w:rsidRPr="00177461">
        <w:tab/>
        <w:t>Member, Council for Higher Education Committee charged with checking the various curricula (programs) in areas related to engineering and computing sciences (High-Tech)</w:t>
      </w:r>
    </w:p>
    <w:p w14:paraId="5372D497" w14:textId="77777777" w:rsidR="00D0450C" w:rsidRPr="00177461" w:rsidRDefault="00D0450C" w:rsidP="00DF1379">
      <w:pPr>
        <w:pStyle w:val="NormalWeb"/>
        <w:tabs>
          <w:tab w:val="left" w:pos="8460"/>
        </w:tabs>
        <w:spacing w:before="0" w:beforeAutospacing="0" w:after="0" w:afterAutospacing="0"/>
        <w:ind w:left="1440" w:right="-39" w:hanging="1440"/>
      </w:pPr>
    </w:p>
    <w:p w14:paraId="7752958B" w14:textId="77777777" w:rsidR="00686959" w:rsidRPr="00177461" w:rsidRDefault="00686959" w:rsidP="00DF1379">
      <w:pPr>
        <w:pStyle w:val="NormalWeb"/>
        <w:tabs>
          <w:tab w:val="left" w:pos="8460"/>
        </w:tabs>
        <w:spacing w:before="0" w:beforeAutospacing="0" w:after="0" w:afterAutospacing="0"/>
        <w:ind w:left="1440" w:right="-39" w:hanging="1440"/>
      </w:pPr>
      <w:r w:rsidRPr="00177461">
        <w:t>2008</w:t>
      </w:r>
      <w:r w:rsidR="00871D0A" w:rsidRPr="00177461">
        <w:t xml:space="preserve"> - </w:t>
      </w:r>
      <w:r w:rsidRPr="00177461">
        <w:t>2009</w:t>
      </w:r>
      <w:r w:rsidRPr="00177461">
        <w:tab/>
        <w:t>Member of the Programme Committee</w:t>
      </w:r>
      <w:r w:rsidR="00A94660" w:rsidRPr="00177461">
        <w:t>,</w:t>
      </w:r>
      <w:r w:rsidRPr="00177461">
        <w:t xml:space="preserve"> the 4</w:t>
      </w:r>
      <w:r w:rsidRPr="00177461">
        <w:rPr>
          <w:vertAlign w:val="superscript"/>
        </w:rPr>
        <w:t>th</w:t>
      </w:r>
      <w:r w:rsidRPr="00177461">
        <w:t xml:space="preserve"> </w:t>
      </w:r>
      <w:r w:rsidR="005D7657" w:rsidRPr="00177461">
        <w:t>Mediterranean</w:t>
      </w:r>
      <w:r w:rsidRPr="00177461">
        <w:t xml:space="preserve"> Conference on Informati</w:t>
      </w:r>
      <w:r w:rsidR="005D7657" w:rsidRPr="00177461">
        <w:t>on</w:t>
      </w:r>
      <w:r w:rsidRPr="00177461">
        <w:t xml:space="preserve"> Systems (MCIS 2009)</w:t>
      </w:r>
    </w:p>
    <w:p w14:paraId="363FFCE4" w14:textId="77777777" w:rsidR="00630C7B" w:rsidRPr="00177461" w:rsidRDefault="00630C7B" w:rsidP="00DF1379">
      <w:pPr>
        <w:pStyle w:val="NormalWeb"/>
        <w:tabs>
          <w:tab w:val="left" w:pos="8460"/>
        </w:tabs>
        <w:spacing w:before="0" w:beforeAutospacing="0" w:after="0" w:afterAutospacing="0"/>
        <w:ind w:left="1440" w:right="-39" w:hanging="1440"/>
      </w:pPr>
    </w:p>
    <w:p w14:paraId="4FD5995C" w14:textId="77777777" w:rsidR="003062A3" w:rsidRPr="00177461" w:rsidRDefault="003062A3" w:rsidP="00DF1379">
      <w:pPr>
        <w:pStyle w:val="NormalWeb"/>
        <w:tabs>
          <w:tab w:val="left" w:pos="8460"/>
        </w:tabs>
        <w:spacing w:before="0" w:beforeAutospacing="0" w:after="0" w:afterAutospacing="0"/>
        <w:ind w:left="1440" w:right="-39" w:hanging="1440"/>
      </w:pPr>
      <w:r w:rsidRPr="00177461">
        <w:t xml:space="preserve">2008 </w:t>
      </w:r>
      <w:r w:rsidRPr="00177461">
        <w:tab/>
        <w:t>Member of the Preparation Committee</w:t>
      </w:r>
      <w:r w:rsidR="00A94660" w:rsidRPr="00177461">
        <w:t>,</w:t>
      </w:r>
      <w:r w:rsidRPr="00177461">
        <w:t xml:space="preserve"> the Conference to Celebrate Sixty Years of Computing in the State of Israel</w:t>
      </w:r>
    </w:p>
    <w:p w14:paraId="506932CA" w14:textId="77777777" w:rsidR="00630C7B" w:rsidRDefault="00630C7B" w:rsidP="00DF1379">
      <w:pPr>
        <w:pStyle w:val="NormalWeb"/>
        <w:tabs>
          <w:tab w:val="left" w:pos="8460"/>
        </w:tabs>
        <w:spacing w:before="0" w:beforeAutospacing="0" w:after="0" w:afterAutospacing="0"/>
        <w:ind w:left="1440" w:right="-39" w:hanging="1440"/>
      </w:pPr>
    </w:p>
    <w:p w14:paraId="6ECE5D73"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2007 - 2009</w:t>
      </w:r>
      <w:r w:rsidRPr="00177461">
        <w:tab/>
        <w:t xml:space="preserve">Member, Council for Higher Education Committee charged with checking the application of Ort Braude College of Engineering for approval of a graduate M.Sc. program in Systems Engineering </w:t>
      </w:r>
    </w:p>
    <w:p w14:paraId="7DE3FE75" w14:textId="77777777" w:rsidR="00D0450C" w:rsidRPr="00177461" w:rsidRDefault="00D0450C" w:rsidP="00D0450C">
      <w:pPr>
        <w:pStyle w:val="NormalWeb"/>
        <w:tabs>
          <w:tab w:val="left" w:pos="8460"/>
        </w:tabs>
        <w:spacing w:before="0" w:beforeAutospacing="0" w:after="0" w:afterAutospacing="0"/>
        <w:ind w:left="1440" w:right="-39" w:hanging="1440"/>
      </w:pPr>
    </w:p>
    <w:p w14:paraId="2EA5CE1C" w14:textId="77777777" w:rsidR="003062A3" w:rsidRPr="00177461" w:rsidRDefault="003062A3" w:rsidP="00DF1379">
      <w:pPr>
        <w:pStyle w:val="NormalWeb"/>
        <w:spacing w:before="0" w:beforeAutospacing="0" w:after="0" w:afterAutospacing="0"/>
        <w:ind w:left="1440" w:right="-39" w:hanging="1440"/>
      </w:pPr>
      <w:r w:rsidRPr="00177461">
        <w:t>2007</w:t>
      </w:r>
      <w:r w:rsidR="00871D0A" w:rsidRPr="00177461">
        <w:t xml:space="preserve"> - </w:t>
      </w:r>
      <w:r w:rsidRPr="00177461">
        <w:t>2008</w:t>
      </w:r>
      <w:r w:rsidRPr="00177461">
        <w:tab/>
      </w:r>
      <w:r w:rsidRPr="00177461">
        <w:rPr>
          <w:rFonts w:ascii="Times" w:hAnsi="Times"/>
        </w:rPr>
        <w:t xml:space="preserve">Co-Chairperson, Junior Faculty Consortium, </w:t>
      </w:r>
      <w:r w:rsidRPr="00177461">
        <w:t>International Conference on Information Systems (ICIS 2008)</w:t>
      </w:r>
    </w:p>
    <w:p w14:paraId="29E0C889" w14:textId="77777777" w:rsidR="00630C7B" w:rsidRPr="00177461" w:rsidRDefault="00630C7B" w:rsidP="00DF1379">
      <w:pPr>
        <w:pStyle w:val="NormalWeb"/>
        <w:spacing w:before="0" w:beforeAutospacing="0" w:after="0" w:afterAutospacing="0"/>
        <w:ind w:left="1440" w:right="-39" w:hanging="1440"/>
      </w:pPr>
    </w:p>
    <w:p w14:paraId="2F7A0ABC" w14:textId="77777777" w:rsidR="00635DDA" w:rsidRPr="00177461" w:rsidRDefault="00635DDA" w:rsidP="00DF1379">
      <w:pPr>
        <w:pStyle w:val="NormalWeb"/>
        <w:tabs>
          <w:tab w:val="left" w:pos="8460"/>
        </w:tabs>
        <w:spacing w:before="0" w:beforeAutospacing="0" w:after="0" w:afterAutospacing="0"/>
        <w:ind w:left="1440" w:right="-39" w:hanging="1440"/>
      </w:pPr>
      <w:r w:rsidRPr="00177461">
        <w:t>2007</w:t>
      </w:r>
      <w:r w:rsidR="00871D0A" w:rsidRPr="00177461">
        <w:t xml:space="preserve"> - </w:t>
      </w:r>
      <w:r w:rsidRPr="00177461">
        <w:t>2008</w:t>
      </w:r>
      <w:r w:rsidRPr="00177461">
        <w:tab/>
        <w:t xml:space="preserve">Member of the </w:t>
      </w:r>
      <w:r w:rsidR="00A94660" w:rsidRPr="00177461">
        <w:t xml:space="preserve">International </w:t>
      </w:r>
      <w:r w:rsidRPr="00177461">
        <w:t>Program Committee</w:t>
      </w:r>
      <w:r w:rsidR="00A94660" w:rsidRPr="00177461">
        <w:t>,</w:t>
      </w:r>
      <w:r w:rsidRPr="00177461">
        <w:t xml:space="preserve"> the 7</w:t>
      </w:r>
      <w:r w:rsidRPr="00177461">
        <w:rPr>
          <w:vertAlign w:val="superscript"/>
        </w:rPr>
        <w:t>th</w:t>
      </w:r>
      <w:r w:rsidRPr="00177461">
        <w:t xml:space="preserve"> International Conference on Perspectives in Business Informatics Research (BIR’2008)</w:t>
      </w:r>
    </w:p>
    <w:p w14:paraId="77FA9567" w14:textId="77777777" w:rsidR="00630C7B" w:rsidRPr="00177461" w:rsidRDefault="00630C7B" w:rsidP="00DF1379">
      <w:pPr>
        <w:pStyle w:val="NormalWeb"/>
        <w:tabs>
          <w:tab w:val="left" w:pos="8460"/>
        </w:tabs>
        <w:spacing w:before="0" w:beforeAutospacing="0" w:after="0" w:afterAutospacing="0"/>
        <w:ind w:left="1440" w:right="-39" w:hanging="1440"/>
      </w:pPr>
    </w:p>
    <w:p w14:paraId="634278B7" w14:textId="77777777" w:rsidR="00630C7B" w:rsidRPr="00177461" w:rsidRDefault="00C25604" w:rsidP="00DF1379">
      <w:pPr>
        <w:pStyle w:val="NormalWeb"/>
        <w:tabs>
          <w:tab w:val="left" w:pos="8460"/>
        </w:tabs>
        <w:spacing w:before="0" w:beforeAutospacing="0" w:after="0" w:afterAutospacing="0"/>
        <w:ind w:left="1440" w:right="-39" w:hanging="1440"/>
      </w:pPr>
      <w:r w:rsidRPr="00177461">
        <w:t>2007</w:t>
      </w:r>
      <w:r w:rsidR="00871D0A" w:rsidRPr="00177461">
        <w:t xml:space="preserve"> - </w:t>
      </w:r>
      <w:r w:rsidRPr="00177461">
        <w:t>2008</w:t>
      </w:r>
      <w:r w:rsidRPr="00177461">
        <w:tab/>
        <w:t xml:space="preserve">Member of the Program Committee for the </w:t>
      </w:r>
      <w:r w:rsidR="00633113" w:rsidRPr="00177461">
        <w:rPr>
          <w:rFonts w:ascii="Lucida Grande" w:hAnsi="Lucida Grande"/>
        </w:rPr>
        <w:t>T</w:t>
      </w:r>
      <w:r w:rsidRPr="00177461">
        <w:rPr>
          <w:rFonts w:ascii="Lucida Grande" w:hAnsi="Lucida Grande"/>
        </w:rPr>
        <w:t xml:space="preserve">hird </w:t>
      </w:r>
      <w:r w:rsidRPr="00177461">
        <w:t>ILAIS (Israeli chapter of the Association for Information Systems) Conference, Emek Yezreel College</w:t>
      </w:r>
      <w:r w:rsidR="00BC6226" w:rsidRPr="00177461">
        <w:t xml:space="preserve"> in</w:t>
      </w:r>
      <w:r w:rsidRPr="00177461">
        <w:t xml:space="preserve"> Israel</w:t>
      </w:r>
    </w:p>
    <w:p w14:paraId="081DFEB1" w14:textId="77777777" w:rsidR="00630C7B" w:rsidRPr="00177461" w:rsidRDefault="00630C7B" w:rsidP="00DF1379">
      <w:pPr>
        <w:pStyle w:val="NormalWeb"/>
        <w:tabs>
          <w:tab w:val="left" w:pos="8460"/>
        </w:tabs>
        <w:spacing w:before="0" w:beforeAutospacing="0" w:after="0" w:afterAutospacing="0"/>
        <w:ind w:left="1440" w:right="-39" w:hanging="1440"/>
      </w:pPr>
    </w:p>
    <w:p w14:paraId="01C08999" w14:textId="77777777" w:rsidR="001E0558" w:rsidRPr="00177461" w:rsidRDefault="00AF4A70" w:rsidP="00DF1379">
      <w:pPr>
        <w:pStyle w:val="NormalWeb"/>
        <w:spacing w:before="0" w:beforeAutospacing="0" w:after="0" w:afterAutospacing="0"/>
        <w:ind w:left="1440" w:right="-39" w:hanging="1440"/>
      </w:pPr>
      <w:r w:rsidRPr="00177461">
        <w:t>2007</w:t>
      </w:r>
      <w:r w:rsidR="001E0558" w:rsidRPr="00177461">
        <w:tab/>
      </w:r>
      <w:r w:rsidR="001E0558" w:rsidRPr="00177461">
        <w:rPr>
          <w:lang w:eastAsia="en-US"/>
        </w:rPr>
        <w:t>Associate Ed</w:t>
      </w:r>
      <w:r w:rsidR="00FE5E04" w:rsidRPr="00177461">
        <w:rPr>
          <w:lang w:eastAsia="en-US"/>
        </w:rPr>
        <w:t>i</w:t>
      </w:r>
      <w:r w:rsidR="001E0558" w:rsidRPr="00177461">
        <w:rPr>
          <w:lang w:eastAsia="en-US"/>
        </w:rPr>
        <w:t>tor</w:t>
      </w:r>
      <w:r w:rsidR="008F0206" w:rsidRPr="00177461">
        <w:rPr>
          <w:lang w:eastAsia="en-US"/>
        </w:rPr>
        <w:t>,</w:t>
      </w:r>
      <w:r w:rsidR="001E0558" w:rsidRPr="00177461">
        <w:rPr>
          <w:lang w:eastAsia="en-US"/>
        </w:rPr>
        <w:t xml:space="preserve"> the </w:t>
      </w:r>
      <w:r w:rsidR="001E0558" w:rsidRPr="00177461">
        <w:rPr>
          <w:lang w:val="en-GB"/>
        </w:rPr>
        <w:t>“Global Information Technology</w:t>
      </w:r>
      <w:r w:rsidR="00E1270C" w:rsidRPr="00177461">
        <w:rPr>
          <w:lang w:val="en-GB"/>
        </w:rPr>
        <w:t>”</w:t>
      </w:r>
      <w:r w:rsidR="001E0558" w:rsidRPr="00177461">
        <w:rPr>
          <w:lang w:val="en-GB"/>
        </w:rPr>
        <w:t xml:space="preserve"> </w:t>
      </w:r>
      <w:r w:rsidR="00E1270C" w:rsidRPr="00177461">
        <w:rPr>
          <w:lang w:val="en-GB"/>
        </w:rPr>
        <w:t xml:space="preserve">track </w:t>
      </w:r>
      <w:r w:rsidR="001E0558" w:rsidRPr="00177461">
        <w:t>at</w:t>
      </w:r>
      <w:r w:rsidR="001E0558" w:rsidRPr="00177461">
        <w:rPr>
          <w:lang w:eastAsia="en-US"/>
        </w:rPr>
        <w:t xml:space="preserve"> </w:t>
      </w:r>
      <w:r w:rsidR="001E0558" w:rsidRPr="00177461">
        <w:t>the International Conference on Information Systems (ICIS 2007)</w:t>
      </w:r>
    </w:p>
    <w:p w14:paraId="526B5606" w14:textId="77777777" w:rsidR="00D26C07" w:rsidRPr="00177461" w:rsidRDefault="00D26C07" w:rsidP="00D0450C">
      <w:pPr>
        <w:pStyle w:val="NormalWeb"/>
        <w:tabs>
          <w:tab w:val="left" w:pos="8460"/>
        </w:tabs>
        <w:spacing w:before="0" w:beforeAutospacing="0" w:after="0" w:afterAutospacing="0"/>
        <w:ind w:left="1440" w:right="-39" w:hanging="1440"/>
      </w:pPr>
    </w:p>
    <w:p w14:paraId="7ACFFACC" w14:textId="77777777" w:rsidR="00D0450C" w:rsidRPr="00177461" w:rsidRDefault="00D0450C" w:rsidP="00D0450C">
      <w:pPr>
        <w:pStyle w:val="NormalWeb"/>
        <w:tabs>
          <w:tab w:val="left" w:pos="8460"/>
        </w:tabs>
        <w:spacing w:before="0" w:beforeAutospacing="0" w:after="0" w:afterAutospacing="0"/>
        <w:ind w:left="1440" w:right="-39" w:hanging="1440"/>
      </w:pPr>
      <w:r w:rsidRPr="00177461">
        <w:t>2006 - 2013</w:t>
      </w:r>
      <w:r w:rsidRPr="00177461">
        <w:tab/>
        <w:t>Member of the Academic Council, Dan Academic Center</w:t>
      </w:r>
    </w:p>
    <w:p w14:paraId="17D5540E" w14:textId="77777777" w:rsidR="00D0450C" w:rsidRPr="00177461" w:rsidRDefault="00D0450C" w:rsidP="00D0450C">
      <w:pPr>
        <w:ind w:left="1440" w:right="-39" w:hanging="1440"/>
        <w:rPr>
          <w:rFonts w:ascii="Times New Roman" w:hAnsi="Times New Roman"/>
        </w:rPr>
      </w:pPr>
    </w:p>
    <w:p w14:paraId="6E065EF2" w14:textId="77777777" w:rsidR="00630C7B" w:rsidRPr="00177461" w:rsidRDefault="00DD5B16" w:rsidP="00DF1379">
      <w:pPr>
        <w:pStyle w:val="NormalWeb"/>
        <w:tabs>
          <w:tab w:val="left" w:pos="8460"/>
        </w:tabs>
        <w:spacing w:before="0" w:beforeAutospacing="0" w:after="0" w:afterAutospacing="0"/>
        <w:ind w:left="1440" w:right="-39" w:hanging="1440"/>
      </w:pPr>
      <w:r w:rsidRPr="00177461">
        <w:t>2006</w:t>
      </w:r>
      <w:r w:rsidR="00871D0A" w:rsidRPr="00177461">
        <w:t xml:space="preserve"> - </w:t>
      </w:r>
      <w:r w:rsidR="00C25604" w:rsidRPr="00177461">
        <w:t>2007</w:t>
      </w:r>
      <w:r w:rsidRPr="00177461">
        <w:tab/>
        <w:t>Member of the Program Committee</w:t>
      </w:r>
      <w:r w:rsidR="00A94660" w:rsidRPr="00177461">
        <w:t>,</w:t>
      </w:r>
      <w:r w:rsidRPr="00177461">
        <w:t xml:space="preserve"> the Second AIS SIGSAND European Symposium on Systems Analysis and Design: Practice and Education</w:t>
      </w:r>
    </w:p>
    <w:p w14:paraId="05755D28" w14:textId="77777777" w:rsidR="00DD5B16" w:rsidRPr="00177461" w:rsidRDefault="00DD5B16" w:rsidP="00DF1379">
      <w:pPr>
        <w:pStyle w:val="NormalWeb"/>
        <w:tabs>
          <w:tab w:val="left" w:pos="8460"/>
        </w:tabs>
        <w:spacing w:before="0" w:beforeAutospacing="0" w:after="0" w:afterAutospacing="0"/>
        <w:ind w:left="1440" w:right="-39" w:hanging="1440"/>
        <w:rPr>
          <w:lang w:eastAsia="en-US"/>
        </w:rPr>
      </w:pPr>
      <w:r w:rsidRPr="00177461">
        <w:tab/>
      </w:r>
    </w:p>
    <w:p w14:paraId="02838919" w14:textId="77777777" w:rsidR="00B7354B" w:rsidRPr="00177461" w:rsidRDefault="00B7354B" w:rsidP="00DF1379">
      <w:pPr>
        <w:pStyle w:val="NormalWeb"/>
        <w:tabs>
          <w:tab w:val="left" w:pos="8460"/>
        </w:tabs>
        <w:spacing w:before="0" w:beforeAutospacing="0" w:after="0" w:afterAutospacing="0"/>
        <w:ind w:left="1440" w:right="-39" w:hanging="1440"/>
        <w:rPr>
          <w:lang w:eastAsia="en-US"/>
        </w:rPr>
      </w:pPr>
      <w:r w:rsidRPr="00177461">
        <w:t>2006</w:t>
      </w:r>
      <w:r w:rsidR="00871D0A" w:rsidRPr="00177461">
        <w:t xml:space="preserve"> - </w:t>
      </w:r>
      <w:r w:rsidR="00F31270" w:rsidRPr="00177461">
        <w:t>2007</w:t>
      </w:r>
      <w:r w:rsidRPr="00177461">
        <w:tab/>
        <w:t>Member of the Program Committee</w:t>
      </w:r>
      <w:r w:rsidR="00A94660" w:rsidRPr="00177461">
        <w:t>,</w:t>
      </w:r>
      <w:r w:rsidRPr="00177461">
        <w:t xml:space="preserve"> </w:t>
      </w:r>
      <w:r w:rsidR="00FD0133" w:rsidRPr="00177461">
        <w:t>the</w:t>
      </w:r>
      <w:r w:rsidRPr="00177461">
        <w:t xml:space="preserve"> </w:t>
      </w:r>
      <w:r w:rsidR="00FD0133" w:rsidRPr="00177461">
        <w:rPr>
          <w:rFonts w:ascii="Times" w:hAnsi="Times" w:cs="Arial"/>
        </w:rPr>
        <w:t>Second Chais Conference on Educational Technologies Research</w:t>
      </w:r>
    </w:p>
    <w:p w14:paraId="0B2F3517" w14:textId="77777777" w:rsidR="00630C7B" w:rsidRPr="00177461" w:rsidRDefault="00630C7B" w:rsidP="00DF1379">
      <w:pPr>
        <w:pStyle w:val="NormalWeb"/>
        <w:tabs>
          <w:tab w:val="left" w:pos="8460"/>
        </w:tabs>
        <w:spacing w:before="0" w:beforeAutospacing="0" w:after="0" w:afterAutospacing="0"/>
        <w:ind w:left="1440" w:right="-39" w:hanging="1440"/>
        <w:rPr>
          <w:lang w:eastAsia="en-US"/>
        </w:rPr>
      </w:pPr>
    </w:p>
    <w:p w14:paraId="2D145EE5" w14:textId="77777777" w:rsidR="00630C7B" w:rsidRPr="00177461" w:rsidRDefault="001F2C87" w:rsidP="00DF1379">
      <w:pPr>
        <w:pStyle w:val="NormalWeb"/>
        <w:tabs>
          <w:tab w:val="left" w:pos="8460"/>
        </w:tabs>
        <w:spacing w:before="0" w:beforeAutospacing="0" w:after="0" w:afterAutospacing="0"/>
        <w:ind w:left="1440" w:right="-39" w:hanging="1440"/>
      </w:pPr>
      <w:r w:rsidRPr="00177461">
        <w:t>2005</w:t>
      </w:r>
      <w:r w:rsidRPr="00177461">
        <w:tab/>
      </w:r>
      <w:r w:rsidRPr="00177461">
        <w:rPr>
          <w:lang w:eastAsia="en-US"/>
        </w:rPr>
        <w:t xml:space="preserve">Discussant for the paper: "Understanding Information Technology Complementarities Using an Augmented </w:t>
      </w:r>
      <w:r w:rsidR="00630C7B" w:rsidRPr="00177461">
        <w:rPr>
          <w:lang w:eastAsia="en-US"/>
        </w:rPr>
        <w:t>Endogenous</w:t>
      </w:r>
      <w:r w:rsidRPr="00177461">
        <w:rPr>
          <w:lang w:eastAsia="en-US"/>
        </w:rPr>
        <w:t xml:space="preserve"> Growth Framework" by Poon, S. K. Davis, J. G. and Choi, B. </w:t>
      </w:r>
      <w:r w:rsidRPr="00177461">
        <w:t>at</w:t>
      </w:r>
      <w:r w:rsidRPr="00177461">
        <w:rPr>
          <w:lang w:eastAsia="en-US"/>
        </w:rPr>
        <w:t xml:space="preserve"> </w:t>
      </w:r>
      <w:r w:rsidRPr="00177461">
        <w:t>the International Conference on Information Systems (ICIS 2005)</w:t>
      </w:r>
    </w:p>
    <w:p w14:paraId="01892FC2" w14:textId="77777777" w:rsidR="00ED55C7" w:rsidRPr="00177461" w:rsidRDefault="00ED55C7" w:rsidP="00DF1379">
      <w:pPr>
        <w:pStyle w:val="NormalWeb"/>
        <w:tabs>
          <w:tab w:val="left" w:pos="8460"/>
        </w:tabs>
        <w:spacing w:before="0" w:beforeAutospacing="0" w:after="0" w:afterAutospacing="0"/>
        <w:ind w:left="1440" w:right="-39" w:hanging="1440"/>
      </w:pPr>
    </w:p>
    <w:p w14:paraId="06F9CF07" w14:textId="77777777" w:rsidR="00630C7B" w:rsidRPr="00177461" w:rsidRDefault="00FB220A" w:rsidP="00DF1379">
      <w:pPr>
        <w:pStyle w:val="NormalWeb"/>
        <w:tabs>
          <w:tab w:val="left" w:pos="8460"/>
        </w:tabs>
        <w:spacing w:before="0" w:beforeAutospacing="0" w:after="0" w:afterAutospacing="0"/>
        <w:ind w:left="1440" w:right="-39" w:hanging="1440"/>
      </w:pPr>
      <w:r w:rsidRPr="00177461">
        <w:t>2005</w:t>
      </w:r>
      <w:r w:rsidRPr="00177461">
        <w:tab/>
        <w:t xml:space="preserve">Mentor </w:t>
      </w:r>
      <w:r w:rsidRPr="00177461">
        <w:rPr>
          <w:lang w:eastAsia="en-US"/>
        </w:rPr>
        <w:t xml:space="preserve">working with authors of selected papers in the JAIS Theory-development Workshop that follows </w:t>
      </w:r>
      <w:r w:rsidRPr="00177461">
        <w:t>the International Conference on Information Systems (ICIS 2005)</w:t>
      </w:r>
    </w:p>
    <w:p w14:paraId="3887FB73" w14:textId="77777777" w:rsidR="00FB220A" w:rsidRPr="00177461" w:rsidRDefault="00FB220A" w:rsidP="00DF1379">
      <w:pPr>
        <w:pStyle w:val="NormalWeb"/>
        <w:tabs>
          <w:tab w:val="left" w:pos="8460"/>
        </w:tabs>
        <w:spacing w:before="0" w:beforeAutospacing="0" w:after="0" w:afterAutospacing="0"/>
        <w:ind w:left="1440" w:right="-39" w:hanging="1440"/>
        <w:rPr>
          <w:lang w:eastAsia="en-US"/>
        </w:rPr>
      </w:pPr>
      <w:r w:rsidRPr="00177461">
        <w:tab/>
      </w:r>
    </w:p>
    <w:p w14:paraId="53C64571" w14:textId="77777777" w:rsidR="00B504D1" w:rsidRPr="00177461" w:rsidRDefault="00B504D1" w:rsidP="00DF1379">
      <w:pPr>
        <w:tabs>
          <w:tab w:val="right" w:pos="90"/>
          <w:tab w:val="left" w:pos="8460"/>
        </w:tabs>
        <w:ind w:left="1418" w:right="-39" w:hanging="1418"/>
        <w:rPr>
          <w:rFonts w:ascii="Times New Roman" w:hAnsi="Times New Roman"/>
        </w:rPr>
      </w:pPr>
      <w:r w:rsidRPr="00177461">
        <w:rPr>
          <w:rFonts w:ascii="Times New Roman" w:hAnsi="Times New Roman"/>
        </w:rPr>
        <w:t>2004</w:t>
      </w:r>
      <w:r w:rsidRPr="00177461">
        <w:rPr>
          <w:rFonts w:ascii="Times New Roman" w:hAnsi="Times New Roman"/>
        </w:rPr>
        <w:tab/>
        <w:t>Counselor at MIS Camp, American Conference of Information Systems (</w:t>
      </w:r>
      <w:r w:rsidRPr="00177461">
        <w:rPr>
          <w:rFonts w:ascii="Times New Roman" w:hAnsi="Times New Roman" w:cs="Times New Roman"/>
        </w:rPr>
        <w:t>AMCIS2004)</w:t>
      </w:r>
    </w:p>
    <w:p w14:paraId="7862D1A5" w14:textId="77777777" w:rsidR="00630C7B" w:rsidRPr="00177461" w:rsidRDefault="00630C7B" w:rsidP="00DF1379">
      <w:pPr>
        <w:tabs>
          <w:tab w:val="right" w:pos="90"/>
          <w:tab w:val="left" w:pos="8460"/>
        </w:tabs>
        <w:ind w:left="1418" w:right="-39" w:hanging="1418"/>
        <w:rPr>
          <w:rFonts w:ascii="Times New Roman" w:hAnsi="Times New Roman"/>
        </w:rPr>
      </w:pPr>
    </w:p>
    <w:p w14:paraId="02119FBB" w14:textId="77777777" w:rsidR="0031136E" w:rsidRPr="00177461" w:rsidRDefault="00CC2BED" w:rsidP="00DF1379">
      <w:pPr>
        <w:tabs>
          <w:tab w:val="right" w:pos="90"/>
          <w:tab w:val="left" w:pos="8460"/>
        </w:tabs>
        <w:ind w:left="1418" w:right="-39" w:hanging="1418"/>
        <w:rPr>
          <w:rFonts w:ascii="Times New Roman" w:hAnsi="Times New Roman"/>
        </w:rPr>
      </w:pPr>
      <w:r w:rsidRPr="00177461">
        <w:rPr>
          <w:rFonts w:ascii="Times New Roman" w:hAnsi="Times New Roman"/>
        </w:rPr>
        <w:t>2004</w:t>
      </w:r>
      <w:r w:rsidRPr="00177461">
        <w:rPr>
          <w:rFonts w:ascii="Times New Roman" w:hAnsi="Times New Roman"/>
        </w:rPr>
        <w:tab/>
      </w:r>
      <w:r w:rsidR="00B504D1" w:rsidRPr="00177461">
        <w:rPr>
          <w:rFonts w:ascii="Times New Roman" w:hAnsi="Times New Roman"/>
        </w:rPr>
        <w:t>Mini-track Chair</w:t>
      </w:r>
      <w:r w:rsidRPr="00177461">
        <w:rPr>
          <w:rFonts w:ascii="Times New Roman" w:hAnsi="Times New Roman"/>
        </w:rPr>
        <w:t xml:space="preserve">, </w:t>
      </w:r>
      <w:r w:rsidR="0031136E" w:rsidRPr="00177461">
        <w:rPr>
          <w:rFonts w:ascii="Times New Roman" w:hAnsi="Times New Roman"/>
        </w:rPr>
        <w:t>American Conference of Information Systems (</w:t>
      </w:r>
      <w:r w:rsidR="0031136E" w:rsidRPr="00177461">
        <w:rPr>
          <w:rFonts w:ascii="Times New Roman" w:hAnsi="Times New Roman" w:cs="Times New Roman"/>
        </w:rPr>
        <w:t>AMCIS</w:t>
      </w:r>
      <w:r w:rsidR="00B504D1" w:rsidRPr="00177461">
        <w:rPr>
          <w:rFonts w:ascii="Times New Roman" w:hAnsi="Times New Roman" w:cs="Times New Roman"/>
        </w:rPr>
        <w:t>2004</w:t>
      </w:r>
      <w:r w:rsidR="0031136E" w:rsidRPr="00177461">
        <w:rPr>
          <w:rFonts w:ascii="Times New Roman" w:hAnsi="Times New Roman" w:cs="Times New Roman"/>
        </w:rPr>
        <w:t>)</w:t>
      </w:r>
    </w:p>
    <w:p w14:paraId="792974EA" w14:textId="77777777" w:rsidR="006777E3" w:rsidRPr="00177461" w:rsidRDefault="006777E3" w:rsidP="00DF1379">
      <w:pPr>
        <w:tabs>
          <w:tab w:val="right" w:pos="90"/>
          <w:tab w:val="left" w:pos="8460"/>
        </w:tabs>
        <w:ind w:left="1418" w:right="-39" w:hanging="1418"/>
        <w:rPr>
          <w:rFonts w:ascii="Times New Roman" w:hAnsi="Times New Roman"/>
        </w:rPr>
      </w:pPr>
      <w:r w:rsidRPr="00177461">
        <w:rPr>
          <w:rFonts w:ascii="Times New Roman" w:hAnsi="Times New Roman"/>
        </w:rPr>
        <w:t>200</w:t>
      </w:r>
      <w:r w:rsidR="00274F74" w:rsidRPr="00177461">
        <w:rPr>
          <w:rFonts w:ascii="Times New Roman" w:hAnsi="Times New Roman"/>
        </w:rPr>
        <w:t>3</w:t>
      </w:r>
      <w:r w:rsidRPr="00177461">
        <w:rPr>
          <w:rFonts w:ascii="Times New Roman" w:hAnsi="Times New Roman"/>
        </w:rPr>
        <w:tab/>
        <w:t>Program Committee, International Symposium on Medical Data Analysis (ISMDA 2000)</w:t>
      </w:r>
    </w:p>
    <w:p w14:paraId="467726C0" w14:textId="77777777" w:rsidR="00630C7B" w:rsidRPr="00177461" w:rsidRDefault="00630C7B" w:rsidP="00DF1379">
      <w:pPr>
        <w:tabs>
          <w:tab w:val="right" w:pos="90"/>
          <w:tab w:val="left" w:pos="8460"/>
        </w:tabs>
        <w:ind w:left="1418" w:right="-39" w:hanging="1418"/>
        <w:rPr>
          <w:rFonts w:ascii="Times New Roman" w:hAnsi="Times New Roman"/>
        </w:rPr>
      </w:pPr>
    </w:p>
    <w:p w14:paraId="64167A53" w14:textId="77777777" w:rsidR="008208E4" w:rsidRPr="00177461" w:rsidRDefault="008208E4" w:rsidP="00DF1379">
      <w:pPr>
        <w:pStyle w:val="NormalWeb"/>
        <w:tabs>
          <w:tab w:val="left" w:pos="8460"/>
        </w:tabs>
        <w:spacing w:before="0" w:beforeAutospacing="0" w:after="0" w:afterAutospacing="0"/>
        <w:ind w:left="1440" w:right="-39" w:hanging="1440"/>
      </w:pPr>
      <w:r w:rsidRPr="00177461">
        <w:t>2002</w:t>
      </w:r>
      <w:r w:rsidR="00871D0A" w:rsidRPr="00177461">
        <w:t xml:space="preserve"> - </w:t>
      </w:r>
      <w:r w:rsidR="00765D5C" w:rsidRPr="00177461">
        <w:t>2007</w:t>
      </w:r>
      <w:r w:rsidRPr="00177461">
        <w:tab/>
        <w:t>Chair</w:t>
      </w:r>
      <w:r w:rsidR="002914DB" w:rsidRPr="00177461">
        <w:t>,</w:t>
      </w:r>
      <w:r w:rsidRPr="00177461">
        <w:t xml:space="preserve"> Council for Higher Education </w:t>
      </w:r>
      <w:r w:rsidR="00CB2FE4" w:rsidRPr="00177461">
        <w:t xml:space="preserve">(CHE) </w:t>
      </w:r>
      <w:r w:rsidRPr="00177461">
        <w:t xml:space="preserve">Committee charged with </w:t>
      </w:r>
      <w:r w:rsidR="00FF3900" w:rsidRPr="00177461">
        <w:t xml:space="preserve">checking </w:t>
      </w:r>
      <w:r w:rsidR="00CB2FE4" w:rsidRPr="00177461">
        <w:t xml:space="preserve">(upon application) </w:t>
      </w:r>
      <w:r w:rsidR="00FF3900" w:rsidRPr="00177461">
        <w:t>and monitoring</w:t>
      </w:r>
      <w:r w:rsidR="00CB2FE4" w:rsidRPr="00177461">
        <w:t xml:space="preserve"> (after CHE approval) of</w:t>
      </w:r>
      <w:r w:rsidR="00FF3900" w:rsidRPr="00177461">
        <w:t xml:space="preserve"> the</w:t>
      </w:r>
      <w:r w:rsidRPr="00177461">
        <w:t xml:space="preserve"> Haifa University’s undergraduate </w:t>
      </w:r>
      <w:r w:rsidR="00CB2FE4" w:rsidRPr="00177461">
        <w:t xml:space="preserve">B.Sc. </w:t>
      </w:r>
      <w:r w:rsidRPr="00177461">
        <w:t xml:space="preserve">program in Management Information Systems </w:t>
      </w:r>
    </w:p>
    <w:p w14:paraId="4D5FB58B" w14:textId="77777777" w:rsidR="00630C7B" w:rsidRPr="00177461" w:rsidRDefault="00630C7B" w:rsidP="00DF1379">
      <w:pPr>
        <w:pStyle w:val="NormalWeb"/>
        <w:tabs>
          <w:tab w:val="left" w:pos="8460"/>
        </w:tabs>
        <w:spacing w:before="0" w:beforeAutospacing="0" w:after="0" w:afterAutospacing="0"/>
        <w:ind w:left="1440" w:right="-39" w:hanging="1440"/>
      </w:pPr>
    </w:p>
    <w:p w14:paraId="6BC464D8" w14:textId="77777777" w:rsidR="00FB220A" w:rsidRPr="00177461" w:rsidRDefault="00FB220A" w:rsidP="00DF1379">
      <w:pPr>
        <w:pStyle w:val="NormalWeb"/>
        <w:tabs>
          <w:tab w:val="left" w:pos="8460"/>
        </w:tabs>
        <w:spacing w:before="0" w:beforeAutospacing="0" w:after="0" w:afterAutospacing="0"/>
        <w:ind w:left="1440" w:right="-39" w:hanging="1440"/>
      </w:pPr>
      <w:r w:rsidRPr="00177461">
        <w:t>2002</w:t>
      </w:r>
      <w:r w:rsidRPr="00177461">
        <w:tab/>
        <w:t xml:space="preserve">Mentor </w:t>
      </w:r>
      <w:r w:rsidRPr="00177461">
        <w:rPr>
          <w:lang w:eastAsia="en-US"/>
        </w:rPr>
        <w:t xml:space="preserve">working with authors of selected papers in the JAIS Theory-development Workshop that follows </w:t>
      </w:r>
      <w:r w:rsidRPr="00177461">
        <w:t>the International Conference on Information Systems (ICIS 2002)</w:t>
      </w:r>
    </w:p>
    <w:p w14:paraId="685D9A04" w14:textId="77777777" w:rsidR="00630C7B" w:rsidRPr="00177461" w:rsidRDefault="00630C7B" w:rsidP="00DF1379">
      <w:pPr>
        <w:pStyle w:val="NormalWeb"/>
        <w:tabs>
          <w:tab w:val="left" w:pos="8460"/>
        </w:tabs>
        <w:spacing w:before="0" w:beforeAutospacing="0" w:after="0" w:afterAutospacing="0"/>
        <w:ind w:left="1440" w:right="-39" w:hanging="1440"/>
      </w:pPr>
    </w:p>
    <w:p w14:paraId="69EA8CDA" w14:textId="77777777" w:rsidR="008208E4" w:rsidRPr="00177461" w:rsidRDefault="008208E4" w:rsidP="00DF1379">
      <w:pPr>
        <w:pStyle w:val="NormalWeb"/>
        <w:tabs>
          <w:tab w:val="left" w:pos="8460"/>
        </w:tabs>
        <w:spacing w:before="0" w:beforeAutospacing="0" w:after="0" w:afterAutospacing="0"/>
        <w:ind w:left="1440" w:right="-39" w:hanging="1440"/>
      </w:pPr>
      <w:r w:rsidRPr="00177461">
        <w:t>2002</w:t>
      </w:r>
      <w:r w:rsidRPr="00177461">
        <w:tab/>
        <w:t>Member of the program committee and associate editor for the “Society, policy, and regulation” track at the International Conference on Information Systems (ICIS 2002)</w:t>
      </w:r>
    </w:p>
    <w:p w14:paraId="662A7BA2" w14:textId="77777777" w:rsidR="00630C7B" w:rsidRPr="00177461" w:rsidRDefault="00630C7B" w:rsidP="00DF1379">
      <w:pPr>
        <w:pStyle w:val="NormalWeb"/>
        <w:tabs>
          <w:tab w:val="left" w:pos="8460"/>
        </w:tabs>
        <w:spacing w:before="0" w:beforeAutospacing="0" w:after="0" w:afterAutospacing="0"/>
        <w:ind w:left="1440" w:right="-39" w:hanging="1440"/>
      </w:pPr>
    </w:p>
    <w:p w14:paraId="06D5DA09" w14:textId="77777777" w:rsidR="008208E4" w:rsidRPr="00177461" w:rsidRDefault="008208E4" w:rsidP="00DF1379">
      <w:pPr>
        <w:pStyle w:val="NormalWeb"/>
        <w:tabs>
          <w:tab w:val="left" w:pos="8460"/>
        </w:tabs>
        <w:spacing w:before="0" w:beforeAutospacing="0" w:after="0" w:afterAutospacing="0"/>
        <w:ind w:left="1440" w:right="-39" w:hanging="1440"/>
      </w:pPr>
      <w:r w:rsidRPr="00177461">
        <w:t>2002</w:t>
      </w:r>
      <w:r w:rsidRPr="00177461">
        <w:tab/>
        <w:t>Co-chair for the “Application Service Providers” Mini-Track of the Americas Conference on Information Systems (AMCIS 2002)</w:t>
      </w:r>
    </w:p>
    <w:p w14:paraId="551A3920" w14:textId="77777777" w:rsidR="00B7354B" w:rsidRPr="00177461" w:rsidRDefault="00B7354B" w:rsidP="00DF1379">
      <w:pPr>
        <w:tabs>
          <w:tab w:val="left" w:pos="8460"/>
        </w:tabs>
        <w:ind w:left="1440" w:right="-39" w:hanging="1440"/>
        <w:rPr>
          <w:rFonts w:ascii="Times New Roman" w:hAnsi="Times New Roman"/>
        </w:rPr>
      </w:pPr>
    </w:p>
    <w:p w14:paraId="6A0E60C1" w14:textId="77777777" w:rsidR="00B7354B" w:rsidRPr="00177461" w:rsidRDefault="00B7354B" w:rsidP="00DF1379">
      <w:pPr>
        <w:tabs>
          <w:tab w:val="left" w:pos="8460"/>
        </w:tabs>
        <w:ind w:left="1440" w:right="-39" w:hanging="1440"/>
        <w:rPr>
          <w:rFonts w:ascii="Times New Roman" w:hAnsi="Times New Roman"/>
        </w:rPr>
      </w:pPr>
      <w:r w:rsidRPr="00177461">
        <w:rPr>
          <w:rFonts w:ascii="Times New Roman" w:hAnsi="Times New Roman"/>
        </w:rPr>
        <w:t>2002</w:t>
      </w:r>
      <w:r w:rsidR="00871D0A" w:rsidRPr="00177461">
        <w:rPr>
          <w:rFonts w:ascii="Times New Roman" w:hAnsi="Times New Roman"/>
        </w:rPr>
        <w:t xml:space="preserve"> - </w:t>
      </w:r>
      <w:r w:rsidRPr="00177461">
        <w:rPr>
          <w:rFonts w:ascii="Times New Roman" w:hAnsi="Times New Roman"/>
        </w:rPr>
        <w:t>2004</w:t>
      </w:r>
      <w:r w:rsidRPr="00177461">
        <w:rPr>
          <w:rFonts w:ascii="Times New Roman" w:hAnsi="Times New Roman"/>
        </w:rPr>
        <w:tab/>
        <w:t>Member of the Inter Senate Committee of the Universities for the Protection of Academic Independence</w:t>
      </w:r>
    </w:p>
    <w:p w14:paraId="44A2CE0A" w14:textId="77777777" w:rsidR="00152A2B" w:rsidRPr="00177461" w:rsidRDefault="00152A2B" w:rsidP="00DF1379">
      <w:pPr>
        <w:tabs>
          <w:tab w:val="left" w:pos="8460"/>
        </w:tabs>
        <w:ind w:left="1440" w:right="-39" w:hanging="1440"/>
        <w:rPr>
          <w:rFonts w:ascii="Times New Roman" w:hAnsi="Times New Roman"/>
        </w:rPr>
      </w:pPr>
    </w:p>
    <w:p w14:paraId="34C72E20" w14:textId="77777777" w:rsidR="008208E4" w:rsidRPr="00177461" w:rsidRDefault="008208E4" w:rsidP="00DF1379">
      <w:pPr>
        <w:tabs>
          <w:tab w:val="left" w:pos="1440"/>
        </w:tabs>
        <w:ind w:left="1440" w:right="-39" w:hanging="1440"/>
        <w:rPr>
          <w:rFonts w:ascii="Times New Roman" w:hAnsi="Times New Roman"/>
        </w:rPr>
      </w:pPr>
      <w:r w:rsidRPr="00177461">
        <w:rPr>
          <w:rFonts w:ascii="Times New Roman" w:hAnsi="Times New Roman"/>
        </w:rPr>
        <w:t>2001</w:t>
      </w:r>
      <w:r w:rsidR="00871D0A" w:rsidRPr="00177461">
        <w:rPr>
          <w:rFonts w:ascii="Times New Roman" w:hAnsi="Times New Roman"/>
        </w:rPr>
        <w:t xml:space="preserve"> </w:t>
      </w:r>
      <w:r w:rsidRPr="00177461">
        <w:rPr>
          <w:rFonts w:ascii="Times New Roman" w:hAnsi="Times New Roman"/>
        </w:rPr>
        <w:t>-</w:t>
      </w:r>
      <w:r w:rsidR="00871D0A" w:rsidRPr="00177461">
        <w:rPr>
          <w:rFonts w:ascii="Times New Roman" w:hAnsi="Times New Roman"/>
        </w:rPr>
        <w:t xml:space="preserve"> </w:t>
      </w:r>
      <w:r w:rsidR="00FD57F4" w:rsidRPr="00177461">
        <w:rPr>
          <w:rFonts w:ascii="Times New Roman" w:hAnsi="Times New Roman"/>
        </w:rPr>
        <w:t>2004</w:t>
      </w:r>
      <w:r w:rsidR="007F1AB2" w:rsidRPr="00177461">
        <w:rPr>
          <w:rFonts w:ascii="Times New Roman" w:hAnsi="Times New Roman"/>
        </w:rPr>
        <w:tab/>
      </w:r>
      <w:r w:rsidRPr="00177461">
        <w:rPr>
          <w:rFonts w:ascii="Times New Roman" w:hAnsi="Times New Roman"/>
        </w:rPr>
        <w:t>Board of Directors</w:t>
      </w:r>
      <w:r w:rsidR="00FD57F4" w:rsidRPr="00177461">
        <w:rPr>
          <w:rFonts w:ascii="Times New Roman" w:hAnsi="Times New Roman"/>
        </w:rPr>
        <w:t xml:space="preserve"> Member</w:t>
      </w:r>
      <w:r w:rsidRPr="00177461">
        <w:rPr>
          <w:rFonts w:ascii="Times New Roman" w:hAnsi="Times New Roman"/>
        </w:rPr>
        <w:t>, Mer Telemanagement Solutions (MTS)</w:t>
      </w:r>
    </w:p>
    <w:p w14:paraId="584148F5" w14:textId="77777777" w:rsidR="008208E4" w:rsidRPr="00177461" w:rsidRDefault="008208E4" w:rsidP="00DF1379">
      <w:pPr>
        <w:tabs>
          <w:tab w:val="right" w:pos="90"/>
          <w:tab w:val="left" w:pos="8460"/>
        </w:tabs>
        <w:ind w:left="1440" w:right="-39" w:hanging="1440"/>
        <w:rPr>
          <w:rFonts w:ascii="Times New Roman" w:hAnsi="Times New Roman"/>
        </w:rPr>
      </w:pPr>
    </w:p>
    <w:p w14:paraId="5B98B5D8" w14:textId="77777777" w:rsidR="00630C7B" w:rsidRPr="00177461" w:rsidRDefault="008208E4" w:rsidP="00DF1379">
      <w:pPr>
        <w:tabs>
          <w:tab w:val="right" w:pos="90"/>
          <w:tab w:val="left" w:pos="8460"/>
        </w:tabs>
        <w:ind w:left="1440" w:right="-39" w:hanging="1440"/>
        <w:rPr>
          <w:rFonts w:ascii="Times New Roman" w:hAnsi="Times New Roman"/>
        </w:rPr>
      </w:pPr>
      <w:r w:rsidRPr="00177461">
        <w:rPr>
          <w:rFonts w:ascii="Times New Roman" w:hAnsi="Times New Roman"/>
        </w:rPr>
        <w:t>2001</w:t>
      </w:r>
      <w:r w:rsidRPr="00177461">
        <w:rPr>
          <w:rFonts w:ascii="Times New Roman" w:hAnsi="Times New Roman"/>
        </w:rPr>
        <w:tab/>
        <w:t xml:space="preserve">Research Coordinator for the </w:t>
      </w:r>
      <w:r w:rsidR="00630C7B" w:rsidRPr="00177461">
        <w:rPr>
          <w:rFonts w:ascii="Times New Roman" w:hAnsi="Times New Roman"/>
        </w:rPr>
        <w:t xml:space="preserve">AMCIS </w:t>
      </w:r>
      <w:r w:rsidRPr="00177461">
        <w:rPr>
          <w:rFonts w:ascii="Times New Roman" w:hAnsi="Times New Roman"/>
        </w:rPr>
        <w:t>Curriculum/Professional Development Track</w:t>
      </w:r>
    </w:p>
    <w:p w14:paraId="0C850D51" w14:textId="77777777" w:rsidR="00602B23" w:rsidRPr="00177461" w:rsidRDefault="00602B23" w:rsidP="00DF1379">
      <w:pPr>
        <w:tabs>
          <w:tab w:val="left" w:pos="8460"/>
        </w:tabs>
        <w:ind w:right="-39"/>
        <w:rPr>
          <w:rFonts w:ascii="Times New Roman" w:hAnsi="Times New Roman"/>
        </w:rPr>
      </w:pPr>
    </w:p>
    <w:p w14:paraId="675C9AD7" w14:textId="77777777" w:rsidR="00D0450C" w:rsidRPr="00177461" w:rsidRDefault="00D0450C" w:rsidP="00D0450C">
      <w:pPr>
        <w:tabs>
          <w:tab w:val="left" w:pos="8460"/>
        </w:tabs>
        <w:ind w:left="1440" w:right="-39" w:hanging="1440"/>
        <w:rPr>
          <w:rFonts w:ascii="Times New Roman" w:hAnsi="Times New Roman" w:cs="Times New Roman"/>
        </w:rPr>
      </w:pPr>
      <w:r w:rsidRPr="00177461">
        <w:rPr>
          <w:rFonts w:ascii="Times New Roman" w:hAnsi="Times New Roman" w:cs="Times New Roman"/>
        </w:rPr>
        <w:t>2000</w:t>
      </w:r>
      <w:r w:rsidRPr="00177461">
        <w:rPr>
          <w:rFonts w:ascii="Times New Roman" w:hAnsi="Times New Roman"/>
        </w:rPr>
        <w:t xml:space="preserve"> - </w:t>
      </w:r>
      <w:r w:rsidRPr="00177461">
        <w:rPr>
          <w:rFonts w:ascii="Times New Roman" w:hAnsi="Times New Roman" w:cs="Times New Roman"/>
        </w:rPr>
        <w:t>2006</w:t>
      </w:r>
      <w:r w:rsidRPr="00177461">
        <w:rPr>
          <w:rFonts w:ascii="Times New Roman" w:hAnsi="Times New Roman" w:cs="Times New Roman"/>
        </w:rPr>
        <w:tab/>
        <w:t>Member, Council for the Promotion of Women &amp; Girls</w:t>
      </w:r>
    </w:p>
    <w:p w14:paraId="66AD0FB5" w14:textId="77777777" w:rsidR="00D0450C" w:rsidRPr="00177461" w:rsidRDefault="00D0450C" w:rsidP="00D0450C">
      <w:pPr>
        <w:tabs>
          <w:tab w:val="left" w:pos="8460"/>
        </w:tabs>
        <w:ind w:left="1440" w:right="-39" w:hanging="1440"/>
        <w:rPr>
          <w:rFonts w:ascii="Times New Roman" w:hAnsi="Times New Roman" w:cs="Times New Roman"/>
        </w:rPr>
      </w:pPr>
    </w:p>
    <w:p w14:paraId="18407849" w14:textId="77777777" w:rsidR="008208E4" w:rsidRPr="00177461" w:rsidRDefault="008208E4" w:rsidP="00DF1379">
      <w:pPr>
        <w:ind w:left="1440" w:right="-748" w:hanging="1440"/>
        <w:rPr>
          <w:rFonts w:ascii="Times New Roman" w:hAnsi="Times New Roman"/>
        </w:rPr>
      </w:pPr>
      <w:r w:rsidRPr="00177461">
        <w:rPr>
          <w:rFonts w:ascii="Times New Roman" w:hAnsi="Times New Roman"/>
        </w:rPr>
        <w:t>2000</w:t>
      </w:r>
      <w:r w:rsidR="00871D0A" w:rsidRPr="00177461">
        <w:rPr>
          <w:rFonts w:ascii="Times New Roman" w:hAnsi="Times New Roman"/>
        </w:rPr>
        <w:t xml:space="preserve"> </w:t>
      </w:r>
      <w:r w:rsidRPr="00177461">
        <w:rPr>
          <w:rFonts w:ascii="Times New Roman" w:hAnsi="Times New Roman"/>
        </w:rPr>
        <w:t>-</w:t>
      </w:r>
      <w:r w:rsidR="00871D0A" w:rsidRPr="00177461">
        <w:rPr>
          <w:rFonts w:ascii="Times New Roman" w:hAnsi="Times New Roman"/>
        </w:rPr>
        <w:t xml:space="preserve"> </w:t>
      </w:r>
      <w:r w:rsidR="00765D5C" w:rsidRPr="00177461">
        <w:rPr>
          <w:rFonts w:ascii="Times New Roman" w:hAnsi="Times New Roman"/>
        </w:rPr>
        <w:t>2005</w:t>
      </w:r>
      <w:r w:rsidR="00EC7D6B" w:rsidRPr="00177461">
        <w:rPr>
          <w:rFonts w:ascii="Times New Roman" w:hAnsi="Times New Roman"/>
        </w:rPr>
        <w:tab/>
      </w:r>
      <w:r w:rsidRPr="00177461">
        <w:rPr>
          <w:rFonts w:ascii="Times New Roman" w:hAnsi="Times New Roman"/>
        </w:rPr>
        <w:t>Member</w:t>
      </w:r>
      <w:r w:rsidR="00EC7D6B" w:rsidRPr="00177461">
        <w:rPr>
          <w:rFonts w:ascii="Times New Roman" w:hAnsi="Times New Roman"/>
        </w:rPr>
        <w:t xml:space="preserve"> of the Public Council</w:t>
      </w:r>
      <w:r w:rsidRPr="00177461">
        <w:rPr>
          <w:rFonts w:ascii="Times New Roman" w:hAnsi="Times New Roman"/>
        </w:rPr>
        <w:t>, Israel Chamber of Information Systems Analysts</w:t>
      </w:r>
    </w:p>
    <w:p w14:paraId="7C5340B6" w14:textId="77777777" w:rsidR="00871D0A" w:rsidRPr="00177461" w:rsidRDefault="00871D0A" w:rsidP="00DF1379">
      <w:pPr>
        <w:ind w:left="1440" w:right="-39" w:hanging="1440"/>
        <w:rPr>
          <w:rFonts w:ascii="Times New Roman" w:hAnsi="Times New Roman"/>
        </w:rPr>
      </w:pPr>
    </w:p>
    <w:p w14:paraId="20E68F2A" w14:textId="77777777" w:rsidR="00630C7B" w:rsidRPr="00177461" w:rsidRDefault="00630C7B" w:rsidP="00DF1379">
      <w:pPr>
        <w:tabs>
          <w:tab w:val="right" w:pos="90"/>
          <w:tab w:val="left" w:pos="8460"/>
        </w:tabs>
        <w:ind w:left="1440" w:right="-39" w:hanging="1440"/>
        <w:rPr>
          <w:rFonts w:ascii="Times New Roman" w:hAnsi="Times New Roman"/>
        </w:rPr>
      </w:pPr>
      <w:r w:rsidRPr="00177461">
        <w:rPr>
          <w:rFonts w:ascii="Times New Roman" w:hAnsi="Times New Roman"/>
        </w:rPr>
        <w:lastRenderedPageBreak/>
        <w:t>2000</w:t>
      </w:r>
      <w:r w:rsidRPr="00177461">
        <w:rPr>
          <w:rFonts w:ascii="Times New Roman" w:hAnsi="Times New Roman"/>
        </w:rPr>
        <w:tab/>
        <w:t xml:space="preserve">Program Committee, International Symposium on Medical Data                 </w:t>
      </w:r>
    </w:p>
    <w:p w14:paraId="480EFA46" w14:textId="77777777" w:rsidR="00630C7B" w:rsidRPr="00177461" w:rsidRDefault="00630C7B" w:rsidP="00DF1379">
      <w:pPr>
        <w:tabs>
          <w:tab w:val="right" w:pos="90"/>
          <w:tab w:val="left" w:pos="8460"/>
        </w:tabs>
        <w:ind w:right="-39"/>
        <w:rPr>
          <w:rFonts w:ascii="Times New Roman" w:hAnsi="Times New Roman"/>
        </w:rPr>
      </w:pPr>
      <w:r w:rsidRPr="00177461">
        <w:rPr>
          <w:rFonts w:ascii="Times New Roman" w:hAnsi="Times New Roman"/>
        </w:rPr>
        <w:t xml:space="preserve">                        Analysis (ISMDA 2000)</w:t>
      </w:r>
    </w:p>
    <w:p w14:paraId="01A43C3B" w14:textId="77777777" w:rsidR="00630C7B" w:rsidRPr="00177461" w:rsidRDefault="00630C7B" w:rsidP="00DF1379">
      <w:pPr>
        <w:tabs>
          <w:tab w:val="right" w:pos="90"/>
          <w:tab w:val="left" w:pos="8460"/>
        </w:tabs>
        <w:ind w:right="-39"/>
        <w:rPr>
          <w:rFonts w:ascii="Times New Roman" w:hAnsi="Times New Roman"/>
        </w:rPr>
      </w:pPr>
    </w:p>
    <w:p w14:paraId="14A74D06" w14:textId="77777777" w:rsidR="008208E4" w:rsidRDefault="00871D0A" w:rsidP="00F51A14">
      <w:pPr>
        <w:ind w:left="1440" w:right="-39" w:hanging="1440"/>
        <w:rPr>
          <w:rFonts w:ascii="Times New Roman" w:hAnsi="Times New Roman"/>
        </w:rPr>
      </w:pPr>
      <w:r w:rsidRPr="00177461">
        <w:rPr>
          <w:rFonts w:ascii="Times New Roman" w:hAnsi="Times New Roman"/>
        </w:rPr>
        <w:t>1998 - 2000</w:t>
      </w:r>
      <w:r w:rsidRPr="00177461">
        <w:rPr>
          <w:rFonts w:ascii="Times New Roman" w:hAnsi="Times New Roman"/>
        </w:rPr>
        <w:tab/>
        <w:t>Board Member, Information Processing Association (IPA)</w:t>
      </w:r>
      <w:r w:rsidR="008208E4">
        <w:rPr>
          <w:rFonts w:ascii="Times New Roman" w:hAnsi="Times New Roman"/>
          <w:u w:val="single"/>
        </w:rPr>
        <w:t>Membership in editorial board of scientific or professional journal</w:t>
      </w:r>
    </w:p>
    <w:p w14:paraId="71428B63" w14:textId="77777777" w:rsidR="008208E4" w:rsidRDefault="008208E4" w:rsidP="00DF1379">
      <w:pPr>
        <w:ind w:left="720" w:right="-39" w:hanging="720"/>
        <w:rPr>
          <w:rFonts w:ascii="Times New Roman" w:hAnsi="Times New Roman"/>
        </w:rPr>
      </w:pPr>
    </w:p>
    <w:p w14:paraId="20EA40C0" w14:textId="77777777" w:rsidR="009D491A" w:rsidRDefault="009D491A" w:rsidP="00DF1379">
      <w:pPr>
        <w:pStyle w:val="NormalWeb"/>
        <w:spacing w:before="0" w:beforeAutospacing="0" w:after="0" w:afterAutospacing="0"/>
        <w:ind w:left="1440" w:right="-39" w:hanging="1440"/>
        <w:rPr>
          <w:u w:val="single"/>
        </w:rPr>
      </w:pPr>
      <w:r>
        <w:t>2010</w:t>
      </w:r>
      <w:r w:rsidR="00462B94">
        <w:t xml:space="preserve"> -</w:t>
      </w:r>
      <w:r>
        <w:tab/>
        <w:t>E</w:t>
      </w:r>
      <w:r>
        <w:rPr>
          <w:rFonts w:hint="cs"/>
        </w:rPr>
        <w:t xml:space="preserve">ditorial </w:t>
      </w:r>
      <w:r w:rsidR="00546DF3">
        <w:t>Board</w:t>
      </w:r>
      <w:r>
        <w:t xml:space="preserve"> M</w:t>
      </w:r>
      <w:r>
        <w:rPr>
          <w:rFonts w:hint="cs"/>
        </w:rPr>
        <w:t>ember</w:t>
      </w:r>
      <w:r>
        <w:t>,</w:t>
      </w:r>
      <w:r>
        <w:rPr>
          <w:rFonts w:hint="cs"/>
        </w:rPr>
        <w:t xml:space="preserve"> </w:t>
      </w:r>
      <w:r w:rsidRPr="00DF116F">
        <w:rPr>
          <w:u w:val="single"/>
        </w:rPr>
        <w:t xml:space="preserve">International Journal of </w:t>
      </w:r>
      <w:r w:rsidRPr="009D491A">
        <w:rPr>
          <w:u w:val="single"/>
        </w:rPr>
        <w:t xml:space="preserve">E-services and </w:t>
      </w:r>
      <w:r w:rsidRPr="009D491A">
        <w:rPr>
          <w:u w:val="single"/>
        </w:rPr>
        <w:br/>
        <w:t>Mobile Applications</w:t>
      </w:r>
      <w:r w:rsidRPr="00DF116F">
        <w:rPr>
          <w:u w:val="single"/>
        </w:rPr>
        <w:t xml:space="preserve"> (</w:t>
      </w:r>
      <w:r w:rsidRPr="009D491A">
        <w:rPr>
          <w:u w:val="single"/>
        </w:rPr>
        <w:t>IJESMA</w:t>
      </w:r>
      <w:r w:rsidRPr="00DF116F">
        <w:rPr>
          <w:u w:val="single"/>
        </w:rPr>
        <w:t>)</w:t>
      </w:r>
    </w:p>
    <w:p w14:paraId="55C2D7A5" w14:textId="77777777" w:rsidR="00DF1379" w:rsidRPr="00DF116F" w:rsidRDefault="00DF1379" w:rsidP="00DF1379">
      <w:pPr>
        <w:pStyle w:val="NormalWeb"/>
        <w:spacing w:before="0" w:beforeAutospacing="0" w:after="0" w:afterAutospacing="0"/>
        <w:ind w:left="1440" w:right="-39" w:hanging="1440"/>
        <w:rPr>
          <w:u w:val="single"/>
        </w:rPr>
      </w:pPr>
    </w:p>
    <w:p w14:paraId="2ED7C33D" w14:textId="77777777" w:rsidR="00DF116F" w:rsidRDefault="00DF116F" w:rsidP="00DF1379">
      <w:pPr>
        <w:pStyle w:val="NormalWeb"/>
        <w:spacing w:before="0" w:beforeAutospacing="0" w:after="0" w:afterAutospacing="0"/>
        <w:ind w:left="1440" w:right="-39" w:hanging="1440"/>
        <w:rPr>
          <w:u w:val="single"/>
        </w:rPr>
      </w:pPr>
      <w:r>
        <w:t>2009</w:t>
      </w:r>
      <w:r w:rsidR="00462B94">
        <w:t xml:space="preserve"> -</w:t>
      </w:r>
      <w:r>
        <w:tab/>
        <w:t>E</w:t>
      </w:r>
      <w:r>
        <w:rPr>
          <w:rFonts w:hint="cs"/>
        </w:rPr>
        <w:t xml:space="preserve">ditorial </w:t>
      </w:r>
      <w:r>
        <w:t>B</w:t>
      </w:r>
      <w:r>
        <w:rPr>
          <w:rFonts w:hint="cs"/>
        </w:rPr>
        <w:t xml:space="preserve">oard </w:t>
      </w:r>
      <w:r>
        <w:t>M</w:t>
      </w:r>
      <w:r>
        <w:rPr>
          <w:rFonts w:hint="cs"/>
        </w:rPr>
        <w:t>ember</w:t>
      </w:r>
      <w:r>
        <w:t>,</w:t>
      </w:r>
      <w:r>
        <w:rPr>
          <w:rFonts w:hint="cs"/>
        </w:rPr>
        <w:t xml:space="preserve"> </w:t>
      </w:r>
      <w:r w:rsidRPr="00DF116F">
        <w:rPr>
          <w:u w:val="single"/>
        </w:rPr>
        <w:t>International Journal of E-Politics (IJEP)</w:t>
      </w:r>
    </w:p>
    <w:p w14:paraId="2669BD06" w14:textId="77777777" w:rsidR="00DF1379" w:rsidRPr="00DF116F" w:rsidRDefault="00DF1379" w:rsidP="00DF1379">
      <w:pPr>
        <w:pStyle w:val="NormalWeb"/>
        <w:spacing w:before="0" w:beforeAutospacing="0" w:after="0" w:afterAutospacing="0"/>
        <w:ind w:left="1440" w:right="-39" w:hanging="1440"/>
        <w:rPr>
          <w:u w:val="single"/>
        </w:rPr>
      </w:pPr>
    </w:p>
    <w:p w14:paraId="41855C0E" w14:textId="77777777" w:rsidR="00BC60C2" w:rsidRDefault="00BC60C2" w:rsidP="00DF1379">
      <w:pPr>
        <w:pStyle w:val="NormalWeb"/>
        <w:spacing w:before="0" w:beforeAutospacing="0" w:after="0" w:afterAutospacing="0"/>
        <w:ind w:left="1440" w:right="-39" w:hanging="1440"/>
        <w:rPr>
          <w:u w:val="single"/>
        </w:rPr>
      </w:pPr>
      <w:r>
        <w:t>2008</w:t>
      </w:r>
      <w:r w:rsidR="00462B94">
        <w:t xml:space="preserve"> -</w:t>
      </w:r>
      <w:r>
        <w:tab/>
      </w:r>
      <w:r>
        <w:rPr>
          <w:lang w:eastAsia="en-US"/>
        </w:rPr>
        <w:t>Senior Editor,</w:t>
      </w:r>
      <w:r w:rsidRPr="001F2C87">
        <w:rPr>
          <w:lang w:eastAsia="en-US"/>
        </w:rPr>
        <w:t xml:space="preserve"> </w:t>
      </w:r>
      <w:r>
        <w:rPr>
          <w:u w:val="single"/>
        </w:rPr>
        <w:t>Information Systems Management (ISM) Journal.</w:t>
      </w:r>
    </w:p>
    <w:p w14:paraId="34296CDD" w14:textId="77777777" w:rsidR="00A8539A" w:rsidRPr="001E0558" w:rsidRDefault="00A8539A" w:rsidP="00DF1379">
      <w:pPr>
        <w:pStyle w:val="NormalWeb"/>
        <w:spacing w:before="0" w:beforeAutospacing="0" w:after="0" w:afterAutospacing="0"/>
        <w:ind w:left="1440" w:right="-39" w:hanging="1440"/>
        <w:rPr>
          <w:u w:val="single"/>
        </w:rPr>
      </w:pPr>
    </w:p>
    <w:p w14:paraId="344223B7" w14:textId="77777777" w:rsidR="00713317" w:rsidRDefault="00713317" w:rsidP="001B74EE">
      <w:pPr>
        <w:pStyle w:val="NormalWeb"/>
        <w:spacing w:before="0" w:beforeAutospacing="0" w:after="0" w:afterAutospacing="0"/>
        <w:ind w:left="1440" w:right="-39" w:hanging="1440"/>
      </w:pPr>
      <w:r>
        <w:t>2008 -</w:t>
      </w:r>
      <w:r>
        <w:tab/>
      </w:r>
      <w:r w:rsidR="001B74EE">
        <w:rPr>
          <w:rFonts w:cs="Miriam"/>
          <w:color w:val="auto"/>
        </w:rPr>
        <w:t>M</w:t>
      </w:r>
      <w:r w:rsidR="001B74EE" w:rsidRPr="00141578">
        <w:rPr>
          <w:rFonts w:cs="Miriam"/>
          <w:color w:val="auto"/>
        </w:rPr>
        <w:t xml:space="preserve">ember </w:t>
      </w:r>
      <w:r w:rsidR="001B74EE">
        <w:rPr>
          <w:rFonts w:cs="Miriam"/>
          <w:color w:val="auto"/>
        </w:rPr>
        <w:t xml:space="preserve">of the </w:t>
      </w:r>
      <w:r w:rsidRPr="00141578">
        <w:rPr>
          <w:rFonts w:cs="Miriam"/>
          <w:color w:val="auto"/>
        </w:rPr>
        <w:t xml:space="preserve">International Advisory </w:t>
      </w:r>
      <w:r w:rsidR="001B74EE">
        <w:rPr>
          <w:rFonts w:cs="Miriam"/>
          <w:color w:val="auto"/>
        </w:rPr>
        <w:t xml:space="preserve">Panel of the Editorial </w:t>
      </w:r>
      <w:r>
        <w:rPr>
          <w:rFonts w:cs="Miriam"/>
          <w:color w:val="auto"/>
        </w:rPr>
        <w:t xml:space="preserve">Board, </w:t>
      </w:r>
      <w:r w:rsidRPr="00141578">
        <w:rPr>
          <w:u w:val="single"/>
        </w:rPr>
        <w:t>International Journal of Decision Support System Technology (IJDSST)</w:t>
      </w:r>
    </w:p>
    <w:p w14:paraId="6860FD9E" w14:textId="77777777" w:rsidR="00BC60C2" w:rsidRDefault="00BC60C2" w:rsidP="00DF1379">
      <w:pPr>
        <w:ind w:left="1440" w:right="-39" w:hanging="1440"/>
        <w:rPr>
          <w:rFonts w:ascii="Times New Roman" w:hAnsi="Times New Roman"/>
        </w:rPr>
      </w:pPr>
    </w:p>
    <w:p w14:paraId="6BEE83F1" w14:textId="77777777" w:rsidR="000622C3" w:rsidRDefault="000622C3" w:rsidP="00695897">
      <w:pPr>
        <w:ind w:left="1440" w:right="-39" w:hanging="1440"/>
        <w:rPr>
          <w:rFonts w:ascii="Times New Roman" w:hAnsi="Times New Roman" w:cs="Times New Roman"/>
        </w:rPr>
      </w:pPr>
      <w:r>
        <w:rPr>
          <w:rFonts w:ascii="Times New Roman" w:hAnsi="Times New Roman"/>
        </w:rPr>
        <w:t>2006</w:t>
      </w:r>
      <w:r w:rsidR="00462B94">
        <w:rPr>
          <w:rFonts w:ascii="Times New Roman" w:hAnsi="Times New Roman"/>
        </w:rPr>
        <w:t xml:space="preserve"> -</w:t>
      </w:r>
      <w:r w:rsidR="00A51CD3">
        <w:rPr>
          <w:rFonts w:ascii="Times New Roman" w:hAnsi="Times New Roman"/>
        </w:rPr>
        <w:t xml:space="preserve"> 2018</w:t>
      </w:r>
      <w:r>
        <w:rPr>
          <w:rFonts w:ascii="Times New Roman" w:hAnsi="Times New Roman"/>
        </w:rPr>
        <w:tab/>
      </w:r>
      <w:r w:rsidR="00695897">
        <w:rPr>
          <w:rFonts w:ascii="Times New Roman" w:hAnsi="Times New Roman"/>
        </w:rPr>
        <w:t>M</w:t>
      </w:r>
      <w:r w:rsidR="00695897">
        <w:rPr>
          <w:rFonts w:ascii="Times New Roman" w:hAnsi="Times New Roman" w:hint="cs"/>
        </w:rPr>
        <w:t>ember</w:t>
      </w:r>
      <w:r w:rsidR="00695897">
        <w:rPr>
          <w:rFonts w:ascii="Times New Roman" w:hAnsi="Times New Roman"/>
        </w:rPr>
        <w:t xml:space="preserve"> of the </w:t>
      </w:r>
      <w:r w:rsidR="00B26DEC">
        <w:rPr>
          <w:rFonts w:ascii="Times New Roman" w:hAnsi="Times New Roman"/>
        </w:rPr>
        <w:t xml:space="preserve">Global </w:t>
      </w:r>
      <w:r>
        <w:rPr>
          <w:rFonts w:ascii="Times New Roman" w:hAnsi="Times New Roman"/>
        </w:rPr>
        <w:t>E</w:t>
      </w:r>
      <w:r>
        <w:rPr>
          <w:rFonts w:ascii="Times New Roman" w:hAnsi="Times New Roman" w:hint="cs"/>
        </w:rPr>
        <w:t xml:space="preserve">ditorial </w:t>
      </w:r>
      <w:r>
        <w:rPr>
          <w:rFonts w:ascii="Times New Roman" w:hAnsi="Times New Roman"/>
        </w:rPr>
        <w:t>Review B</w:t>
      </w:r>
      <w:r>
        <w:rPr>
          <w:rFonts w:ascii="Times New Roman" w:hAnsi="Times New Roman" w:hint="cs"/>
        </w:rPr>
        <w:t>oard</w:t>
      </w:r>
      <w:r w:rsidRPr="000622C3">
        <w:rPr>
          <w:rFonts w:ascii="Times New Roman" w:hAnsi="Times New Roman" w:cs="Times New Roman"/>
        </w:rPr>
        <w:t xml:space="preserve">, </w:t>
      </w:r>
      <w:r w:rsidRPr="000622C3">
        <w:rPr>
          <w:rFonts w:ascii="Times New Roman" w:hAnsi="Times New Roman" w:cs="Times New Roman"/>
          <w:u w:val="single"/>
        </w:rPr>
        <w:t>Journal of IT Case and Application Research (JITCAR)</w:t>
      </w:r>
    </w:p>
    <w:p w14:paraId="3848A3D2" w14:textId="77777777" w:rsidR="00A51CD3" w:rsidRPr="000622C3" w:rsidRDefault="00A51CD3" w:rsidP="00695897">
      <w:pPr>
        <w:ind w:left="1440" w:right="-39" w:hanging="1440"/>
        <w:rPr>
          <w:rFonts w:ascii="Times New Roman" w:hAnsi="Times New Roman" w:cs="Times New Roman"/>
        </w:rPr>
      </w:pPr>
    </w:p>
    <w:p w14:paraId="55C17F16" w14:textId="77777777" w:rsidR="00FE546B" w:rsidRDefault="00FE546B" w:rsidP="00DF1379">
      <w:pPr>
        <w:ind w:left="1440" w:right="-39" w:hanging="1440"/>
        <w:rPr>
          <w:rFonts w:ascii="Times New Roman" w:hAnsi="Times New Roman"/>
        </w:rPr>
      </w:pPr>
      <w:r>
        <w:rPr>
          <w:rFonts w:ascii="Times New Roman" w:hAnsi="Times New Roman"/>
        </w:rPr>
        <w:t>2003</w:t>
      </w:r>
      <w:r w:rsidR="00462B94">
        <w:rPr>
          <w:rFonts w:ascii="Times New Roman" w:hAnsi="Times New Roman"/>
        </w:rPr>
        <w:t xml:space="preserve"> -</w:t>
      </w:r>
      <w:r w:rsidR="00A51CD3">
        <w:rPr>
          <w:rFonts w:ascii="Times New Roman" w:hAnsi="Times New Roman"/>
        </w:rPr>
        <w:t xml:space="preserve"> 2010</w:t>
      </w:r>
      <w:r>
        <w:rPr>
          <w:rFonts w:ascii="Times New Roman" w:hAnsi="Times New Roman"/>
        </w:rPr>
        <w:tab/>
        <w:t>E</w:t>
      </w:r>
      <w:r>
        <w:rPr>
          <w:rFonts w:ascii="Times New Roman" w:hAnsi="Times New Roman" w:hint="cs"/>
        </w:rPr>
        <w:t xml:space="preserve">ditorial </w:t>
      </w:r>
      <w:r>
        <w:rPr>
          <w:rFonts w:ascii="Times New Roman" w:hAnsi="Times New Roman"/>
        </w:rPr>
        <w:t>B</w:t>
      </w:r>
      <w:r>
        <w:rPr>
          <w:rFonts w:ascii="Times New Roman" w:hAnsi="Times New Roman" w:hint="cs"/>
        </w:rPr>
        <w:t xml:space="preserve">oard </w:t>
      </w:r>
      <w:r>
        <w:rPr>
          <w:rFonts w:ascii="Times New Roman" w:hAnsi="Times New Roman"/>
        </w:rPr>
        <w:t>M</w:t>
      </w:r>
      <w:r>
        <w:rPr>
          <w:rFonts w:ascii="Times New Roman" w:hAnsi="Times New Roman" w:hint="cs"/>
        </w:rPr>
        <w:t>ember</w:t>
      </w:r>
      <w:r>
        <w:rPr>
          <w:rFonts w:ascii="Times New Roman" w:hAnsi="Times New Roman"/>
        </w:rPr>
        <w:t>,</w:t>
      </w:r>
      <w:r>
        <w:rPr>
          <w:rFonts w:ascii="Times New Roman" w:hAnsi="Times New Roman" w:hint="cs"/>
        </w:rPr>
        <w:t xml:space="preserve"> </w:t>
      </w:r>
      <w:r w:rsidR="00AE1B0E">
        <w:rPr>
          <w:rFonts w:ascii="Times New Roman" w:hAnsi="Times New Roman" w:hint="cs"/>
          <w:u w:val="single"/>
        </w:rPr>
        <w:t xml:space="preserve">Information </w:t>
      </w:r>
      <w:r w:rsidR="00AE1B0E">
        <w:rPr>
          <w:rFonts w:ascii="Times New Roman" w:hAnsi="Times New Roman"/>
          <w:u w:val="single"/>
        </w:rPr>
        <w:t xml:space="preserve">Technology &amp; People </w:t>
      </w:r>
      <w:r>
        <w:rPr>
          <w:rFonts w:ascii="Times New Roman" w:hAnsi="Times New Roman"/>
          <w:u w:val="single"/>
        </w:rPr>
        <w:t>(ITP)</w:t>
      </w:r>
      <w:r>
        <w:rPr>
          <w:rFonts w:ascii="Times New Roman" w:hAnsi="Times New Roman" w:hint="cs"/>
          <w:u w:val="single"/>
        </w:rPr>
        <w:t xml:space="preserve"> </w:t>
      </w:r>
      <w:r>
        <w:rPr>
          <w:rFonts w:ascii="Times New Roman" w:hAnsi="Times New Roman" w:hint="cs"/>
        </w:rPr>
        <w:t xml:space="preserve"> </w:t>
      </w:r>
    </w:p>
    <w:p w14:paraId="7B3559FD" w14:textId="77777777" w:rsidR="00FE546B" w:rsidRDefault="00FE546B" w:rsidP="00DF1379">
      <w:pPr>
        <w:ind w:left="1440" w:right="-39" w:hanging="1440"/>
        <w:rPr>
          <w:rFonts w:ascii="Times New Roman" w:hAnsi="Times New Roman"/>
        </w:rPr>
      </w:pPr>
    </w:p>
    <w:p w14:paraId="48CA276F" w14:textId="77777777" w:rsidR="004A13B2" w:rsidRDefault="004A13B2" w:rsidP="00DF1379">
      <w:pPr>
        <w:ind w:left="1440" w:right="-39" w:hanging="1440"/>
        <w:rPr>
          <w:rFonts w:ascii="Times New Roman" w:hAnsi="Times New Roman"/>
        </w:rPr>
      </w:pPr>
      <w:r>
        <w:rPr>
          <w:rFonts w:ascii="Times New Roman" w:hAnsi="Times New Roman"/>
        </w:rPr>
        <w:t>200</w:t>
      </w:r>
      <w:r w:rsidR="00FE546B">
        <w:rPr>
          <w:rFonts w:ascii="Times New Roman" w:hAnsi="Times New Roman"/>
        </w:rPr>
        <w:t>4</w:t>
      </w:r>
      <w:r w:rsidR="00462B94">
        <w:rPr>
          <w:rFonts w:ascii="Times New Roman" w:hAnsi="Times New Roman"/>
        </w:rPr>
        <w:t xml:space="preserve"> - </w:t>
      </w:r>
      <w:r w:rsidR="00FE546B">
        <w:rPr>
          <w:rFonts w:ascii="Times New Roman" w:hAnsi="Times New Roman"/>
        </w:rPr>
        <w:t>2009</w:t>
      </w:r>
      <w:r>
        <w:rPr>
          <w:rFonts w:ascii="Times New Roman" w:hAnsi="Times New Roman"/>
        </w:rPr>
        <w:tab/>
      </w:r>
      <w:r w:rsidR="00FE546B">
        <w:rPr>
          <w:rFonts w:ascii="Times New Roman" w:hAnsi="Times New Roman"/>
        </w:rPr>
        <w:t>E</w:t>
      </w:r>
      <w:r w:rsidR="00FE546B">
        <w:rPr>
          <w:rFonts w:ascii="Times New Roman" w:hAnsi="Times New Roman" w:hint="cs"/>
        </w:rPr>
        <w:t xml:space="preserve">ditorial </w:t>
      </w:r>
      <w:r w:rsidR="00FE546B">
        <w:rPr>
          <w:rFonts w:ascii="Times New Roman" w:hAnsi="Times New Roman"/>
        </w:rPr>
        <w:t>B</w:t>
      </w:r>
      <w:r w:rsidR="00FE546B">
        <w:rPr>
          <w:rFonts w:ascii="Times New Roman" w:hAnsi="Times New Roman" w:hint="cs"/>
        </w:rPr>
        <w:t xml:space="preserve">oard </w:t>
      </w:r>
      <w:r w:rsidR="00FE546B">
        <w:rPr>
          <w:rFonts w:ascii="Times New Roman" w:hAnsi="Times New Roman"/>
        </w:rPr>
        <w:t>M</w:t>
      </w:r>
      <w:r w:rsidR="00FE546B">
        <w:rPr>
          <w:rFonts w:ascii="Times New Roman" w:hAnsi="Times New Roman" w:hint="cs"/>
        </w:rPr>
        <w:t>ember</w:t>
      </w:r>
      <w:r w:rsidR="00FE546B">
        <w:rPr>
          <w:rFonts w:ascii="Times New Roman" w:hAnsi="Times New Roman"/>
        </w:rPr>
        <w:t>,</w:t>
      </w:r>
      <w:r w:rsidR="00FE546B">
        <w:rPr>
          <w:rFonts w:ascii="Times New Roman" w:hAnsi="Times New Roman" w:hint="cs"/>
        </w:rPr>
        <w:t xml:space="preserve"> </w:t>
      </w:r>
      <w:hyperlink r:id="rId12" w:history="1">
        <w:r w:rsidR="00AE1B0E" w:rsidRPr="00AE1B0E">
          <w:rPr>
            <w:rFonts w:ascii="Times New Roman" w:hAnsi="Times New Roman"/>
            <w:u w:val="single"/>
          </w:rPr>
          <w:t>International Journal of Education</w:t>
        </w:r>
        <w:r w:rsidR="00AE1B0E" w:rsidRPr="00AE1B0E">
          <w:rPr>
            <w:rFonts w:ascii="Times New Roman" w:hAnsi="Times New Roman"/>
            <w:u w:val="single"/>
            <w:rtl/>
          </w:rPr>
          <w:t xml:space="preserve"> </w:t>
        </w:r>
        <w:r w:rsidR="00AE1B0E" w:rsidRPr="00AE1B0E">
          <w:rPr>
            <w:rFonts w:ascii="Times New Roman" w:hAnsi="Times New Roman"/>
            <w:u w:val="single"/>
          </w:rPr>
          <w:t>and Development using ICT</w:t>
        </w:r>
      </w:hyperlink>
      <w:r w:rsidR="00AE1B0E" w:rsidRPr="00AE1B0E">
        <w:rPr>
          <w:rFonts w:ascii="Arial" w:hAnsi="Arial" w:cs="Arial"/>
          <w:color w:val="000000"/>
          <w:sz w:val="27"/>
          <w:szCs w:val="27"/>
          <w:u w:val="single"/>
        </w:rPr>
        <w:t xml:space="preserve"> </w:t>
      </w:r>
      <w:r w:rsidR="00FE546B">
        <w:rPr>
          <w:rFonts w:ascii="Times New Roman" w:hAnsi="Times New Roman"/>
          <w:u w:val="single"/>
        </w:rPr>
        <w:t>(IJEDICT)</w:t>
      </w:r>
      <w:r w:rsidR="00FE546B">
        <w:rPr>
          <w:rFonts w:ascii="Times New Roman" w:hAnsi="Times New Roman" w:hint="cs"/>
          <w:u w:val="single"/>
        </w:rPr>
        <w:t xml:space="preserve"> </w:t>
      </w:r>
      <w:r w:rsidR="00FE546B">
        <w:rPr>
          <w:rFonts w:ascii="Times New Roman" w:hAnsi="Times New Roman" w:hint="cs"/>
        </w:rPr>
        <w:t xml:space="preserve"> </w:t>
      </w:r>
    </w:p>
    <w:p w14:paraId="0E57B627" w14:textId="77777777" w:rsidR="004A13B2" w:rsidRDefault="004A13B2" w:rsidP="00DF1379">
      <w:pPr>
        <w:ind w:left="1440" w:right="-39" w:hanging="1440"/>
        <w:rPr>
          <w:rFonts w:ascii="Times New Roman" w:hAnsi="Times New Roman"/>
        </w:rPr>
      </w:pPr>
    </w:p>
    <w:p w14:paraId="55F3AE10" w14:textId="77777777" w:rsidR="008208E4" w:rsidRDefault="008208E4" w:rsidP="00DF1379">
      <w:pPr>
        <w:tabs>
          <w:tab w:val="right" w:pos="8466"/>
        </w:tabs>
        <w:ind w:left="1440" w:right="-39" w:hanging="1440"/>
        <w:rPr>
          <w:rFonts w:ascii="Times New Roman" w:hAnsi="Times New Roman"/>
        </w:rPr>
      </w:pPr>
      <w:r>
        <w:rPr>
          <w:rFonts w:ascii="Times New Roman" w:hAnsi="Times New Roman"/>
        </w:rPr>
        <w:t>2002</w:t>
      </w:r>
      <w:r w:rsidR="00462B94">
        <w:rPr>
          <w:rFonts w:ascii="Times New Roman" w:hAnsi="Times New Roman"/>
        </w:rPr>
        <w:t xml:space="preserve"> - </w:t>
      </w:r>
      <w:r w:rsidR="002D7E44">
        <w:rPr>
          <w:rFonts w:ascii="Times New Roman" w:hAnsi="Times New Roman"/>
        </w:rPr>
        <w:t>2007</w:t>
      </w:r>
      <w:r>
        <w:rPr>
          <w:rFonts w:ascii="Times New Roman" w:hAnsi="Times New Roman"/>
        </w:rPr>
        <w:tab/>
        <w:t>E</w:t>
      </w:r>
      <w:r>
        <w:rPr>
          <w:rFonts w:ascii="Times New Roman" w:hAnsi="Times New Roman" w:hint="cs"/>
        </w:rPr>
        <w:t xml:space="preserve">ditorial </w:t>
      </w:r>
      <w:r>
        <w:rPr>
          <w:rFonts w:ascii="Times New Roman" w:hAnsi="Times New Roman"/>
        </w:rPr>
        <w:t>B</w:t>
      </w:r>
      <w:r>
        <w:rPr>
          <w:rFonts w:ascii="Times New Roman" w:hAnsi="Times New Roman" w:hint="cs"/>
        </w:rPr>
        <w:t xml:space="preserve">oard </w:t>
      </w:r>
      <w:r w:rsidR="00CA2348">
        <w:rPr>
          <w:rFonts w:ascii="Times New Roman" w:hAnsi="Times New Roman"/>
        </w:rPr>
        <w:t>M</w:t>
      </w:r>
      <w:r w:rsidR="00CA2348">
        <w:rPr>
          <w:rFonts w:ascii="Times New Roman" w:hAnsi="Times New Roman" w:hint="cs"/>
        </w:rPr>
        <w:t>ember</w:t>
      </w:r>
      <w:r w:rsidR="00CA2348">
        <w:rPr>
          <w:rFonts w:ascii="Times New Roman" w:hAnsi="Times New Roman"/>
        </w:rPr>
        <w:t>,</w:t>
      </w:r>
      <w:r>
        <w:rPr>
          <w:rFonts w:ascii="Times New Roman" w:hAnsi="Times New Roman" w:hint="cs"/>
          <w:u w:val="single"/>
        </w:rPr>
        <w:t xml:space="preserve"> Journal of the Association for Information System (JAIS)</w:t>
      </w:r>
      <w:r>
        <w:rPr>
          <w:rFonts w:ascii="Times New Roman" w:hAnsi="Times New Roman" w:hint="cs"/>
        </w:rPr>
        <w:t xml:space="preserve"> </w:t>
      </w:r>
    </w:p>
    <w:p w14:paraId="006988FD" w14:textId="77777777" w:rsidR="008208E4" w:rsidRDefault="008208E4" w:rsidP="00DF1379">
      <w:pPr>
        <w:ind w:left="1440" w:right="-39" w:hanging="1440"/>
        <w:rPr>
          <w:rFonts w:ascii="Times New Roman" w:hAnsi="Times New Roman"/>
        </w:rPr>
      </w:pPr>
    </w:p>
    <w:p w14:paraId="6BB8F7F9" w14:textId="77777777" w:rsidR="008208E4" w:rsidRDefault="008208E4" w:rsidP="00DF1379">
      <w:pPr>
        <w:ind w:left="1440" w:right="-39" w:hanging="1440"/>
        <w:rPr>
          <w:rFonts w:ascii="Times New Roman" w:hAnsi="Times New Roman"/>
        </w:rPr>
      </w:pPr>
      <w:r>
        <w:rPr>
          <w:rFonts w:ascii="Times New Roman" w:hAnsi="Times New Roman"/>
        </w:rPr>
        <w:t>2001</w:t>
      </w:r>
      <w:r w:rsidR="00462B94">
        <w:rPr>
          <w:rFonts w:ascii="Times New Roman" w:hAnsi="Times New Roman"/>
        </w:rPr>
        <w:t xml:space="preserve"> - </w:t>
      </w:r>
      <w:r w:rsidR="00806391">
        <w:rPr>
          <w:rFonts w:ascii="Times New Roman" w:hAnsi="Times New Roman"/>
        </w:rPr>
        <w:t>2005</w:t>
      </w:r>
      <w:r>
        <w:rPr>
          <w:rFonts w:ascii="Times New Roman" w:hAnsi="Times New Roman"/>
        </w:rPr>
        <w:tab/>
        <w:t xml:space="preserve">Senior </w:t>
      </w:r>
      <w:r>
        <w:rPr>
          <w:rFonts w:ascii="Times New Roman" w:hAnsi="Times New Roman" w:hint="cs"/>
        </w:rPr>
        <w:t>Editor</w:t>
      </w:r>
      <w:r w:rsidR="00CA2348">
        <w:rPr>
          <w:rFonts w:ascii="Times New Roman" w:hAnsi="Times New Roman"/>
        </w:rPr>
        <w:t>,</w:t>
      </w:r>
      <w:r>
        <w:rPr>
          <w:rFonts w:ascii="Times New Roman" w:hAnsi="Times New Roman"/>
        </w:rPr>
        <w:t xml:space="preserve"> </w:t>
      </w:r>
      <w:r>
        <w:rPr>
          <w:rFonts w:ascii="Times New Roman" w:hAnsi="Times New Roman" w:hint="cs"/>
          <w:u w:val="single"/>
        </w:rPr>
        <w:t>Journal of Information Technology Theory and Application</w:t>
      </w:r>
      <w:r>
        <w:rPr>
          <w:rFonts w:ascii="Times New Roman" w:hAnsi="Times New Roman" w:hint="cs"/>
        </w:rPr>
        <w:t xml:space="preserve"> (JITTA)</w:t>
      </w:r>
    </w:p>
    <w:p w14:paraId="320DEFCA" w14:textId="77777777" w:rsidR="008208E4" w:rsidRDefault="008208E4" w:rsidP="00DF1379">
      <w:pPr>
        <w:ind w:left="720" w:right="-39" w:hanging="720"/>
        <w:rPr>
          <w:rFonts w:ascii="Times New Roman" w:hAnsi="Times New Roman"/>
        </w:rPr>
      </w:pPr>
    </w:p>
    <w:p w14:paraId="5BB4E2A3" w14:textId="77777777" w:rsidR="008208E4" w:rsidRDefault="008208E4" w:rsidP="00DF1379">
      <w:pPr>
        <w:ind w:left="1418" w:right="-39" w:hanging="1418"/>
        <w:rPr>
          <w:rFonts w:ascii="Times New Roman" w:hAnsi="Times New Roman"/>
          <w:u w:val="single"/>
        </w:rPr>
      </w:pPr>
      <w:r>
        <w:rPr>
          <w:rFonts w:ascii="Times New Roman" w:hAnsi="Times New Roman"/>
        </w:rPr>
        <w:t>1994</w:t>
      </w:r>
      <w:r w:rsidR="00462B94">
        <w:rPr>
          <w:rFonts w:ascii="Times New Roman" w:hAnsi="Times New Roman"/>
        </w:rPr>
        <w:t xml:space="preserve"> - </w:t>
      </w:r>
      <w:r w:rsidR="0056359F">
        <w:rPr>
          <w:rFonts w:ascii="Times New Roman" w:hAnsi="Times New Roman"/>
        </w:rPr>
        <w:t>2004</w:t>
      </w:r>
      <w:r>
        <w:rPr>
          <w:rFonts w:ascii="Times New Roman" w:hAnsi="Times New Roman"/>
        </w:rPr>
        <w:tab/>
        <w:t>Consulting Editor</w:t>
      </w:r>
      <w:r w:rsidR="009B7031">
        <w:rPr>
          <w:rFonts w:ascii="Times New Roman" w:hAnsi="Times New Roman"/>
        </w:rPr>
        <w:t>,</w:t>
      </w:r>
      <w:r>
        <w:rPr>
          <w:rFonts w:ascii="Times New Roman" w:hAnsi="Times New Roman"/>
        </w:rPr>
        <w:t xml:space="preserve"> </w:t>
      </w:r>
      <w:r>
        <w:rPr>
          <w:rFonts w:ascii="Times New Roman" w:hAnsi="Times New Roman"/>
          <w:u w:val="single"/>
        </w:rPr>
        <w:t>Australian Journal of Information System</w:t>
      </w:r>
    </w:p>
    <w:p w14:paraId="45676147" w14:textId="77777777" w:rsidR="00ED55C7" w:rsidRDefault="00ED55C7" w:rsidP="00DF1379">
      <w:pPr>
        <w:ind w:left="1418" w:right="-39" w:hanging="1418"/>
        <w:rPr>
          <w:rFonts w:ascii="Times New Roman" w:hAnsi="Times New Roman"/>
          <w:u w:val="single"/>
        </w:rPr>
      </w:pPr>
    </w:p>
    <w:p w14:paraId="2A0BC75F" w14:textId="77777777" w:rsidR="008208E4" w:rsidRPr="00A51CD3" w:rsidRDefault="008208E4" w:rsidP="00DF1379">
      <w:pPr>
        <w:ind w:right="-39"/>
        <w:rPr>
          <w:rFonts w:ascii="Times New Roman" w:hAnsi="Times New Roman"/>
        </w:rPr>
      </w:pPr>
      <w:r>
        <w:rPr>
          <w:rFonts w:ascii="Times New Roman" w:hAnsi="Times New Roman"/>
          <w:u w:val="single"/>
        </w:rPr>
        <w:t>Reviewer for scientific or professional journal or conference</w:t>
      </w:r>
      <w:r w:rsidR="00A51CD3">
        <w:rPr>
          <w:rFonts w:ascii="Times New Roman" w:hAnsi="Times New Roman"/>
        </w:rPr>
        <w:t xml:space="preserve"> (last 10 years)</w:t>
      </w:r>
    </w:p>
    <w:p w14:paraId="20EC548A" w14:textId="77777777" w:rsidR="00152A2B" w:rsidRDefault="00152A2B" w:rsidP="00DF1379">
      <w:pPr>
        <w:ind w:right="-39"/>
        <w:rPr>
          <w:rFonts w:ascii="Times New Roman" w:hAnsi="Times New Roman"/>
          <w:u w:val="single"/>
        </w:rPr>
      </w:pPr>
    </w:p>
    <w:p w14:paraId="2574017C" w14:textId="77777777" w:rsidR="00A1485C" w:rsidRDefault="00A1485C" w:rsidP="00DF1379">
      <w:pPr>
        <w:ind w:left="720" w:right="-39" w:hanging="720"/>
        <w:rPr>
          <w:rFonts w:ascii="Times New Roman" w:hAnsi="Times New Roman"/>
        </w:rPr>
      </w:pPr>
      <w:r>
        <w:rPr>
          <w:rFonts w:ascii="Times New Roman" w:hAnsi="Times New Roman"/>
        </w:rPr>
        <w:t>2009</w:t>
      </w:r>
      <w:r>
        <w:rPr>
          <w:rFonts w:ascii="Times New Roman" w:hAnsi="Times New Roman"/>
        </w:rPr>
        <w:tab/>
      </w:r>
      <w:r w:rsidR="000201FA">
        <w:rPr>
          <w:rFonts w:ascii="Times New Roman" w:hAnsi="Times New Roman"/>
        </w:rPr>
        <w:tab/>
      </w:r>
      <w:r>
        <w:rPr>
          <w:rFonts w:ascii="Times New Roman" w:hAnsi="Times New Roman"/>
        </w:rPr>
        <w:t xml:space="preserve">International Conference of Information Systems </w:t>
      </w:r>
      <w:r w:rsidR="00D77FE9">
        <w:rPr>
          <w:rFonts w:ascii="Times New Roman" w:hAnsi="Times New Roman"/>
        </w:rPr>
        <w:t>–</w:t>
      </w:r>
      <w:r>
        <w:rPr>
          <w:rFonts w:ascii="Times New Roman" w:hAnsi="Times New Roman"/>
        </w:rPr>
        <w:t xml:space="preserve"> ICIS</w:t>
      </w:r>
    </w:p>
    <w:p w14:paraId="6E69B33B" w14:textId="77777777" w:rsidR="00D77FE9" w:rsidRDefault="00D77FE9" w:rsidP="00DF1379">
      <w:pPr>
        <w:ind w:left="720" w:right="-39" w:hanging="720"/>
        <w:rPr>
          <w:rFonts w:ascii="Times New Roman" w:hAnsi="Times New Roman"/>
        </w:rPr>
      </w:pPr>
    </w:p>
    <w:p w14:paraId="680DDFAF" w14:textId="77777777" w:rsidR="00D77FE9" w:rsidRDefault="00D77FE9" w:rsidP="00D77FE9">
      <w:pPr>
        <w:ind w:left="720" w:right="-39" w:hanging="720"/>
        <w:rPr>
          <w:rFonts w:ascii="Times New Roman" w:hAnsi="Times New Roman"/>
        </w:rPr>
      </w:pPr>
      <w:r>
        <w:rPr>
          <w:rFonts w:ascii="Times New Roman" w:hAnsi="Times New Roman"/>
        </w:rPr>
        <w:t>2010</w:t>
      </w:r>
      <w:r>
        <w:rPr>
          <w:rFonts w:ascii="Times New Roman" w:hAnsi="Times New Roman"/>
        </w:rPr>
        <w:tab/>
      </w:r>
      <w:r>
        <w:rPr>
          <w:rFonts w:ascii="Times New Roman" w:hAnsi="Times New Roman"/>
        </w:rPr>
        <w:tab/>
        <w:t>European Conference of Information Systems – ECIS</w:t>
      </w:r>
    </w:p>
    <w:p w14:paraId="774B2326" w14:textId="77777777" w:rsidR="00403B35" w:rsidRDefault="00403B35" w:rsidP="00D77FE9">
      <w:pPr>
        <w:ind w:left="720" w:right="-39" w:hanging="720"/>
        <w:rPr>
          <w:rFonts w:ascii="Times New Roman" w:hAnsi="Times New Roman"/>
        </w:rPr>
      </w:pPr>
    </w:p>
    <w:p w14:paraId="18905C32" w14:textId="77777777" w:rsidR="00D77FE9" w:rsidRDefault="00D77FE9" w:rsidP="00D77FE9">
      <w:pPr>
        <w:ind w:left="720" w:right="-39" w:hanging="720"/>
        <w:rPr>
          <w:rFonts w:ascii="Times New Roman" w:hAnsi="Times New Roman"/>
        </w:rPr>
      </w:pPr>
      <w:r>
        <w:rPr>
          <w:rFonts w:ascii="Times New Roman" w:hAnsi="Times New Roman"/>
        </w:rPr>
        <w:t>2011</w:t>
      </w:r>
      <w:r>
        <w:rPr>
          <w:rFonts w:ascii="Times New Roman" w:hAnsi="Times New Roman"/>
        </w:rPr>
        <w:tab/>
      </w:r>
      <w:r>
        <w:rPr>
          <w:rFonts w:ascii="Times New Roman" w:hAnsi="Times New Roman"/>
        </w:rPr>
        <w:tab/>
        <w:t>International Conference of Information Systems – ICIS</w:t>
      </w:r>
    </w:p>
    <w:p w14:paraId="752DB983" w14:textId="77777777" w:rsidR="00D77FE9" w:rsidRDefault="00D77FE9" w:rsidP="00D77FE9">
      <w:pPr>
        <w:ind w:left="720" w:right="-39" w:hanging="720"/>
        <w:rPr>
          <w:rFonts w:ascii="Times New Roman" w:hAnsi="Times New Roman"/>
        </w:rPr>
      </w:pPr>
    </w:p>
    <w:p w14:paraId="7632BE23" w14:textId="77777777" w:rsidR="00D77FE9" w:rsidRDefault="00D77FE9" w:rsidP="00D77FE9">
      <w:pPr>
        <w:ind w:left="720" w:right="-39" w:hanging="720"/>
        <w:rPr>
          <w:rFonts w:ascii="Times New Roman" w:hAnsi="Times New Roman"/>
        </w:rPr>
      </w:pPr>
      <w:r>
        <w:rPr>
          <w:rFonts w:ascii="Times New Roman" w:hAnsi="Times New Roman"/>
        </w:rPr>
        <w:t>2012</w:t>
      </w:r>
      <w:r>
        <w:rPr>
          <w:rFonts w:ascii="Times New Roman" w:hAnsi="Times New Roman"/>
        </w:rPr>
        <w:tab/>
      </w:r>
      <w:r>
        <w:rPr>
          <w:rFonts w:ascii="Times New Roman" w:hAnsi="Times New Roman"/>
        </w:rPr>
        <w:tab/>
      </w:r>
      <w:r w:rsidRPr="00D77FE9">
        <w:rPr>
          <w:rFonts w:ascii="Times New Roman" w:hAnsi="Times New Roman"/>
        </w:rPr>
        <w:t xml:space="preserve">Behaviour and Information Technology Journal </w:t>
      </w:r>
      <w:r w:rsidR="00914D41">
        <w:rPr>
          <w:rFonts w:ascii="Times New Roman" w:hAnsi="Times New Roman"/>
        </w:rPr>
        <w:t>–</w:t>
      </w:r>
      <w:r>
        <w:rPr>
          <w:rFonts w:ascii="Times New Roman" w:hAnsi="Times New Roman"/>
        </w:rPr>
        <w:t xml:space="preserve"> </w:t>
      </w:r>
      <w:r w:rsidRPr="00D77FE9">
        <w:rPr>
          <w:rFonts w:ascii="Times New Roman" w:hAnsi="Times New Roman"/>
        </w:rPr>
        <w:t>BIT</w:t>
      </w:r>
    </w:p>
    <w:p w14:paraId="13B5461E" w14:textId="77777777" w:rsidR="00914D41" w:rsidRDefault="00914D41" w:rsidP="00D77FE9">
      <w:pPr>
        <w:ind w:left="720" w:right="-39" w:hanging="720"/>
        <w:rPr>
          <w:rFonts w:ascii="Times New Roman" w:hAnsi="Times New Roman"/>
        </w:rPr>
      </w:pPr>
    </w:p>
    <w:p w14:paraId="2C4FBB0D" w14:textId="77777777" w:rsidR="00914D41" w:rsidRDefault="00914D41" w:rsidP="00914D41">
      <w:pPr>
        <w:ind w:left="720" w:right="-39" w:hanging="720"/>
        <w:rPr>
          <w:rFonts w:ascii="Times New Roman" w:hAnsi="Times New Roman"/>
        </w:rPr>
      </w:pPr>
      <w:r>
        <w:rPr>
          <w:rFonts w:ascii="Times New Roman" w:hAnsi="Times New Roman"/>
        </w:rPr>
        <w:t>2013</w:t>
      </w:r>
      <w:r>
        <w:rPr>
          <w:rFonts w:ascii="Times New Roman" w:hAnsi="Times New Roman"/>
        </w:rPr>
        <w:tab/>
      </w:r>
      <w:r>
        <w:rPr>
          <w:rFonts w:ascii="Times New Roman" w:hAnsi="Times New Roman"/>
        </w:rPr>
        <w:tab/>
        <w:t>European Conference of Information Systems – ECIS</w:t>
      </w:r>
    </w:p>
    <w:p w14:paraId="09C7A683" w14:textId="77777777" w:rsidR="00914D41" w:rsidRDefault="00914D41" w:rsidP="00914D41">
      <w:pPr>
        <w:ind w:left="720" w:right="-39" w:hanging="720"/>
        <w:rPr>
          <w:rFonts w:ascii="Times New Roman" w:hAnsi="Times New Roman"/>
        </w:rPr>
      </w:pPr>
    </w:p>
    <w:p w14:paraId="4B4B9953" w14:textId="77777777" w:rsidR="00914D41" w:rsidRDefault="00914D41" w:rsidP="00914D41">
      <w:pPr>
        <w:ind w:left="720" w:right="-39" w:hanging="720"/>
        <w:rPr>
          <w:rFonts w:ascii="Times New Roman" w:hAnsi="Times New Roman"/>
        </w:rPr>
      </w:pPr>
      <w:r>
        <w:rPr>
          <w:rFonts w:ascii="Times New Roman" w:hAnsi="Times New Roman"/>
        </w:rPr>
        <w:t>2014</w:t>
      </w:r>
      <w:r>
        <w:rPr>
          <w:rFonts w:ascii="Times New Roman" w:hAnsi="Times New Roman"/>
        </w:rPr>
        <w:tab/>
      </w:r>
      <w:r>
        <w:rPr>
          <w:rFonts w:ascii="Times New Roman" w:hAnsi="Times New Roman"/>
        </w:rPr>
        <w:tab/>
        <w:t>International Conference of Information Systems – ICIS</w:t>
      </w:r>
    </w:p>
    <w:p w14:paraId="2E45E5A9" w14:textId="77777777" w:rsidR="00BA32ED" w:rsidRDefault="00BA32ED" w:rsidP="00914D41">
      <w:pPr>
        <w:ind w:left="720" w:right="-39" w:hanging="720"/>
        <w:rPr>
          <w:rFonts w:ascii="Times New Roman" w:hAnsi="Times New Roman"/>
          <w:rtl/>
        </w:rPr>
      </w:pPr>
    </w:p>
    <w:p w14:paraId="4A885C6F" w14:textId="77777777" w:rsidR="00BA32ED" w:rsidRDefault="00BA32ED" w:rsidP="00BA32ED">
      <w:pPr>
        <w:ind w:left="1440" w:right="-39" w:hanging="1440"/>
        <w:rPr>
          <w:rFonts w:ascii="Times New Roman" w:hAnsi="Times New Roman"/>
        </w:rPr>
      </w:pPr>
      <w:r>
        <w:rPr>
          <w:rFonts w:ascii="Times New Roman" w:hAnsi="Times New Roman"/>
        </w:rPr>
        <w:t>2015</w:t>
      </w:r>
      <w:r>
        <w:rPr>
          <w:rFonts w:ascii="Times New Roman" w:hAnsi="Times New Roman"/>
        </w:rPr>
        <w:tab/>
      </w:r>
      <w:r w:rsidRPr="00BA32ED">
        <w:rPr>
          <w:rFonts w:ascii="Times New Roman" w:hAnsi="Times New Roman"/>
        </w:rPr>
        <w:t>Journal of Information Technology Case and Applications Research</w:t>
      </w:r>
      <w:r>
        <w:rPr>
          <w:rFonts w:ascii="Times New Roman" w:hAnsi="Times New Roman"/>
        </w:rPr>
        <w:t xml:space="preserve"> – JITCAR</w:t>
      </w:r>
    </w:p>
    <w:p w14:paraId="6C4EF892" w14:textId="77777777" w:rsidR="00A51CD3" w:rsidRDefault="00A51CD3" w:rsidP="00BA32ED">
      <w:pPr>
        <w:ind w:left="1440" w:right="-39" w:hanging="1440"/>
        <w:rPr>
          <w:rFonts w:ascii="Times New Roman" w:hAnsi="Times New Roman"/>
        </w:rPr>
      </w:pPr>
    </w:p>
    <w:p w14:paraId="2CA2E89C" w14:textId="77777777" w:rsidR="00403B35" w:rsidRPr="00DB4ADC" w:rsidRDefault="00403B35" w:rsidP="00403B35">
      <w:pPr>
        <w:ind w:right="-39"/>
        <w:rPr>
          <w:rFonts w:ascii="Times" w:hAnsi="Times" w:cs="Arial"/>
          <w:bCs/>
          <w:lang w:val="en-GB"/>
        </w:rPr>
      </w:pPr>
      <w:r>
        <w:rPr>
          <w:rFonts w:ascii="Times" w:hAnsi="Times" w:cs="Arial"/>
          <w:bCs/>
          <w:lang w:val="en-GB"/>
        </w:rPr>
        <w:t>2016</w:t>
      </w:r>
      <w:r>
        <w:rPr>
          <w:rFonts w:ascii="Times" w:hAnsi="Times" w:cs="Arial"/>
          <w:bCs/>
          <w:lang w:val="en-GB"/>
        </w:rPr>
        <w:tab/>
      </w:r>
      <w:r>
        <w:rPr>
          <w:rFonts w:ascii="Times" w:hAnsi="Times" w:cs="Arial"/>
          <w:bCs/>
          <w:lang w:val="en-GB"/>
        </w:rPr>
        <w:tab/>
      </w:r>
      <w:r w:rsidRPr="00714025">
        <w:rPr>
          <w:rFonts w:ascii="Times" w:hAnsi="Times"/>
          <w:bCs/>
        </w:rPr>
        <w:t xml:space="preserve">European Journal of Information Systems </w:t>
      </w:r>
      <w:r>
        <w:rPr>
          <w:rFonts w:ascii="Times" w:hAnsi="Times"/>
          <w:bCs/>
        </w:rPr>
        <w:t xml:space="preserve">- </w:t>
      </w:r>
      <w:r w:rsidRPr="00714025">
        <w:rPr>
          <w:rFonts w:ascii="Times" w:hAnsi="Times"/>
          <w:bCs/>
        </w:rPr>
        <w:t>EJIS</w:t>
      </w:r>
    </w:p>
    <w:p w14:paraId="00C26DFC" w14:textId="77777777" w:rsidR="00403B35" w:rsidRPr="00403B35" w:rsidRDefault="00403B35" w:rsidP="00BA32ED">
      <w:pPr>
        <w:ind w:left="1440" w:right="-39" w:hanging="1440"/>
        <w:rPr>
          <w:rFonts w:ascii="Times New Roman" w:hAnsi="Times New Roman"/>
          <w:lang w:val="en-GB"/>
        </w:rPr>
      </w:pPr>
    </w:p>
    <w:p w14:paraId="3E0210B3" w14:textId="77777777" w:rsidR="00A51CD3" w:rsidRDefault="00A51CD3" w:rsidP="00C61F02">
      <w:pPr>
        <w:ind w:left="1440" w:right="-39" w:hanging="1440"/>
        <w:rPr>
          <w:rFonts w:ascii="Times New Roman" w:hAnsi="Times New Roman"/>
          <w:b/>
          <w:bCs/>
          <w:smallCaps/>
        </w:rPr>
      </w:pPr>
      <w:r>
        <w:rPr>
          <w:rFonts w:ascii="Times New Roman" w:hAnsi="Times New Roman"/>
        </w:rPr>
        <w:t>201</w:t>
      </w:r>
      <w:r w:rsidR="00731C3F">
        <w:rPr>
          <w:rFonts w:ascii="Times New Roman" w:hAnsi="Times New Roman"/>
        </w:rPr>
        <w:t>9</w:t>
      </w:r>
      <w:r>
        <w:rPr>
          <w:rFonts w:ascii="Times New Roman" w:hAnsi="Times New Roman"/>
        </w:rPr>
        <w:tab/>
      </w:r>
      <w:r w:rsidRPr="00BA32ED">
        <w:rPr>
          <w:rFonts w:ascii="Times New Roman" w:hAnsi="Times New Roman"/>
        </w:rPr>
        <w:t>Journal of Information Technology Case and Applications Research</w:t>
      </w:r>
      <w:r>
        <w:rPr>
          <w:rFonts w:ascii="Times New Roman" w:hAnsi="Times New Roman"/>
        </w:rPr>
        <w:t xml:space="preserve"> – JITCAR</w:t>
      </w:r>
    </w:p>
    <w:p w14:paraId="704766B0" w14:textId="77777777" w:rsidR="00A51CD3" w:rsidRDefault="00A51CD3" w:rsidP="00DF1379">
      <w:pPr>
        <w:ind w:right="-39"/>
        <w:rPr>
          <w:rFonts w:ascii="Times New Roman" w:hAnsi="Times New Roman"/>
          <w:b/>
          <w:bCs/>
          <w:smallCaps/>
        </w:rPr>
      </w:pPr>
    </w:p>
    <w:p w14:paraId="7E3B5410" w14:textId="77777777" w:rsidR="00A51CD3" w:rsidRDefault="00F51A14" w:rsidP="00DF1379">
      <w:pPr>
        <w:ind w:right="-39"/>
        <w:rPr>
          <w:rFonts w:ascii="Times New Roman" w:hAnsi="Times New Roman"/>
          <w:b/>
          <w:bCs/>
          <w:smallCaps/>
        </w:rPr>
      </w:pPr>
      <w:r>
        <w:rPr>
          <w:rFonts w:ascii="Times" w:hAnsi="Times" w:cs="Arial"/>
          <w:bCs/>
          <w:lang w:val="en-GB"/>
        </w:rPr>
        <w:t>2019</w:t>
      </w:r>
      <w:r>
        <w:rPr>
          <w:rFonts w:ascii="Times" w:hAnsi="Times" w:cs="Arial"/>
          <w:bCs/>
          <w:lang w:val="en-GB"/>
        </w:rPr>
        <w:tab/>
      </w:r>
      <w:r>
        <w:rPr>
          <w:rFonts w:ascii="Times" w:hAnsi="Times" w:cs="Arial"/>
          <w:bCs/>
          <w:lang w:val="en-GB"/>
        </w:rPr>
        <w:tab/>
      </w:r>
      <w:r w:rsidRPr="00714025">
        <w:rPr>
          <w:rFonts w:ascii="Times" w:hAnsi="Times"/>
          <w:bCs/>
        </w:rPr>
        <w:t xml:space="preserve">European Journal of Information Systems </w:t>
      </w:r>
      <w:r>
        <w:rPr>
          <w:rFonts w:ascii="Times" w:hAnsi="Times"/>
          <w:bCs/>
        </w:rPr>
        <w:t xml:space="preserve">– </w:t>
      </w:r>
      <w:r w:rsidRPr="00714025">
        <w:rPr>
          <w:rFonts w:ascii="Times" w:hAnsi="Times"/>
          <w:bCs/>
        </w:rPr>
        <w:t>EJIS</w:t>
      </w:r>
    </w:p>
    <w:p w14:paraId="4514D9D5" w14:textId="77777777" w:rsidR="00F51A14" w:rsidRDefault="00F51A14" w:rsidP="00DF1379">
      <w:pPr>
        <w:ind w:right="-39"/>
        <w:rPr>
          <w:rFonts w:ascii="Times New Roman" w:hAnsi="Times New Roman"/>
          <w:b/>
          <w:bCs/>
          <w:smallCaps/>
        </w:rPr>
      </w:pPr>
    </w:p>
    <w:p w14:paraId="4BF58922" w14:textId="77777777" w:rsidR="008208E4" w:rsidRDefault="008208E4" w:rsidP="00DF1379">
      <w:pPr>
        <w:ind w:right="-39"/>
        <w:rPr>
          <w:rFonts w:ascii="Times New Roman" w:hAnsi="Times New Roman"/>
          <w:u w:val="single"/>
        </w:rPr>
      </w:pPr>
      <w:r>
        <w:rPr>
          <w:rFonts w:ascii="Times New Roman" w:hAnsi="Times New Roman"/>
          <w:b/>
          <w:bCs/>
          <w:smallCaps/>
        </w:rPr>
        <w:t>Educational Activities</w:t>
      </w:r>
    </w:p>
    <w:p w14:paraId="259AC581" w14:textId="77777777" w:rsidR="008208E4" w:rsidRDefault="008208E4" w:rsidP="00DF1379">
      <w:pPr>
        <w:ind w:right="-39"/>
        <w:rPr>
          <w:rFonts w:ascii="Times New Roman" w:hAnsi="Times New Roman"/>
          <w:u w:val="single"/>
        </w:rPr>
      </w:pPr>
    </w:p>
    <w:p w14:paraId="3D97ABC6" w14:textId="77777777" w:rsidR="00BD0647" w:rsidRPr="00BD0647" w:rsidRDefault="00BD0647" w:rsidP="00BD0647">
      <w:pPr>
        <w:ind w:right="-39"/>
        <w:rPr>
          <w:rFonts w:ascii="Times New Roman" w:hAnsi="Times New Roman"/>
          <w:u w:val="single"/>
        </w:rPr>
      </w:pPr>
      <w:bookmarkStart w:id="0" w:name="_Hlk505763105"/>
      <w:r w:rsidRPr="00BD0647">
        <w:rPr>
          <w:rFonts w:ascii="Times New Roman" w:hAnsi="Times New Roman"/>
          <w:u w:val="single"/>
        </w:rPr>
        <w:t>Course taught currently</w:t>
      </w:r>
    </w:p>
    <w:p w14:paraId="7EA59076" w14:textId="77777777" w:rsidR="00BD0647" w:rsidRDefault="00BD0647" w:rsidP="00BD0647">
      <w:pPr>
        <w:ind w:right="-39"/>
        <w:rPr>
          <w:rFonts w:ascii="Times New Roman" w:hAnsi="Times New Roman"/>
        </w:rPr>
      </w:pPr>
    </w:p>
    <w:p w14:paraId="30A3EE49" w14:textId="77777777" w:rsidR="00BD0647" w:rsidRPr="00BD0647" w:rsidRDefault="00BD0647" w:rsidP="00DF1379">
      <w:pPr>
        <w:ind w:right="-39"/>
        <w:rPr>
          <w:rFonts w:ascii="Times New Roman" w:hAnsi="Times New Roman"/>
        </w:rPr>
      </w:pPr>
      <w:r w:rsidRPr="00BD0647">
        <w:rPr>
          <w:rFonts w:ascii="Times New Roman" w:hAnsi="Times New Roman"/>
        </w:rPr>
        <w:t>Coaching in Academic Writing</w:t>
      </w:r>
      <w:r>
        <w:rPr>
          <w:rFonts w:ascii="Times New Roman" w:hAnsi="Times New Roman"/>
        </w:rPr>
        <w:t xml:space="preserve"> – Graduate, at BGU</w:t>
      </w:r>
    </w:p>
    <w:bookmarkEnd w:id="0"/>
    <w:p w14:paraId="1BF94442" w14:textId="77777777" w:rsidR="00BD0647" w:rsidRDefault="00BD0647" w:rsidP="00DF1379">
      <w:pPr>
        <w:ind w:right="-39"/>
        <w:rPr>
          <w:rFonts w:ascii="Times New Roman" w:hAnsi="Times New Roman"/>
          <w:u w:val="single"/>
        </w:rPr>
      </w:pPr>
    </w:p>
    <w:p w14:paraId="44BC545E" w14:textId="77777777" w:rsidR="008208E4" w:rsidRDefault="008208E4" w:rsidP="00DF1379">
      <w:pPr>
        <w:ind w:right="-39"/>
        <w:rPr>
          <w:rFonts w:ascii="Times New Roman" w:hAnsi="Times New Roman"/>
        </w:rPr>
      </w:pPr>
      <w:r>
        <w:rPr>
          <w:rFonts w:ascii="Times New Roman" w:hAnsi="Times New Roman"/>
          <w:u w:val="single"/>
        </w:rPr>
        <w:t>Courses taught</w:t>
      </w:r>
    </w:p>
    <w:p w14:paraId="07FD836D" w14:textId="77777777" w:rsidR="008208E4" w:rsidRDefault="008208E4" w:rsidP="00DF1379">
      <w:pPr>
        <w:ind w:right="-39"/>
        <w:rPr>
          <w:rFonts w:ascii="Times New Roman" w:hAnsi="Times New Roman"/>
        </w:rPr>
      </w:pPr>
    </w:p>
    <w:p w14:paraId="23A7A7F1" w14:textId="77777777" w:rsidR="008208E4" w:rsidRDefault="008208E4" w:rsidP="00DF1379">
      <w:pPr>
        <w:ind w:right="-39"/>
        <w:rPr>
          <w:rFonts w:ascii="Times New Roman" w:hAnsi="Times New Roman"/>
        </w:rPr>
      </w:pPr>
      <w:r>
        <w:rPr>
          <w:rFonts w:ascii="Times New Roman" w:hAnsi="Times New Roman"/>
        </w:rPr>
        <w:t xml:space="preserve">Introduction to Information Systems (IS) </w:t>
      </w:r>
      <w:r>
        <w:rPr>
          <w:rFonts w:ascii="Times New Roman" w:hAnsi="Times New Roman"/>
        </w:rPr>
        <w:noBreakHyphen/>
      </w:r>
      <w:r>
        <w:rPr>
          <w:rFonts w:ascii="Times New Roman" w:hAnsi="Times New Roman"/>
        </w:rPr>
        <w:noBreakHyphen/>
        <w:t xml:space="preserve"> Undergraduate and graduate, at BGU, Suffolk University, Northeastern University, Boston University, and Babson College</w:t>
      </w:r>
    </w:p>
    <w:p w14:paraId="71E29CFE" w14:textId="77777777" w:rsidR="008208E4" w:rsidRDefault="008208E4" w:rsidP="00DF1379">
      <w:pPr>
        <w:ind w:right="-39"/>
        <w:rPr>
          <w:rFonts w:ascii="Times New Roman" w:hAnsi="Times New Roman"/>
        </w:rPr>
      </w:pPr>
    </w:p>
    <w:p w14:paraId="1DADB150" w14:textId="77777777" w:rsidR="008208E4" w:rsidRDefault="008208E4" w:rsidP="00DF1379">
      <w:pPr>
        <w:ind w:right="-39"/>
        <w:rPr>
          <w:rFonts w:ascii="Times New Roman" w:hAnsi="Times New Roman"/>
        </w:rPr>
      </w:pPr>
      <w:r>
        <w:rPr>
          <w:rFonts w:ascii="Times New Roman" w:hAnsi="Times New Roman"/>
        </w:rPr>
        <w:t xml:space="preserve">Microcomputer Applications for Management </w:t>
      </w:r>
      <w:r>
        <w:rPr>
          <w:rFonts w:ascii="Times New Roman" w:hAnsi="Times New Roman"/>
        </w:rPr>
        <w:noBreakHyphen/>
      </w:r>
      <w:r>
        <w:rPr>
          <w:rFonts w:ascii="Times New Roman" w:hAnsi="Times New Roman"/>
        </w:rPr>
        <w:noBreakHyphen/>
        <w:t xml:space="preserve"> Undergraduate and graduate, at BGU </w:t>
      </w:r>
    </w:p>
    <w:p w14:paraId="2B78196A" w14:textId="77777777" w:rsidR="008208E4" w:rsidRDefault="008208E4" w:rsidP="00DF1379">
      <w:pPr>
        <w:ind w:right="-39"/>
        <w:rPr>
          <w:rFonts w:ascii="Times New Roman" w:hAnsi="Times New Roman"/>
        </w:rPr>
      </w:pPr>
      <w:r>
        <w:rPr>
          <w:rFonts w:ascii="Times New Roman" w:hAnsi="Times New Roman"/>
        </w:rPr>
        <w:t xml:space="preserve">IS Policy and Strategy </w:t>
      </w:r>
      <w:r>
        <w:rPr>
          <w:rFonts w:ascii="Times New Roman" w:hAnsi="Times New Roman"/>
        </w:rPr>
        <w:noBreakHyphen/>
      </w:r>
      <w:r>
        <w:rPr>
          <w:rFonts w:ascii="Times New Roman" w:hAnsi="Times New Roman"/>
        </w:rPr>
        <w:noBreakHyphen/>
        <w:t xml:space="preserve"> Graduate, at BGU</w:t>
      </w:r>
    </w:p>
    <w:p w14:paraId="3973B8B2" w14:textId="77777777" w:rsidR="008208E4" w:rsidRDefault="008208E4" w:rsidP="00DF1379">
      <w:pPr>
        <w:ind w:right="-39"/>
        <w:rPr>
          <w:rFonts w:ascii="Times New Roman" w:hAnsi="Times New Roman"/>
        </w:rPr>
      </w:pPr>
    </w:p>
    <w:p w14:paraId="27815F8E" w14:textId="77777777" w:rsidR="008208E4" w:rsidRDefault="008208E4" w:rsidP="00DF1379">
      <w:pPr>
        <w:ind w:right="-39"/>
        <w:rPr>
          <w:rFonts w:ascii="Times New Roman" w:hAnsi="Times New Roman"/>
        </w:rPr>
      </w:pPr>
      <w:r>
        <w:rPr>
          <w:rFonts w:ascii="Times New Roman" w:hAnsi="Times New Roman"/>
        </w:rPr>
        <w:t xml:space="preserve">Management of Information Technologies and ISs </w:t>
      </w:r>
      <w:r>
        <w:rPr>
          <w:rFonts w:ascii="Times New Roman" w:hAnsi="Times New Roman"/>
        </w:rPr>
        <w:noBreakHyphen/>
      </w:r>
      <w:r>
        <w:rPr>
          <w:rFonts w:ascii="Times New Roman" w:hAnsi="Times New Roman"/>
        </w:rPr>
        <w:noBreakHyphen/>
        <w:t xml:space="preserve"> Advanced undergraduate, at BGU</w:t>
      </w:r>
    </w:p>
    <w:p w14:paraId="293B8ABA" w14:textId="77777777" w:rsidR="008208E4" w:rsidRDefault="008208E4" w:rsidP="00DF1379">
      <w:pPr>
        <w:ind w:right="-39"/>
        <w:rPr>
          <w:rFonts w:ascii="Times New Roman" w:hAnsi="Times New Roman"/>
        </w:rPr>
      </w:pPr>
    </w:p>
    <w:p w14:paraId="6C45C7A0" w14:textId="77777777" w:rsidR="008208E4" w:rsidRDefault="008208E4" w:rsidP="00DF1379">
      <w:pPr>
        <w:ind w:right="-39"/>
        <w:rPr>
          <w:rFonts w:ascii="Times New Roman" w:hAnsi="Times New Roman"/>
        </w:rPr>
      </w:pPr>
      <w:r>
        <w:rPr>
          <w:rFonts w:ascii="Times New Roman" w:hAnsi="Times New Roman"/>
        </w:rPr>
        <w:t xml:space="preserve">IS in an Industrial Enterprise </w:t>
      </w:r>
      <w:r>
        <w:rPr>
          <w:rFonts w:ascii="Times New Roman" w:hAnsi="Times New Roman"/>
        </w:rPr>
        <w:noBreakHyphen/>
      </w:r>
      <w:r>
        <w:rPr>
          <w:rFonts w:ascii="Times New Roman" w:hAnsi="Times New Roman"/>
        </w:rPr>
        <w:noBreakHyphen/>
        <w:t xml:space="preserve"> Graduate and advanced undergraduate, at BGU</w:t>
      </w:r>
    </w:p>
    <w:p w14:paraId="4C083EF5" w14:textId="77777777" w:rsidR="00DF1379" w:rsidRDefault="00DF1379" w:rsidP="00DF1379">
      <w:pPr>
        <w:ind w:right="-39"/>
        <w:rPr>
          <w:rFonts w:ascii="Times New Roman" w:hAnsi="Times New Roman"/>
        </w:rPr>
      </w:pPr>
    </w:p>
    <w:p w14:paraId="73642454" w14:textId="77777777" w:rsidR="008208E4" w:rsidRDefault="008208E4" w:rsidP="00DF1379">
      <w:pPr>
        <w:ind w:right="-39"/>
        <w:rPr>
          <w:rFonts w:ascii="Times New Roman" w:hAnsi="Times New Roman"/>
        </w:rPr>
      </w:pPr>
      <w:r>
        <w:rPr>
          <w:rFonts w:ascii="Times New Roman" w:hAnsi="Times New Roman"/>
        </w:rPr>
        <w:t xml:space="preserve">Human Computer Interaction: Designing the Human Interface </w:t>
      </w:r>
      <w:r>
        <w:rPr>
          <w:rFonts w:ascii="Times New Roman" w:hAnsi="Times New Roman"/>
        </w:rPr>
        <w:noBreakHyphen/>
      </w:r>
      <w:r>
        <w:rPr>
          <w:rFonts w:ascii="Times New Roman" w:hAnsi="Times New Roman"/>
        </w:rPr>
        <w:noBreakHyphen/>
        <w:t xml:space="preserve"> Graduate, at BGU</w:t>
      </w:r>
    </w:p>
    <w:p w14:paraId="63D296DC" w14:textId="77777777" w:rsidR="00D54927" w:rsidRDefault="00D54927" w:rsidP="00DF1379">
      <w:pPr>
        <w:ind w:right="-39"/>
        <w:rPr>
          <w:rFonts w:ascii="Times New Roman" w:hAnsi="Times New Roman"/>
        </w:rPr>
      </w:pPr>
    </w:p>
    <w:p w14:paraId="20F268F0" w14:textId="77777777" w:rsidR="008208E4" w:rsidRDefault="008208E4" w:rsidP="00DF1379">
      <w:pPr>
        <w:ind w:right="-39"/>
        <w:rPr>
          <w:rFonts w:ascii="Times New Roman" w:hAnsi="Times New Roman"/>
        </w:rPr>
      </w:pPr>
      <w:r>
        <w:rPr>
          <w:rFonts w:ascii="Times New Roman" w:hAnsi="Times New Roman"/>
        </w:rPr>
        <w:t xml:space="preserve">Decision Support Systems </w:t>
      </w:r>
      <w:r>
        <w:rPr>
          <w:rFonts w:ascii="Times New Roman" w:hAnsi="Times New Roman"/>
        </w:rPr>
        <w:noBreakHyphen/>
      </w:r>
      <w:r>
        <w:rPr>
          <w:rFonts w:ascii="Times New Roman" w:hAnsi="Times New Roman"/>
        </w:rPr>
        <w:noBreakHyphen/>
        <w:t xml:space="preserve"> Graduate and advanced undergraduate, at BGU</w:t>
      </w:r>
    </w:p>
    <w:p w14:paraId="0EB09210" w14:textId="77777777" w:rsidR="008208E4" w:rsidRDefault="008208E4" w:rsidP="00DF1379">
      <w:pPr>
        <w:ind w:right="-39"/>
        <w:rPr>
          <w:rFonts w:ascii="Times New Roman" w:hAnsi="Times New Roman"/>
        </w:rPr>
      </w:pPr>
    </w:p>
    <w:p w14:paraId="26E01F3E" w14:textId="77777777" w:rsidR="008208E4" w:rsidRDefault="008208E4" w:rsidP="00DF1379">
      <w:pPr>
        <w:ind w:right="-39"/>
        <w:rPr>
          <w:rFonts w:ascii="Times New Roman" w:hAnsi="Times New Roman"/>
        </w:rPr>
      </w:pPr>
      <w:r>
        <w:rPr>
          <w:rFonts w:ascii="Times New Roman" w:hAnsi="Times New Roman"/>
        </w:rPr>
        <w:t>File Organization and Data Processing</w:t>
      </w:r>
      <w:r>
        <w:rPr>
          <w:rFonts w:ascii="Times New Roman" w:hAnsi="Times New Roman"/>
        </w:rPr>
        <w:noBreakHyphen/>
      </w:r>
      <w:r>
        <w:rPr>
          <w:rFonts w:ascii="Times New Roman" w:hAnsi="Times New Roman"/>
        </w:rPr>
        <w:noBreakHyphen/>
        <w:t xml:space="preserve"> Undergraduate, at BGU</w:t>
      </w:r>
    </w:p>
    <w:p w14:paraId="7F1B6689" w14:textId="77777777" w:rsidR="00F864CF" w:rsidRDefault="00F864CF" w:rsidP="00DF1379">
      <w:pPr>
        <w:ind w:right="-39"/>
        <w:rPr>
          <w:rFonts w:ascii="Times New Roman" w:hAnsi="Times New Roman"/>
        </w:rPr>
      </w:pPr>
    </w:p>
    <w:p w14:paraId="59398DE1" w14:textId="77777777" w:rsidR="00DF1379" w:rsidRDefault="008208E4" w:rsidP="00DF1379">
      <w:pPr>
        <w:ind w:right="-39"/>
        <w:rPr>
          <w:rFonts w:ascii="Times New Roman" w:hAnsi="Times New Roman"/>
        </w:rPr>
      </w:pPr>
      <w:r>
        <w:rPr>
          <w:rFonts w:ascii="Times New Roman" w:hAnsi="Times New Roman"/>
        </w:rPr>
        <w:t xml:space="preserve">Programming (BASIC, FORTRAN, etc.) </w:t>
      </w:r>
      <w:r>
        <w:rPr>
          <w:rFonts w:ascii="Times New Roman" w:hAnsi="Times New Roman"/>
        </w:rPr>
        <w:noBreakHyphen/>
      </w:r>
      <w:r>
        <w:rPr>
          <w:rFonts w:ascii="Times New Roman" w:hAnsi="Times New Roman"/>
        </w:rPr>
        <w:noBreakHyphen/>
        <w:t xml:space="preserve"> Undergraduate, at BGU, Northeastern</w:t>
      </w:r>
    </w:p>
    <w:p w14:paraId="1004D12D" w14:textId="77777777" w:rsidR="00DF1379" w:rsidRDefault="00DF1379" w:rsidP="00DF1379">
      <w:pPr>
        <w:ind w:right="-39"/>
        <w:rPr>
          <w:rFonts w:ascii="Times New Roman" w:hAnsi="Times New Roman"/>
        </w:rPr>
      </w:pPr>
    </w:p>
    <w:p w14:paraId="23D9560F" w14:textId="77777777" w:rsidR="008208E4" w:rsidRDefault="008208E4" w:rsidP="00DF1379">
      <w:pPr>
        <w:ind w:right="-39"/>
        <w:rPr>
          <w:rFonts w:ascii="Times New Roman" w:hAnsi="Times New Roman"/>
        </w:rPr>
      </w:pPr>
      <w:r>
        <w:rPr>
          <w:rFonts w:ascii="Times New Roman" w:hAnsi="Times New Roman"/>
        </w:rPr>
        <w:lastRenderedPageBreak/>
        <w:t>University, Boston University, Babson College, and Harvard University</w:t>
      </w:r>
    </w:p>
    <w:p w14:paraId="63C74574" w14:textId="77777777" w:rsidR="008208E4" w:rsidRDefault="008208E4" w:rsidP="00DF1379">
      <w:pPr>
        <w:ind w:right="-39"/>
        <w:rPr>
          <w:rFonts w:ascii="Times New Roman" w:hAnsi="Times New Roman"/>
        </w:rPr>
      </w:pPr>
      <w:r>
        <w:rPr>
          <w:rFonts w:ascii="Times New Roman" w:hAnsi="Times New Roman"/>
        </w:rPr>
        <w:t xml:space="preserve">Computer Literacy </w:t>
      </w:r>
      <w:r>
        <w:rPr>
          <w:rFonts w:ascii="Times New Roman" w:hAnsi="Times New Roman"/>
        </w:rPr>
        <w:noBreakHyphen/>
      </w:r>
      <w:r>
        <w:rPr>
          <w:rFonts w:ascii="Times New Roman" w:hAnsi="Times New Roman"/>
        </w:rPr>
        <w:noBreakHyphen/>
        <w:t xml:space="preserve"> Continuing education, at BGU</w:t>
      </w:r>
    </w:p>
    <w:p w14:paraId="6EC06255" w14:textId="77777777" w:rsidR="00DF1379" w:rsidRDefault="00DF1379" w:rsidP="00DF1379">
      <w:pPr>
        <w:ind w:right="-39"/>
        <w:rPr>
          <w:rFonts w:ascii="Times New Roman" w:hAnsi="Times New Roman"/>
        </w:rPr>
      </w:pPr>
    </w:p>
    <w:p w14:paraId="658945FF" w14:textId="77777777" w:rsidR="008208E4" w:rsidRDefault="008208E4" w:rsidP="00DF1379">
      <w:pPr>
        <w:ind w:right="-39"/>
        <w:rPr>
          <w:rFonts w:ascii="Times New Roman" w:hAnsi="Times New Roman"/>
        </w:rPr>
      </w:pPr>
      <w:r>
        <w:rPr>
          <w:rFonts w:ascii="Times New Roman" w:hAnsi="Times New Roman"/>
        </w:rPr>
        <w:t xml:space="preserve">Statistics and Probability for Business </w:t>
      </w:r>
      <w:r>
        <w:rPr>
          <w:rFonts w:ascii="Times New Roman" w:hAnsi="Times New Roman"/>
        </w:rPr>
        <w:noBreakHyphen/>
      </w:r>
      <w:r>
        <w:rPr>
          <w:rFonts w:ascii="Times New Roman" w:hAnsi="Times New Roman"/>
        </w:rPr>
        <w:noBreakHyphen/>
        <w:t xml:space="preserve"> Graduate and undergraduate, at Boston University and Babson College</w:t>
      </w:r>
    </w:p>
    <w:p w14:paraId="5E4F2FDC" w14:textId="77777777" w:rsidR="008208E4" w:rsidRDefault="008208E4" w:rsidP="00DF1379">
      <w:pPr>
        <w:ind w:right="-39"/>
        <w:rPr>
          <w:rFonts w:ascii="Times New Roman" w:hAnsi="Times New Roman"/>
        </w:rPr>
      </w:pPr>
    </w:p>
    <w:p w14:paraId="1EEBFE2A" w14:textId="77777777" w:rsidR="008208E4" w:rsidRDefault="008208E4" w:rsidP="00DF1379">
      <w:pPr>
        <w:ind w:right="-39"/>
        <w:rPr>
          <w:rFonts w:ascii="Times New Roman" w:hAnsi="Times New Roman"/>
        </w:rPr>
      </w:pPr>
      <w:r>
        <w:rPr>
          <w:rFonts w:ascii="Times New Roman" w:hAnsi="Times New Roman"/>
        </w:rPr>
        <w:t xml:space="preserve">Optimization and Operations Research </w:t>
      </w:r>
      <w:r>
        <w:rPr>
          <w:rFonts w:ascii="Times New Roman" w:hAnsi="Times New Roman"/>
        </w:rPr>
        <w:noBreakHyphen/>
      </w:r>
      <w:r>
        <w:rPr>
          <w:rFonts w:ascii="Times New Roman" w:hAnsi="Times New Roman"/>
        </w:rPr>
        <w:noBreakHyphen/>
        <w:t xml:space="preserve"> Graduate and undergraduate, at Babson College and Tel</w:t>
      </w:r>
      <w:r>
        <w:rPr>
          <w:rFonts w:ascii="Times New Roman" w:hAnsi="Times New Roman"/>
        </w:rPr>
        <w:noBreakHyphen/>
        <w:t>Aviv University</w:t>
      </w:r>
    </w:p>
    <w:p w14:paraId="5E8252AB" w14:textId="77777777" w:rsidR="008208E4" w:rsidRDefault="008208E4" w:rsidP="00DF1379">
      <w:pPr>
        <w:ind w:right="-39"/>
        <w:rPr>
          <w:rFonts w:ascii="Times New Roman" w:hAnsi="Times New Roman"/>
        </w:rPr>
      </w:pPr>
    </w:p>
    <w:p w14:paraId="48AA59EA" w14:textId="77777777" w:rsidR="008208E4" w:rsidRDefault="008208E4" w:rsidP="00DF1379">
      <w:pPr>
        <w:ind w:right="-39"/>
        <w:rPr>
          <w:rFonts w:ascii="Times New Roman" w:hAnsi="Times New Roman"/>
          <w:u w:val="single"/>
        </w:rPr>
      </w:pPr>
      <w:r>
        <w:rPr>
          <w:rFonts w:ascii="Times New Roman" w:hAnsi="Times New Roman"/>
        </w:rPr>
        <w:t xml:space="preserve">Technological Forecasting </w:t>
      </w:r>
      <w:r>
        <w:rPr>
          <w:rFonts w:ascii="Times New Roman" w:hAnsi="Times New Roman"/>
        </w:rPr>
        <w:noBreakHyphen/>
      </w:r>
      <w:r>
        <w:rPr>
          <w:rFonts w:ascii="Times New Roman" w:hAnsi="Times New Roman"/>
        </w:rPr>
        <w:noBreakHyphen/>
        <w:t xml:space="preserve"> Executive training, at Tel</w:t>
      </w:r>
      <w:r>
        <w:rPr>
          <w:rFonts w:ascii="Times New Roman" w:hAnsi="Times New Roman"/>
        </w:rPr>
        <w:noBreakHyphen/>
        <w:t>Aviv University</w:t>
      </w:r>
    </w:p>
    <w:p w14:paraId="4A484025" w14:textId="77777777" w:rsidR="000E1840" w:rsidRDefault="000E1840" w:rsidP="00DF1379">
      <w:pPr>
        <w:ind w:right="-39"/>
        <w:rPr>
          <w:rFonts w:ascii="Times New Roman" w:hAnsi="Times New Roman"/>
          <w:u w:val="single"/>
        </w:rPr>
      </w:pPr>
    </w:p>
    <w:p w14:paraId="50D1B8FC" w14:textId="77777777" w:rsidR="00B92FA0" w:rsidRDefault="00B92FA0" w:rsidP="00DF1379">
      <w:pPr>
        <w:ind w:right="-39"/>
        <w:rPr>
          <w:rFonts w:ascii="Times New Roman" w:hAnsi="Times New Roman"/>
        </w:rPr>
      </w:pPr>
      <w:r>
        <w:rPr>
          <w:rFonts w:ascii="Times New Roman" w:hAnsi="Times New Roman"/>
          <w:u w:val="single"/>
        </w:rPr>
        <w:t>Post-Doctoral research fellows</w:t>
      </w:r>
      <w:r>
        <w:rPr>
          <w:rFonts w:ascii="Times New Roman" w:hAnsi="Times New Roman"/>
        </w:rPr>
        <w:t xml:space="preserve"> </w:t>
      </w:r>
    </w:p>
    <w:p w14:paraId="18B28AD1" w14:textId="77777777" w:rsidR="00B92FA0" w:rsidRDefault="00B92FA0" w:rsidP="00DF1379">
      <w:pPr>
        <w:ind w:right="-39"/>
        <w:rPr>
          <w:rFonts w:ascii="Times New Roman" w:hAnsi="Times New Roman"/>
          <w:u w:val="single"/>
        </w:rPr>
      </w:pPr>
    </w:p>
    <w:p w14:paraId="148443A7" w14:textId="77777777" w:rsidR="00ED55C7" w:rsidRDefault="00B92FA0" w:rsidP="00ED55C7">
      <w:pPr>
        <w:ind w:left="720" w:right="-39" w:hanging="720"/>
        <w:rPr>
          <w:rFonts w:ascii="Times New Roman" w:hAnsi="Times New Roman"/>
          <w:u w:val="single"/>
        </w:rPr>
      </w:pPr>
      <w:r>
        <w:rPr>
          <w:rFonts w:ascii="Times New Roman" w:hAnsi="Times New Roman"/>
        </w:rPr>
        <w:t xml:space="preserve">1.  </w:t>
      </w:r>
      <w:r>
        <w:rPr>
          <w:rFonts w:ascii="Times New Roman" w:hAnsi="Times New Roman"/>
        </w:rPr>
        <w:tab/>
        <w:t>Levy, M., Research focusing on knowledge management and decision support (2007 – 2010)</w:t>
      </w:r>
      <w:r>
        <w:rPr>
          <w:rFonts w:ascii="Times New Roman" w:hAnsi="Times New Roman"/>
        </w:rPr>
        <w:tab/>
      </w:r>
    </w:p>
    <w:p w14:paraId="31241B56" w14:textId="77777777" w:rsidR="008208E4" w:rsidRDefault="008208E4" w:rsidP="00DF1379">
      <w:pPr>
        <w:ind w:right="-39"/>
        <w:rPr>
          <w:rFonts w:ascii="Times New Roman" w:hAnsi="Times New Roman"/>
        </w:rPr>
      </w:pPr>
      <w:r>
        <w:rPr>
          <w:rFonts w:ascii="Times New Roman" w:hAnsi="Times New Roman"/>
          <w:u w:val="single"/>
        </w:rPr>
        <w:t>Doctoral research students</w:t>
      </w:r>
      <w:r>
        <w:rPr>
          <w:rFonts w:ascii="Times New Roman" w:hAnsi="Times New Roman"/>
        </w:rPr>
        <w:t xml:space="preserve"> </w:t>
      </w:r>
    </w:p>
    <w:p w14:paraId="51397886" w14:textId="77777777" w:rsidR="008208E4" w:rsidRDefault="008208E4" w:rsidP="00DF1379">
      <w:pPr>
        <w:ind w:right="-39"/>
        <w:rPr>
          <w:rFonts w:ascii="Times New Roman" w:hAnsi="Times New Roman"/>
          <w:u w:val="single"/>
        </w:rPr>
      </w:pPr>
    </w:p>
    <w:p w14:paraId="24D1950F" w14:textId="77777777" w:rsidR="00482ED4" w:rsidRDefault="008208E4" w:rsidP="00DF1379">
      <w:pPr>
        <w:ind w:left="720" w:right="-39" w:hanging="720"/>
        <w:rPr>
          <w:rFonts w:ascii="Times" w:hAnsi="Times" w:cs="Arial"/>
          <w:lang w:val="en-GB"/>
        </w:rPr>
      </w:pPr>
      <w:r>
        <w:rPr>
          <w:rFonts w:ascii="Times New Roman" w:hAnsi="Times New Roman"/>
        </w:rPr>
        <w:t xml:space="preserve">1.  </w:t>
      </w:r>
      <w:r>
        <w:rPr>
          <w:rFonts w:ascii="Times New Roman" w:hAnsi="Times New Roman"/>
        </w:rPr>
        <w:tab/>
        <w:t xml:space="preserve">Heart, T., </w:t>
      </w:r>
      <w:r w:rsidR="00B53BE6">
        <w:rPr>
          <w:rFonts w:ascii="Times New Roman" w:hAnsi="Times New Roman"/>
        </w:rPr>
        <w:t>"</w:t>
      </w:r>
      <w:r w:rsidR="00B53BE6" w:rsidRPr="00B53BE6">
        <w:rPr>
          <w:rFonts w:ascii="Times New Roman" w:hAnsi="Times New Roman" w:cs="Times New Roman"/>
        </w:rPr>
        <w:t>Modeling the Intention to Use an</w:t>
      </w:r>
      <w:r w:rsidR="00B53BE6">
        <w:rPr>
          <w:rFonts w:ascii="Times New Roman" w:hAnsi="Times New Roman" w:cs="Times New Roman"/>
        </w:rPr>
        <w:t xml:space="preserve"> </w:t>
      </w:r>
      <w:r w:rsidR="00B53BE6" w:rsidRPr="00B53BE6">
        <w:rPr>
          <w:rFonts w:ascii="Times New Roman" w:hAnsi="Times New Roman" w:cs="Times New Roman"/>
        </w:rPr>
        <w:t>Application Service Provider (ASP)</w:t>
      </w:r>
      <w:r w:rsidR="00B53BE6">
        <w:rPr>
          <w:rFonts w:ascii="Times New Roman" w:hAnsi="Times New Roman" w:cs="Times New Roman"/>
        </w:rPr>
        <w:t xml:space="preserve">", </w:t>
      </w:r>
      <w:r>
        <w:rPr>
          <w:rFonts w:ascii="Times New Roman" w:hAnsi="Times New Roman"/>
        </w:rPr>
        <w:t>(</w:t>
      </w:r>
      <w:r w:rsidR="00F83CFC">
        <w:rPr>
          <w:rFonts w:ascii="Times New Roman" w:hAnsi="Times New Roman"/>
        </w:rPr>
        <w:t xml:space="preserve">with N. Tractinsky, </w:t>
      </w:r>
      <w:r w:rsidR="00B53BE6">
        <w:rPr>
          <w:rFonts w:ascii="Times New Roman" w:hAnsi="Times New Roman"/>
        </w:rPr>
        <w:t>2005</w:t>
      </w:r>
      <w:r w:rsidR="003B25FE">
        <w:rPr>
          <w:rFonts w:ascii="Times New Roman" w:hAnsi="Times New Roman"/>
        </w:rPr>
        <w:t xml:space="preserve"> -</w:t>
      </w:r>
      <w:r w:rsidR="00482ED4">
        <w:rPr>
          <w:rFonts w:ascii="Times New Roman" w:hAnsi="Times New Roman"/>
        </w:rPr>
        <w:t xml:space="preserve"> </w:t>
      </w:r>
      <w:r w:rsidR="00DE3234">
        <w:rPr>
          <w:rFonts w:ascii="Times New Roman" w:hAnsi="Times New Roman"/>
        </w:rPr>
        <w:t>has</w:t>
      </w:r>
      <w:r w:rsidR="00482ED4">
        <w:rPr>
          <w:rFonts w:ascii="Times New Roman" w:hAnsi="Times New Roman"/>
        </w:rPr>
        <w:t xml:space="preserve"> won </w:t>
      </w:r>
      <w:r w:rsidR="004216D2">
        <w:rPr>
          <w:rFonts w:ascii="Times" w:hAnsi="Times" w:cs="Arial"/>
          <w:lang w:val="en-GB"/>
        </w:rPr>
        <w:t>the</w:t>
      </w:r>
      <w:r w:rsidR="00482ED4" w:rsidRPr="00482ED4">
        <w:rPr>
          <w:rFonts w:ascii="Times" w:hAnsi="Times" w:cs="Arial"/>
          <w:lang w:val="en-GB"/>
        </w:rPr>
        <w:t xml:space="preserve"> Highly Commended Emerald/EFMD Outstanding Doctoral Research Award</w:t>
      </w:r>
      <w:r w:rsidR="004216D2">
        <w:rPr>
          <w:rFonts w:ascii="Times" w:hAnsi="Times" w:cs="Arial"/>
          <w:lang w:val="en-GB"/>
        </w:rPr>
        <w:t xml:space="preserve"> </w:t>
      </w:r>
      <w:r w:rsidR="004216D2" w:rsidRPr="004216D2">
        <w:rPr>
          <w:rFonts w:ascii="Times" w:hAnsi="Times"/>
          <w:lang w:eastAsia="en-US" w:bidi="ar-SA"/>
        </w:rPr>
        <w:t>in the category of Management and Governance</w:t>
      </w:r>
      <w:r w:rsidR="00DE3234">
        <w:rPr>
          <w:rFonts w:ascii="Times New Roman" w:hAnsi="Times New Roman"/>
        </w:rPr>
        <w:t>)</w:t>
      </w:r>
    </w:p>
    <w:p w14:paraId="175014E7" w14:textId="77777777" w:rsidR="00DE3234" w:rsidRDefault="00DE3234" w:rsidP="00DF1379">
      <w:pPr>
        <w:ind w:left="720" w:right="-39" w:hanging="720"/>
        <w:rPr>
          <w:rFonts w:ascii="Times New Roman" w:hAnsi="Times New Roman"/>
          <w:lang w:val="en-GB"/>
        </w:rPr>
      </w:pPr>
    </w:p>
    <w:p w14:paraId="763E9B16" w14:textId="77777777" w:rsidR="008208E4" w:rsidRDefault="008208E4" w:rsidP="00DF1379">
      <w:pPr>
        <w:ind w:left="720" w:right="-39" w:hanging="720"/>
        <w:rPr>
          <w:rFonts w:ascii="Times New Roman" w:hAnsi="Times New Roman"/>
        </w:rPr>
      </w:pPr>
      <w:r>
        <w:rPr>
          <w:rFonts w:ascii="Times New Roman" w:hAnsi="Times New Roman"/>
        </w:rPr>
        <w:t xml:space="preserve">2.  </w:t>
      </w:r>
      <w:r>
        <w:rPr>
          <w:rFonts w:ascii="Times New Roman" w:hAnsi="Times New Roman"/>
        </w:rPr>
        <w:tab/>
      </w:r>
      <w:r w:rsidR="0061539D">
        <w:rPr>
          <w:rFonts w:ascii="Times New Roman" w:hAnsi="Times New Roman"/>
        </w:rPr>
        <w:t>Maoz, H., "</w:t>
      </w:r>
      <w:r w:rsidR="0061539D" w:rsidRPr="003B25FE">
        <w:rPr>
          <w:rFonts w:ascii="Times New Roman" w:hAnsi="Times New Roman"/>
        </w:rPr>
        <w:t>Modeling Alignment of Organizational and IT Strategies and Resources</w:t>
      </w:r>
      <w:r w:rsidR="0061539D">
        <w:rPr>
          <w:rFonts w:ascii="Times New Roman" w:hAnsi="Times New Roman"/>
        </w:rPr>
        <w:t xml:space="preserve"> </w:t>
      </w:r>
      <w:r w:rsidR="0061539D" w:rsidRPr="003B25FE">
        <w:rPr>
          <w:rFonts w:ascii="Times New Roman" w:hAnsi="Times New Roman"/>
        </w:rPr>
        <w:t>for Sustaining IT Business Value"</w:t>
      </w:r>
      <w:r w:rsidR="0061539D">
        <w:rPr>
          <w:rFonts w:ascii="Times New Roman" w:hAnsi="Times New Roman"/>
        </w:rPr>
        <w:t xml:space="preserve"> (with T. Heart, 2008)</w:t>
      </w:r>
    </w:p>
    <w:p w14:paraId="5AD08B88" w14:textId="77777777" w:rsidR="00682012" w:rsidRDefault="00682012" w:rsidP="00DF1379">
      <w:pPr>
        <w:ind w:right="-39"/>
        <w:rPr>
          <w:rFonts w:ascii="Times New Roman" w:hAnsi="Times New Roman"/>
        </w:rPr>
      </w:pPr>
    </w:p>
    <w:p w14:paraId="0D85DA05" w14:textId="77777777" w:rsidR="008208E4" w:rsidRDefault="008208E4" w:rsidP="00DF1379">
      <w:pPr>
        <w:autoSpaceDE w:val="0"/>
        <w:autoSpaceDN w:val="0"/>
        <w:adjustRightInd w:val="0"/>
        <w:ind w:left="709" w:right="-39" w:hanging="709"/>
        <w:rPr>
          <w:rFonts w:ascii="Times New Roman" w:hAnsi="Times New Roman"/>
        </w:rPr>
      </w:pPr>
      <w:r>
        <w:rPr>
          <w:rFonts w:ascii="Times New Roman" w:hAnsi="Times New Roman"/>
        </w:rPr>
        <w:t xml:space="preserve">3.  </w:t>
      </w:r>
      <w:r>
        <w:rPr>
          <w:rFonts w:ascii="Times New Roman" w:hAnsi="Times New Roman"/>
        </w:rPr>
        <w:tab/>
      </w:r>
      <w:r w:rsidR="0061539D" w:rsidRPr="00AE47ED">
        <w:rPr>
          <w:rFonts w:ascii="Times New Roman" w:hAnsi="Times New Roman"/>
        </w:rPr>
        <w:t>Andreev</w:t>
      </w:r>
      <w:r w:rsidR="0061539D">
        <w:rPr>
          <w:rFonts w:ascii="Times New Roman" w:hAnsi="Times New Roman"/>
        </w:rPr>
        <w:t>, P., "</w:t>
      </w:r>
      <w:r w:rsidR="0061539D" w:rsidRPr="0061539D">
        <w:rPr>
          <w:rFonts w:ascii="Times New Roman" w:hAnsi="Times New Roman"/>
        </w:rPr>
        <w:t>Impacts of Information and Communication Technologies</w:t>
      </w:r>
      <w:r w:rsidR="0061539D">
        <w:rPr>
          <w:rFonts w:ascii="Times New Roman" w:hAnsi="Times New Roman"/>
        </w:rPr>
        <w:t xml:space="preserve"> </w:t>
      </w:r>
      <w:r w:rsidR="0061539D" w:rsidRPr="0061539D">
        <w:rPr>
          <w:rFonts w:ascii="Times New Roman" w:hAnsi="Times New Roman"/>
        </w:rPr>
        <w:t>on Leisure Activities and on Leisure-Related Travel</w:t>
      </w:r>
      <w:r w:rsidR="0061539D">
        <w:rPr>
          <w:rFonts w:ascii="Times New Roman" w:hAnsi="Times New Roman"/>
        </w:rPr>
        <w:t>" (with I. Salomon and T. Heart, 2008)</w:t>
      </w:r>
    </w:p>
    <w:p w14:paraId="63099DB9" w14:textId="77777777" w:rsidR="00AE47ED" w:rsidRDefault="00AE47ED" w:rsidP="00DF1379">
      <w:pPr>
        <w:ind w:right="-39"/>
        <w:rPr>
          <w:rFonts w:ascii="Times New Roman" w:hAnsi="Times New Roman"/>
        </w:rPr>
      </w:pPr>
    </w:p>
    <w:p w14:paraId="02F4ACFC" w14:textId="77777777" w:rsidR="00C50D39" w:rsidRDefault="00AE47ED" w:rsidP="00914D41">
      <w:pPr>
        <w:ind w:left="709" w:right="-39" w:hanging="709"/>
        <w:rPr>
          <w:rFonts w:ascii="Times New Roman" w:hAnsi="Times New Roman"/>
        </w:rPr>
      </w:pPr>
      <w:r>
        <w:rPr>
          <w:rFonts w:ascii="Times New Roman" w:hAnsi="Times New Roman"/>
        </w:rPr>
        <w:t>4.</w:t>
      </w:r>
      <w:r>
        <w:rPr>
          <w:rFonts w:ascii="Times New Roman" w:hAnsi="Times New Roman"/>
        </w:rPr>
        <w:tab/>
      </w:r>
      <w:r w:rsidR="00A43994" w:rsidRPr="00A43994">
        <w:rPr>
          <w:rFonts w:ascii="Times New Roman" w:hAnsi="Times New Roman"/>
        </w:rPr>
        <w:t xml:space="preserve">Naveh, G., </w:t>
      </w:r>
      <w:r w:rsidR="00EA7DC0">
        <w:rPr>
          <w:rFonts w:ascii="Times New Roman" w:hAnsi="Times New Roman"/>
        </w:rPr>
        <w:t>"</w:t>
      </w:r>
      <w:r w:rsidR="00EA7DC0" w:rsidRPr="00EA7DC0">
        <w:rPr>
          <w:rFonts w:ascii="Times New Roman" w:hAnsi="Times New Roman"/>
        </w:rPr>
        <w:t>Improving the Incorporation of Information Technology (IT) in University Teaching</w:t>
      </w:r>
      <w:r w:rsidR="00EA7DC0">
        <w:rPr>
          <w:rFonts w:ascii="Times New Roman" w:hAnsi="Times New Roman"/>
        </w:rPr>
        <w:t xml:space="preserve">" </w:t>
      </w:r>
      <w:r w:rsidR="00A43994" w:rsidRPr="00A43994">
        <w:rPr>
          <w:rFonts w:ascii="Times New Roman" w:hAnsi="Times New Roman"/>
        </w:rPr>
        <w:t>(</w:t>
      </w:r>
      <w:r w:rsidR="00EA7DC0">
        <w:rPr>
          <w:rFonts w:ascii="Times New Roman" w:hAnsi="Times New Roman"/>
        </w:rPr>
        <w:t>with D. Tubin, 2009</w:t>
      </w:r>
      <w:r w:rsidR="00A43994" w:rsidRPr="00A43994">
        <w:rPr>
          <w:rFonts w:ascii="Times New Roman" w:hAnsi="Times New Roman"/>
        </w:rPr>
        <w:t>)</w:t>
      </w:r>
    </w:p>
    <w:p w14:paraId="7F9CECCD" w14:textId="77777777" w:rsidR="00C50D39" w:rsidRDefault="00C50D39" w:rsidP="00C50D39">
      <w:pPr>
        <w:ind w:left="709" w:right="-39" w:hanging="709"/>
        <w:rPr>
          <w:rFonts w:ascii="Times New Roman" w:hAnsi="Times New Roman"/>
        </w:rPr>
      </w:pPr>
    </w:p>
    <w:p w14:paraId="42356997" w14:textId="77777777" w:rsidR="00DA063E" w:rsidRPr="00DA063E" w:rsidRDefault="00907402" w:rsidP="00C50D39">
      <w:pPr>
        <w:ind w:left="709" w:right="-39" w:hanging="709"/>
        <w:rPr>
          <w:rFonts w:ascii="Times New Roman" w:hAnsi="Times New Roman"/>
        </w:rPr>
      </w:pPr>
      <w:bookmarkStart w:id="1" w:name="_Hlk505763223"/>
      <w:r w:rsidRPr="00A43994">
        <w:rPr>
          <w:rFonts w:ascii="Times New Roman" w:hAnsi="Times New Roman"/>
        </w:rPr>
        <w:t>5.</w:t>
      </w:r>
      <w:r w:rsidRPr="00A43994">
        <w:rPr>
          <w:rFonts w:ascii="Times New Roman" w:hAnsi="Times New Roman"/>
        </w:rPr>
        <w:tab/>
      </w:r>
      <w:r w:rsidR="002E27B6" w:rsidRPr="00D74BF6">
        <w:rPr>
          <w:rFonts w:ascii="Times New Roman" w:hAnsi="Times New Roman"/>
        </w:rPr>
        <w:t xml:space="preserve">Sasson, E., </w:t>
      </w:r>
      <w:r w:rsidR="00C50D39">
        <w:rPr>
          <w:rFonts w:ascii="Times New Roman" w:hAnsi="Times New Roman"/>
        </w:rPr>
        <w:t>"</w:t>
      </w:r>
      <w:r w:rsidR="00DA063E" w:rsidRPr="00DA063E">
        <w:rPr>
          <w:rFonts w:ascii="Times New Roman" w:hAnsi="Times New Roman"/>
        </w:rPr>
        <w:t>Modeling Technology Assessment via Knowledge Maps:</w:t>
      </w:r>
    </w:p>
    <w:p w14:paraId="16208CAA" w14:textId="77777777" w:rsidR="008208E4" w:rsidRDefault="00DA063E" w:rsidP="00C50D39">
      <w:pPr>
        <w:ind w:left="709" w:right="-39"/>
        <w:rPr>
          <w:rFonts w:ascii="Times New Roman" w:hAnsi="Times New Roman"/>
        </w:rPr>
      </w:pPr>
      <w:r w:rsidRPr="00DA063E">
        <w:rPr>
          <w:rFonts w:ascii="Times New Roman" w:hAnsi="Times New Roman"/>
        </w:rPr>
        <w:t>Text Mining and Temporal Trend Detection on the Internet</w:t>
      </w:r>
      <w:r w:rsidR="00C50D39">
        <w:rPr>
          <w:rFonts w:ascii="Times New Roman" w:hAnsi="Times New Roman"/>
        </w:rPr>
        <w:t xml:space="preserve">" </w:t>
      </w:r>
      <w:r w:rsidR="002E27B6" w:rsidRPr="00D74BF6">
        <w:rPr>
          <w:rFonts w:ascii="Times New Roman" w:hAnsi="Times New Roman"/>
        </w:rPr>
        <w:t>(</w:t>
      </w:r>
      <w:r w:rsidR="002144BC">
        <w:rPr>
          <w:rFonts w:ascii="Times New Roman" w:hAnsi="Times New Roman"/>
        </w:rPr>
        <w:t>with G. Ravid</w:t>
      </w:r>
      <w:r>
        <w:rPr>
          <w:rFonts w:ascii="Times New Roman" w:hAnsi="Times New Roman"/>
        </w:rPr>
        <w:t>.</w:t>
      </w:r>
      <w:r w:rsidR="002144BC">
        <w:rPr>
          <w:rFonts w:ascii="Times New Roman" w:hAnsi="Times New Roman"/>
        </w:rPr>
        <w:t xml:space="preserve"> </w:t>
      </w:r>
      <w:r>
        <w:rPr>
          <w:rFonts w:ascii="Times New Roman" w:hAnsi="Times New Roman"/>
        </w:rPr>
        <w:t>2013</w:t>
      </w:r>
      <w:r w:rsidR="002E27B6" w:rsidRPr="00D74BF6">
        <w:rPr>
          <w:rFonts w:ascii="Times New Roman" w:hAnsi="Times New Roman"/>
        </w:rPr>
        <w:t>)</w:t>
      </w:r>
    </w:p>
    <w:p w14:paraId="79C1222E" w14:textId="77777777" w:rsidR="000A321D" w:rsidRDefault="000A321D" w:rsidP="00DF1379">
      <w:pPr>
        <w:ind w:right="-39"/>
        <w:rPr>
          <w:rFonts w:ascii="Times New Roman" w:hAnsi="Times New Roman"/>
        </w:rPr>
      </w:pPr>
    </w:p>
    <w:p w14:paraId="01494968" w14:textId="77777777" w:rsidR="00DA063E" w:rsidRDefault="000A321D" w:rsidP="009923C5">
      <w:pPr>
        <w:ind w:left="709" w:right="-39" w:hanging="709"/>
        <w:rPr>
          <w:rFonts w:ascii="Times New Roman" w:hAnsi="Times New Roman"/>
        </w:rPr>
      </w:pPr>
      <w:r>
        <w:rPr>
          <w:rFonts w:ascii="Times New Roman" w:hAnsi="Times New Roman"/>
        </w:rPr>
        <w:t>6.</w:t>
      </w:r>
      <w:r>
        <w:rPr>
          <w:rFonts w:ascii="Times New Roman" w:hAnsi="Times New Roman"/>
        </w:rPr>
        <w:tab/>
        <w:t xml:space="preserve">Shmueli, O., </w:t>
      </w:r>
      <w:r w:rsidR="00DA063E">
        <w:rPr>
          <w:rFonts w:ascii="Times New Roman" w:hAnsi="Times New Roman"/>
        </w:rPr>
        <w:t>"</w:t>
      </w:r>
      <w:r w:rsidR="00DA063E" w:rsidRPr="00DA063E">
        <w:rPr>
          <w:rFonts w:ascii="Times New Roman" w:hAnsi="Times New Roman"/>
        </w:rPr>
        <w:t>Explaining the Over-Requirement Phenomenon in Software Development: A Behavioral-Effects Perspective</w:t>
      </w:r>
      <w:r w:rsidR="00DA063E">
        <w:rPr>
          <w:rFonts w:ascii="Times New Roman" w:hAnsi="Times New Roman"/>
        </w:rPr>
        <w:t xml:space="preserve">" </w:t>
      </w:r>
      <w:r>
        <w:rPr>
          <w:rFonts w:ascii="Times New Roman" w:hAnsi="Times New Roman"/>
        </w:rPr>
        <w:t>(</w:t>
      </w:r>
      <w:r w:rsidR="00DF1379">
        <w:rPr>
          <w:rFonts w:ascii="Times New Roman" w:hAnsi="Times New Roman"/>
        </w:rPr>
        <w:t>with L. Fink</w:t>
      </w:r>
      <w:r w:rsidR="00ED55C7">
        <w:rPr>
          <w:rFonts w:ascii="Times New Roman" w:hAnsi="Times New Roman"/>
        </w:rPr>
        <w:t>, 2016</w:t>
      </w:r>
      <w:r>
        <w:rPr>
          <w:rFonts w:ascii="Times New Roman" w:hAnsi="Times New Roman"/>
        </w:rPr>
        <w:t>)</w:t>
      </w:r>
    </w:p>
    <w:bookmarkEnd w:id="1"/>
    <w:p w14:paraId="7391D6A5" w14:textId="77777777" w:rsidR="00083193" w:rsidRDefault="00083193" w:rsidP="00DF1379">
      <w:pPr>
        <w:ind w:right="-39"/>
        <w:rPr>
          <w:rFonts w:ascii="Times New Roman" w:hAnsi="Times New Roman"/>
          <w:u w:val="single"/>
        </w:rPr>
      </w:pPr>
    </w:p>
    <w:p w14:paraId="3CE47D2A" w14:textId="77777777" w:rsidR="008208E4" w:rsidRDefault="008208E4" w:rsidP="00DF1379">
      <w:pPr>
        <w:ind w:right="-39"/>
        <w:rPr>
          <w:rFonts w:ascii="Times New Roman" w:hAnsi="Times New Roman"/>
        </w:rPr>
      </w:pPr>
      <w:r>
        <w:rPr>
          <w:rFonts w:ascii="Times New Roman" w:hAnsi="Times New Roman"/>
          <w:u w:val="single"/>
        </w:rPr>
        <w:t>Master’s research students</w:t>
      </w:r>
      <w:r>
        <w:rPr>
          <w:rFonts w:ascii="Times New Roman" w:hAnsi="Times New Roman"/>
        </w:rPr>
        <w:t xml:space="preserve"> (at IEM - BGU, unless indicated otherwise)</w:t>
      </w:r>
    </w:p>
    <w:p w14:paraId="24A297FD" w14:textId="77777777" w:rsidR="008208E4" w:rsidRDefault="008208E4" w:rsidP="00DF1379">
      <w:pPr>
        <w:ind w:left="720" w:right="-39" w:hanging="720"/>
        <w:rPr>
          <w:rFonts w:ascii="Times New Roman" w:hAnsi="Times New Roman"/>
          <w:u w:val="single"/>
        </w:rPr>
      </w:pPr>
    </w:p>
    <w:p w14:paraId="0CAD95B0" w14:textId="77777777" w:rsidR="008208E4" w:rsidRDefault="008208E4" w:rsidP="00DF1379">
      <w:pPr>
        <w:ind w:left="720" w:right="-39" w:hanging="720"/>
        <w:rPr>
          <w:rFonts w:ascii="Times New Roman" w:hAnsi="Times New Roman"/>
        </w:rPr>
      </w:pPr>
      <w:r>
        <w:rPr>
          <w:rFonts w:ascii="Times New Roman" w:hAnsi="Times New Roman"/>
        </w:rPr>
        <w:lastRenderedPageBreak/>
        <w:t xml:space="preserve">1. </w:t>
      </w:r>
      <w:r>
        <w:rPr>
          <w:rFonts w:ascii="Times New Roman" w:hAnsi="Times New Roman"/>
        </w:rPr>
        <w:tab/>
        <w:t>Schwerdt, J., School of management - Tel-Aviv University, "Multidimensional Decision Model Applied to the Planning of Department Stores Layout" (1979)</w:t>
      </w:r>
    </w:p>
    <w:p w14:paraId="7A542D11" w14:textId="77777777" w:rsidR="008208E4" w:rsidRDefault="008208E4" w:rsidP="00DF1379">
      <w:pPr>
        <w:ind w:left="720" w:right="-39" w:hanging="720"/>
        <w:rPr>
          <w:rFonts w:ascii="Times New Roman" w:hAnsi="Times New Roman"/>
        </w:rPr>
      </w:pPr>
    </w:p>
    <w:p w14:paraId="0A51E4DB" w14:textId="7C1D68FA" w:rsidR="008208E4" w:rsidRDefault="008208E4" w:rsidP="00DF1379">
      <w:pPr>
        <w:ind w:left="720" w:right="-39" w:hanging="720"/>
        <w:rPr>
          <w:rFonts w:ascii="Times New Roman" w:hAnsi="Times New Roman"/>
        </w:rPr>
      </w:pPr>
      <w:r>
        <w:rPr>
          <w:rFonts w:ascii="Times New Roman" w:hAnsi="Times New Roman"/>
        </w:rPr>
        <w:t>2.</w:t>
      </w:r>
      <w:r>
        <w:rPr>
          <w:rFonts w:ascii="Times New Roman" w:hAnsi="Times New Roman"/>
        </w:rPr>
        <w:tab/>
        <w:t>Merder, U., "Factors Impacting Turnover of Programmers/Systems Analysts in Organizations" (with A. Drori, 1988)</w:t>
      </w:r>
    </w:p>
    <w:p w14:paraId="0F51283F" w14:textId="77777777" w:rsidR="009C4F88" w:rsidRDefault="009C4F88" w:rsidP="00DF1379">
      <w:pPr>
        <w:ind w:left="720" w:right="-39" w:hanging="720"/>
        <w:rPr>
          <w:rFonts w:ascii="Times New Roman" w:hAnsi="Times New Roman"/>
        </w:rPr>
      </w:pPr>
    </w:p>
    <w:p w14:paraId="02C56CD2" w14:textId="77777777" w:rsidR="008208E4" w:rsidRDefault="008208E4" w:rsidP="00DF1379">
      <w:pPr>
        <w:ind w:left="720" w:right="-39" w:hanging="720"/>
        <w:rPr>
          <w:rFonts w:ascii="Times New Roman" w:hAnsi="Times New Roman"/>
        </w:rPr>
      </w:pPr>
      <w:r>
        <w:rPr>
          <w:rFonts w:ascii="Times New Roman" w:hAnsi="Times New Roman"/>
        </w:rPr>
        <w:t xml:space="preserve">3.  </w:t>
      </w:r>
      <w:r>
        <w:rPr>
          <w:rFonts w:ascii="Times New Roman" w:hAnsi="Times New Roman"/>
        </w:rPr>
        <w:tab/>
      </w:r>
      <w:bookmarkStart w:id="2" w:name="_Hlk64992544"/>
      <w:r>
        <w:rPr>
          <w:rFonts w:ascii="Times New Roman" w:hAnsi="Times New Roman"/>
        </w:rPr>
        <w:t>Saar, M., "Knowledge Discovery in Medical Databases for Quality Improvement: A Prototype" (with. G. Rabinowitz, 1997)</w:t>
      </w:r>
      <w:bookmarkEnd w:id="2"/>
    </w:p>
    <w:p w14:paraId="6AEC5DCC" w14:textId="77777777" w:rsidR="008208E4" w:rsidRDefault="008208E4" w:rsidP="00DF1379">
      <w:pPr>
        <w:ind w:left="720" w:right="-39" w:hanging="720"/>
        <w:rPr>
          <w:rFonts w:ascii="Times New Roman" w:hAnsi="Times New Roman"/>
        </w:rPr>
      </w:pPr>
    </w:p>
    <w:p w14:paraId="08D74D15" w14:textId="77777777" w:rsidR="008208E4" w:rsidRDefault="008208E4" w:rsidP="00DF1379">
      <w:pPr>
        <w:ind w:left="720" w:right="-39" w:hanging="720"/>
        <w:rPr>
          <w:rFonts w:ascii="Times New Roman" w:hAnsi="Times New Roman"/>
        </w:rPr>
      </w:pPr>
      <w:r>
        <w:rPr>
          <w:rFonts w:ascii="Times New Roman" w:hAnsi="Times New Roman"/>
        </w:rPr>
        <w:t xml:space="preserve">4.  </w:t>
      </w:r>
      <w:r>
        <w:rPr>
          <w:rFonts w:ascii="Times New Roman" w:hAnsi="Times New Roman"/>
        </w:rPr>
        <w:tab/>
        <w:t>Weitzman, R., "</w:t>
      </w:r>
      <w:r>
        <w:rPr>
          <w:rFonts w:ascii="Times New Roman" w:hAnsi="Times New Roman" w:hint="cs"/>
        </w:rPr>
        <w:t>Information Update Rate Requirements for "Push" and "Pull" Production</w:t>
      </w:r>
      <w:r>
        <w:rPr>
          <w:rFonts w:ascii="Times New Roman" w:hAnsi="Times New Roman"/>
        </w:rPr>
        <w:t xml:space="preserve"> </w:t>
      </w:r>
      <w:r>
        <w:rPr>
          <w:rFonts w:ascii="Times New Roman" w:hAnsi="Times New Roman" w:hint="cs"/>
        </w:rPr>
        <w:t>Planning and Control Strategies</w:t>
      </w:r>
      <w:r>
        <w:rPr>
          <w:rFonts w:ascii="Times New Roman" w:hAnsi="Times New Roman"/>
        </w:rPr>
        <w:t>" (with G. Rabinowitz, 2000)</w:t>
      </w:r>
    </w:p>
    <w:p w14:paraId="46B4CD4F" w14:textId="77777777" w:rsidR="008208E4" w:rsidRDefault="008208E4" w:rsidP="00DF1379">
      <w:pPr>
        <w:ind w:right="-39"/>
        <w:rPr>
          <w:rFonts w:ascii="Times New Roman" w:hAnsi="Times New Roman"/>
        </w:rPr>
      </w:pPr>
    </w:p>
    <w:p w14:paraId="21352FC2" w14:textId="77777777" w:rsidR="008208E4" w:rsidRDefault="008208E4" w:rsidP="00DF1379">
      <w:pPr>
        <w:ind w:left="709" w:right="-39" w:hanging="709"/>
        <w:rPr>
          <w:rFonts w:ascii="Times New Roman" w:hAnsi="Times New Roman"/>
        </w:rPr>
      </w:pPr>
      <w:r>
        <w:rPr>
          <w:rFonts w:ascii="Times New Roman" w:hAnsi="Times New Roman"/>
        </w:rPr>
        <w:t xml:space="preserve">5.  </w:t>
      </w:r>
      <w:r>
        <w:rPr>
          <w:rFonts w:ascii="Times New Roman" w:hAnsi="Times New Roman"/>
        </w:rPr>
        <w:tab/>
        <w:t xml:space="preserve">Cohen, I., "Analysis of the Relationship between User Participation in </w:t>
      </w:r>
      <w:r>
        <w:rPr>
          <w:rFonts w:ascii="Times New Roman" w:hAnsi="Times New Roman" w:hint="cs"/>
        </w:rPr>
        <w:t xml:space="preserve">Information </w:t>
      </w:r>
      <w:r>
        <w:rPr>
          <w:rFonts w:ascii="Times New Roman" w:hAnsi="Times New Roman"/>
        </w:rPr>
        <w:t>Systems Development and Implementation Success" (with L. Freedman, 2001)</w:t>
      </w:r>
    </w:p>
    <w:p w14:paraId="1075FA13" w14:textId="77777777" w:rsidR="008208E4" w:rsidRDefault="008208E4" w:rsidP="00DF1379">
      <w:pPr>
        <w:pStyle w:val="Footer"/>
        <w:tabs>
          <w:tab w:val="clear" w:pos="4153"/>
          <w:tab w:val="clear" w:pos="8306"/>
        </w:tabs>
        <w:ind w:right="-39"/>
        <w:rPr>
          <w:rFonts w:ascii="Times New Roman" w:hAnsi="Times New Roman"/>
        </w:rPr>
      </w:pPr>
    </w:p>
    <w:p w14:paraId="19076127" w14:textId="77777777" w:rsidR="000B22C6" w:rsidRDefault="008208E4" w:rsidP="00DF1379">
      <w:pPr>
        <w:ind w:left="709" w:right="-39" w:hanging="709"/>
        <w:rPr>
          <w:rFonts w:ascii="Times New Roman" w:hAnsi="Times New Roman"/>
        </w:rPr>
      </w:pPr>
      <w:r w:rsidRPr="00D155D0">
        <w:rPr>
          <w:rFonts w:ascii="Times New Roman" w:hAnsi="Times New Roman" w:cs="Times New Roman"/>
        </w:rPr>
        <w:t xml:space="preserve">6.  </w:t>
      </w:r>
      <w:r w:rsidRPr="00D155D0">
        <w:rPr>
          <w:rFonts w:ascii="Times New Roman" w:hAnsi="Times New Roman" w:cs="Times New Roman"/>
          <w:smallCaps/>
        </w:rPr>
        <w:tab/>
      </w:r>
      <w:r w:rsidR="000B22C6">
        <w:rPr>
          <w:rFonts w:ascii="Times New Roman" w:hAnsi="Times New Roman"/>
        </w:rPr>
        <w:t xml:space="preserve">Friedman (Levi) N., </w:t>
      </w:r>
      <w:bookmarkStart w:id="3" w:name="_Toc39664979"/>
      <w:r w:rsidR="000B22C6" w:rsidRPr="00EA7785">
        <w:rPr>
          <w:rFonts w:ascii="Times New Roman" w:hAnsi="Times New Roman" w:cs="Times New Roman"/>
        </w:rPr>
        <w:t>Integrated Model for Measuring Performance of Healthcare Organization</w:t>
      </w:r>
      <w:bookmarkStart w:id="4" w:name="_Toc39664980"/>
      <w:bookmarkEnd w:id="3"/>
      <w:r w:rsidR="000B22C6" w:rsidRPr="00EA7785">
        <w:rPr>
          <w:rFonts w:ascii="Times New Roman" w:hAnsi="Times New Roman" w:cs="Times New Roman"/>
        </w:rPr>
        <w:t xml:space="preserve"> </w:t>
      </w:r>
      <w:bookmarkEnd w:id="4"/>
      <w:r w:rsidR="000B22C6">
        <w:rPr>
          <w:rFonts w:ascii="Times New Roman" w:hAnsi="Times New Roman"/>
        </w:rPr>
        <w:t>(with A. Porat, Thesis Completion</w:t>
      </w:r>
      <w:r w:rsidR="00A87FA6">
        <w:rPr>
          <w:rFonts w:ascii="Times New Roman" w:hAnsi="Times New Roman"/>
        </w:rPr>
        <w:t>, 2003</w:t>
      </w:r>
      <w:r w:rsidR="000B22C6">
        <w:rPr>
          <w:rFonts w:ascii="Times New Roman" w:hAnsi="Times New Roman"/>
        </w:rPr>
        <w:t>)</w:t>
      </w:r>
    </w:p>
    <w:p w14:paraId="4B26DC20" w14:textId="77777777" w:rsidR="007E6AA6" w:rsidRDefault="000B22C6" w:rsidP="00DF1379">
      <w:pPr>
        <w:ind w:left="709" w:right="-39" w:hanging="680"/>
        <w:rPr>
          <w:rFonts w:ascii="Times New Roman" w:hAnsi="Times New Roman"/>
          <w:smallCaps/>
        </w:rPr>
      </w:pPr>
      <w:r>
        <w:rPr>
          <w:rFonts w:ascii="Times New Roman" w:hAnsi="Times New Roman"/>
          <w:smallCaps/>
        </w:rPr>
        <w:t>7.</w:t>
      </w:r>
      <w:r>
        <w:rPr>
          <w:rFonts w:ascii="Times New Roman" w:hAnsi="Times New Roman"/>
          <w:smallCaps/>
        </w:rPr>
        <w:tab/>
      </w:r>
      <w:r w:rsidRPr="00D155D0">
        <w:rPr>
          <w:rFonts w:ascii="Times New Roman" w:hAnsi="Times New Roman" w:cs="Times New Roman"/>
        </w:rPr>
        <w:t>Zarotski, M., "Critical Success Factors (CSF) in ERP Upgrades" (</w:t>
      </w:r>
      <w:r w:rsidR="00B45155">
        <w:rPr>
          <w:rFonts w:ascii="Times New Roman" w:hAnsi="Times New Roman" w:cs="Times New Roman"/>
        </w:rPr>
        <w:t xml:space="preserve">with T. Heart </w:t>
      </w:r>
      <w:r w:rsidRPr="00D155D0">
        <w:rPr>
          <w:rFonts w:ascii="Times New Roman" w:hAnsi="Times New Roman" w:cs="Times New Roman"/>
        </w:rPr>
        <w:t>2004)</w:t>
      </w:r>
    </w:p>
    <w:p w14:paraId="2CD791FD" w14:textId="77777777" w:rsidR="008208E4" w:rsidRDefault="008208E4" w:rsidP="00DF1379">
      <w:pPr>
        <w:ind w:left="709" w:right="-39" w:hanging="680"/>
        <w:rPr>
          <w:rFonts w:ascii="Times New Roman" w:hAnsi="Times New Roman"/>
        </w:rPr>
      </w:pPr>
      <w:r>
        <w:rPr>
          <w:rFonts w:ascii="Times New Roman" w:hAnsi="Times New Roman"/>
          <w:smallCaps/>
        </w:rPr>
        <w:tab/>
      </w:r>
    </w:p>
    <w:p w14:paraId="650872FF" w14:textId="77777777" w:rsidR="002A5714" w:rsidRPr="00AD44D4" w:rsidRDefault="000B22C6" w:rsidP="00DF1379">
      <w:pPr>
        <w:pStyle w:val="BodyText"/>
        <w:spacing w:after="0"/>
        <w:ind w:left="709" w:right="-39" w:hanging="709"/>
        <w:rPr>
          <w:rFonts w:ascii="Times New Roman" w:hAnsi="Times New Roman" w:cs="Times New Roman"/>
        </w:rPr>
      </w:pPr>
      <w:r w:rsidRPr="00AD44D4">
        <w:rPr>
          <w:rFonts w:ascii="Times New Roman" w:hAnsi="Times New Roman" w:cs="Times New Roman"/>
          <w:smallCaps/>
        </w:rPr>
        <w:t>8.</w:t>
      </w:r>
      <w:r w:rsidR="008208E4" w:rsidRPr="00AD44D4">
        <w:rPr>
          <w:rFonts w:ascii="Times New Roman" w:hAnsi="Times New Roman" w:cs="Times New Roman"/>
          <w:smallCaps/>
        </w:rPr>
        <w:tab/>
      </w:r>
      <w:r w:rsidR="002A5714" w:rsidRPr="00AD44D4">
        <w:rPr>
          <w:rFonts w:ascii="Times New Roman" w:hAnsi="Times New Roman" w:cs="Times New Roman"/>
        </w:rPr>
        <w:t xml:space="preserve">Naveh, G., </w:t>
      </w:r>
      <w:r w:rsidR="00AD44D4" w:rsidRPr="00AD44D4">
        <w:rPr>
          <w:rFonts w:ascii="Times New Roman" w:hAnsi="Times New Roman" w:cs="Times New Roman"/>
        </w:rPr>
        <w:t xml:space="preserve">"Characterization of the Diffusion Process of </w:t>
      </w:r>
      <w:r w:rsidR="00720F1E">
        <w:rPr>
          <w:rFonts w:ascii="Times New Roman" w:hAnsi="Times New Roman" w:cs="Times New Roman"/>
        </w:rPr>
        <w:t>an E</w:t>
      </w:r>
      <w:r w:rsidR="00AD44D4" w:rsidRPr="00AD44D4">
        <w:rPr>
          <w:rFonts w:ascii="Times New Roman" w:hAnsi="Times New Roman" w:cs="Times New Roman"/>
        </w:rPr>
        <w:t xml:space="preserve">-Learning </w:t>
      </w:r>
      <w:r w:rsidR="00720F1E">
        <w:rPr>
          <w:rFonts w:ascii="Times New Roman" w:hAnsi="Times New Roman" w:cs="Times New Roman"/>
        </w:rPr>
        <w:t>T</w:t>
      </w:r>
      <w:r w:rsidR="00AD44D4" w:rsidRPr="00AD44D4">
        <w:rPr>
          <w:rFonts w:ascii="Times New Roman" w:hAnsi="Times New Roman" w:cs="Times New Roman"/>
        </w:rPr>
        <w:t>ool (HighLearn) in an Academic Department"</w:t>
      </w:r>
      <w:r w:rsidR="00C90676">
        <w:rPr>
          <w:rFonts w:ascii="Times New Roman" w:hAnsi="Times New Roman" w:cs="Times New Roman"/>
        </w:rPr>
        <w:t xml:space="preserve"> </w:t>
      </w:r>
      <w:r w:rsidR="002A5714" w:rsidRPr="00AD44D4">
        <w:rPr>
          <w:rFonts w:ascii="Times New Roman" w:hAnsi="Times New Roman" w:cs="Times New Roman"/>
        </w:rPr>
        <w:t xml:space="preserve">(with D. Tubin, </w:t>
      </w:r>
      <w:r w:rsidR="00AD44D4" w:rsidRPr="00AD44D4">
        <w:rPr>
          <w:rFonts w:ascii="Times New Roman" w:hAnsi="Times New Roman" w:cs="Times New Roman"/>
        </w:rPr>
        <w:t>2004</w:t>
      </w:r>
      <w:r w:rsidR="002A5714" w:rsidRPr="00AD44D4">
        <w:rPr>
          <w:rFonts w:ascii="Times New Roman" w:hAnsi="Times New Roman" w:cs="Times New Roman"/>
        </w:rPr>
        <w:t>)</w:t>
      </w:r>
    </w:p>
    <w:p w14:paraId="1030838C" w14:textId="77777777" w:rsidR="00B45155" w:rsidRDefault="00B45155" w:rsidP="00DF1379">
      <w:pPr>
        <w:ind w:left="709" w:right="-39" w:hanging="709"/>
        <w:rPr>
          <w:rFonts w:ascii="Times New Roman" w:hAnsi="Times New Roman"/>
          <w:smallCaps/>
        </w:rPr>
      </w:pPr>
    </w:p>
    <w:p w14:paraId="30333C58" w14:textId="77777777" w:rsidR="008208E4" w:rsidRDefault="000B22C6" w:rsidP="00DF1379">
      <w:pPr>
        <w:ind w:left="709" w:right="-39" w:hanging="709"/>
        <w:rPr>
          <w:rFonts w:ascii="Times New Roman" w:hAnsi="Times New Roman"/>
          <w:b/>
          <w:bCs/>
          <w:smallCaps/>
        </w:rPr>
      </w:pPr>
      <w:r>
        <w:rPr>
          <w:rFonts w:ascii="Times New Roman" w:hAnsi="Times New Roman"/>
          <w:smallCaps/>
        </w:rPr>
        <w:t>9</w:t>
      </w:r>
      <w:r w:rsidR="008208E4">
        <w:rPr>
          <w:rFonts w:ascii="Times New Roman" w:hAnsi="Times New Roman"/>
          <w:smallCaps/>
        </w:rPr>
        <w:t xml:space="preserve">.  </w:t>
      </w:r>
      <w:r w:rsidR="008208E4">
        <w:rPr>
          <w:rFonts w:ascii="Times New Roman" w:hAnsi="Times New Roman"/>
          <w:smallCaps/>
        </w:rPr>
        <w:tab/>
      </w:r>
      <w:r w:rsidR="002A5714">
        <w:rPr>
          <w:rFonts w:ascii="Times New Roman" w:hAnsi="Times New Roman"/>
        </w:rPr>
        <w:t>Lavi</w:t>
      </w:r>
      <w:r w:rsidR="00D304D5">
        <w:rPr>
          <w:rFonts w:ascii="Times New Roman" w:hAnsi="Times New Roman"/>
        </w:rPr>
        <w:t>e</w:t>
      </w:r>
      <w:r w:rsidR="002A5714">
        <w:rPr>
          <w:rFonts w:ascii="Times New Roman" w:hAnsi="Times New Roman"/>
        </w:rPr>
        <w:t xml:space="preserve">, N., </w:t>
      </w:r>
      <w:r w:rsidR="0046744F">
        <w:rPr>
          <w:rFonts w:ascii="Times New Roman" w:hAnsi="Times New Roman"/>
        </w:rPr>
        <w:t xml:space="preserve">"Decision Support System for Breathing </w:t>
      </w:r>
      <w:r w:rsidR="00D20327">
        <w:rPr>
          <w:rFonts w:ascii="Times New Roman" w:hAnsi="Times New Roman"/>
        </w:rPr>
        <w:t>Diagnosis</w:t>
      </w:r>
      <w:r w:rsidR="0046744F">
        <w:rPr>
          <w:rFonts w:ascii="Times New Roman" w:hAnsi="Times New Roman"/>
        </w:rPr>
        <w:t xml:space="preserve"> in </w:t>
      </w:r>
      <w:r w:rsidR="00D20327">
        <w:rPr>
          <w:rFonts w:ascii="Times New Roman" w:hAnsi="Times New Roman"/>
        </w:rPr>
        <w:t>Babies and Preemies</w:t>
      </w:r>
      <w:r w:rsidR="0046744F">
        <w:rPr>
          <w:rFonts w:ascii="Times New Roman" w:hAnsi="Times New Roman"/>
        </w:rPr>
        <w:t xml:space="preserve">" </w:t>
      </w:r>
      <w:r w:rsidR="002A5714">
        <w:rPr>
          <w:rFonts w:ascii="Times New Roman" w:hAnsi="Times New Roman"/>
        </w:rPr>
        <w:t xml:space="preserve">(with Y. Edan, </w:t>
      </w:r>
      <w:r w:rsidR="00B969A6">
        <w:rPr>
          <w:rFonts w:ascii="Times New Roman" w:hAnsi="Times New Roman"/>
        </w:rPr>
        <w:t>2004</w:t>
      </w:r>
      <w:r w:rsidR="002A5714">
        <w:rPr>
          <w:rFonts w:ascii="Times New Roman" w:hAnsi="Times New Roman"/>
        </w:rPr>
        <w:t>)</w:t>
      </w:r>
    </w:p>
    <w:p w14:paraId="389ED56F" w14:textId="77777777" w:rsidR="00DF1379" w:rsidRDefault="00DF1379" w:rsidP="00DF1379">
      <w:pPr>
        <w:ind w:left="709" w:right="-39" w:hanging="709"/>
        <w:rPr>
          <w:rFonts w:ascii="Times New Roman" w:hAnsi="Times New Roman"/>
          <w:b/>
          <w:bCs/>
          <w:smallCaps/>
        </w:rPr>
      </w:pPr>
    </w:p>
    <w:p w14:paraId="406ED885" w14:textId="77777777" w:rsidR="008208E4" w:rsidRPr="00661DDA" w:rsidRDefault="00661DDA" w:rsidP="00DF1379">
      <w:pPr>
        <w:pStyle w:val="BlockText"/>
        <w:ind w:left="709" w:right="-39" w:hanging="709"/>
        <w:jc w:val="left"/>
        <w:rPr>
          <w:sz w:val="24"/>
          <w:szCs w:val="24"/>
        </w:rPr>
      </w:pPr>
      <w:r w:rsidRPr="00661DDA">
        <w:rPr>
          <w:smallCaps/>
          <w:sz w:val="24"/>
          <w:szCs w:val="24"/>
        </w:rPr>
        <w:t>1</w:t>
      </w:r>
      <w:r w:rsidR="008D4496">
        <w:rPr>
          <w:smallCaps/>
          <w:sz w:val="24"/>
          <w:szCs w:val="24"/>
        </w:rPr>
        <w:t>0</w:t>
      </w:r>
      <w:r w:rsidRPr="00661DDA">
        <w:rPr>
          <w:smallCaps/>
          <w:sz w:val="24"/>
          <w:szCs w:val="24"/>
        </w:rPr>
        <w:t xml:space="preserve">. </w:t>
      </w:r>
      <w:r w:rsidRPr="00661DDA">
        <w:rPr>
          <w:smallCaps/>
          <w:sz w:val="24"/>
          <w:szCs w:val="24"/>
        </w:rPr>
        <w:tab/>
      </w:r>
      <w:r w:rsidRPr="00661DDA">
        <w:rPr>
          <w:sz w:val="24"/>
          <w:szCs w:val="24"/>
        </w:rPr>
        <w:t>Sasson, E., "</w:t>
      </w:r>
      <w:r w:rsidRPr="00661DDA">
        <w:rPr>
          <w:rStyle w:val="Strong"/>
          <w:b w:val="0"/>
          <w:bCs w:val="0"/>
          <w:sz w:val="24"/>
          <w:szCs w:val="24"/>
        </w:rPr>
        <w:t>Enterprise Application Integration (EAI)</w:t>
      </w:r>
      <w:r w:rsidRPr="00661DDA">
        <w:rPr>
          <w:smallCaps/>
          <w:sz w:val="24"/>
          <w:szCs w:val="24"/>
        </w:rPr>
        <w:t xml:space="preserve"> </w:t>
      </w:r>
      <w:r w:rsidRPr="00661DDA">
        <w:rPr>
          <w:rStyle w:val="Strong"/>
          <w:b w:val="0"/>
          <w:bCs w:val="0"/>
          <w:sz w:val="24"/>
          <w:szCs w:val="24"/>
        </w:rPr>
        <w:t xml:space="preserve">Versus Web Services (WS):  A Technological Forecasting Approach" </w:t>
      </w:r>
      <w:r w:rsidR="00B421D3" w:rsidRPr="00661DDA">
        <w:rPr>
          <w:sz w:val="24"/>
          <w:szCs w:val="24"/>
        </w:rPr>
        <w:t>(</w:t>
      </w:r>
      <w:r w:rsidR="007D6CAE" w:rsidRPr="00661DDA">
        <w:rPr>
          <w:sz w:val="24"/>
          <w:szCs w:val="24"/>
        </w:rPr>
        <w:t>2004</w:t>
      </w:r>
      <w:r w:rsidR="00B421D3" w:rsidRPr="00661DDA">
        <w:rPr>
          <w:sz w:val="24"/>
          <w:szCs w:val="24"/>
        </w:rPr>
        <w:t>)</w:t>
      </w:r>
    </w:p>
    <w:p w14:paraId="77752DF2" w14:textId="77777777" w:rsidR="00190967" w:rsidRPr="00661DDA" w:rsidRDefault="00190967" w:rsidP="00DF1379">
      <w:pPr>
        <w:ind w:right="-39"/>
        <w:rPr>
          <w:rFonts w:ascii="Times New Roman" w:hAnsi="Times New Roman"/>
        </w:rPr>
      </w:pPr>
    </w:p>
    <w:p w14:paraId="65708FA1" w14:textId="77777777" w:rsidR="0074306E" w:rsidRPr="00206F36" w:rsidRDefault="00190967" w:rsidP="00DF1379">
      <w:pPr>
        <w:pStyle w:val="BlockText"/>
        <w:ind w:left="709" w:right="-39" w:hanging="709"/>
        <w:jc w:val="left"/>
      </w:pPr>
      <w:r w:rsidRPr="0074306E">
        <w:rPr>
          <w:sz w:val="24"/>
          <w:szCs w:val="24"/>
        </w:rPr>
        <w:t>1</w:t>
      </w:r>
      <w:r w:rsidR="008D4496" w:rsidRPr="0074306E">
        <w:rPr>
          <w:sz w:val="24"/>
          <w:szCs w:val="24"/>
        </w:rPr>
        <w:t>1</w:t>
      </w:r>
      <w:r w:rsidRPr="0074306E">
        <w:rPr>
          <w:sz w:val="24"/>
          <w:szCs w:val="24"/>
        </w:rPr>
        <w:t>.</w:t>
      </w:r>
      <w:r>
        <w:tab/>
      </w:r>
      <w:r w:rsidR="0074306E" w:rsidRPr="00206F36">
        <w:rPr>
          <w:sz w:val="24"/>
          <w:szCs w:val="24"/>
        </w:rPr>
        <w:t xml:space="preserve">Rozhenko, </w:t>
      </w:r>
      <w:r w:rsidR="007635CC">
        <w:rPr>
          <w:sz w:val="24"/>
          <w:szCs w:val="24"/>
        </w:rPr>
        <w:t>K</w:t>
      </w:r>
      <w:r w:rsidR="0074306E" w:rsidRPr="00206F36">
        <w:rPr>
          <w:sz w:val="24"/>
          <w:szCs w:val="24"/>
        </w:rPr>
        <w:t xml:space="preserve">., </w:t>
      </w:r>
      <w:r w:rsidR="0074306E">
        <w:rPr>
          <w:sz w:val="24"/>
          <w:szCs w:val="24"/>
        </w:rPr>
        <w:t xml:space="preserve">"Modeling Knowledge </w:t>
      </w:r>
      <w:r w:rsidR="00D506E2">
        <w:rPr>
          <w:sz w:val="24"/>
          <w:szCs w:val="24"/>
        </w:rPr>
        <w:t xml:space="preserve">Acquisition via Data Mining for </w:t>
      </w:r>
      <w:r w:rsidR="0074306E">
        <w:rPr>
          <w:sz w:val="24"/>
          <w:szCs w:val="24"/>
        </w:rPr>
        <w:t xml:space="preserve">a Learning Expert System" </w:t>
      </w:r>
      <w:r w:rsidR="0074306E" w:rsidRPr="00661DDA">
        <w:rPr>
          <w:sz w:val="24"/>
          <w:szCs w:val="24"/>
        </w:rPr>
        <w:t>(</w:t>
      </w:r>
      <w:r w:rsidR="0072075B">
        <w:rPr>
          <w:sz w:val="24"/>
          <w:szCs w:val="24"/>
        </w:rPr>
        <w:t>2005</w:t>
      </w:r>
      <w:r w:rsidR="00514C23">
        <w:rPr>
          <w:sz w:val="24"/>
          <w:szCs w:val="24"/>
        </w:rPr>
        <w:t>,</w:t>
      </w:r>
      <w:r w:rsidR="00514C23" w:rsidRPr="00514C23">
        <w:rPr>
          <w:sz w:val="24"/>
          <w:szCs w:val="24"/>
        </w:rPr>
        <w:t xml:space="preserve"> </w:t>
      </w:r>
      <w:r w:rsidR="00514C23">
        <w:rPr>
          <w:sz w:val="24"/>
          <w:szCs w:val="24"/>
        </w:rPr>
        <w:t>Fast Track</w:t>
      </w:r>
      <w:r w:rsidR="0074306E" w:rsidRPr="00661DDA">
        <w:rPr>
          <w:sz w:val="24"/>
          <w:szCs w:val="24"/>
        </w:rPr>
        <w:t>)</w:t>
      </w:r>
    </w:p>
    <w:p w14:paraId="2A42F0ED" w14:textId="77777777" w:rsidR="009F1507" w:rsidRDefault="009F1507" w:rsidP="00DF1379">
      <w:pPr>
        <w:ind w:right="-39"/>
        <w:rPr>
          <w:rFonts w:ascii="Times New Roman" w:hAnsi="Times New Roman"/>
        </w:rPr>
      </w:pPr>
    </w:p>
    <w:p w14:paraId="65217AFA" w14:textId="77777777" w:rsidR="002A5714" w:rsidRDefault="009F1507" w:rsidP="00DF1379">
      <w:pPr>
        <w:widowControl w:val="0"/>
        <w:ind w:left="709" w:right="-39" w:hanging="709"/>
        <w:rPr>
          <w:rFonts w:ascii="Times New Roman" w:hAnsi="Times New Roman" w:cs="Times New Roman"/>
        </w:rPr>
      </w:pPr>
      <w:r w:rsidRPr="00E60E09">
        <w:rPr>
          <w:rFonts w:ascii="Times New Roman" w:hAnsi="Times New Roman" w:cs="Times New Roman"/>
        </w:rPr>
        <w:t>1</w:t>
      </w:r>
      <w:r w:rsidR="008D4496" w:rsidRPr="00E60E09">
        <w:rPr>
          <w:rFonts w:ascii="Times New Roman" w:hAnsi="Times New Roman" w:cs="Times New Roman"/>
        </w:rPr>
        <w:t>2</w:t>
      </w:r>
      <w:r w:rsidRPr="00E60E09">
        <w:rPr>
          <w:rFonts w:ascii="Times New Roman" w:hAnsi="Times New Roman" w:cs="Times New Roman"/>
        </w:rPr>
        <w:t>.</w:t>
      </w:r>
      <w:r w:rsidRPr="00E60E09">
        <w:rPr>
          <w:rFonts w:ascii="Times New Roman" w:hAnsi="Times New Roman" w:cs="Times New Roman"/>
        </w:rPr>
        <w:tab/>
      </w:r>
      <w:r w:rsidR="0074306E" w:rsidRPr="00E60E09">
        <w:rPr>
          <w:rFonts w:ascii="Times New Roman" w:hAnsi="Times New Roman" w:cs="Times New Roman"/>
        </w:rPr>
        <w:t xml:space="preserve">Musicant, O., </w:t>
      </w:r>
      <w:bookmarkStart w:id="5" w:name="_Toc92456011"/>
      <w:r w:rsidR="00E60E09" w:rsidRPr="00E60E09">
        <w:rPr>
          <w:rFonts w:ascii="Times New Roman" w:hAnsi="Times New Roman" w:cs="Times New Roman"/>
          <w:lang w:val="en-GB"/>
        </w:rPr>
        <w:t xml:space="preserve">"The Intention to </w:t>
      </w:r>
      <w:r w:rsidR="004911C2">
        <w:rPr>
          <w:rFonts w:ascii="Times New Roman" w:hAnsi="Times New Roman" w:cs="Times New Roman"/>
          <w:lang w:val="en-GB"/>
        </w:rPr>
        <w:t>U</w:t>
      </w:r>
      <w:r w:rsidR="00E60E09" w:rsidRPr="00E60E09">
        <w:rPr>
          <w:rFonts w:ascii="Times New Roman" w:hAnsi="Times New Roman" w:cs="Times New Roman"/>
          <w:lang w:val="en-GB"/>
        </w:rPr>
        <w:t>se an Application Service Provider (ASP) in Israeli Small or Medium-Sized Enterprises (SMEs</w:t>
      </w:r>
      <w:bookmarkEnd w:id="5"/>
      <w:r w:rsidR="00E60E09" w:rsidRPr="00E60E09">
        <w:rPr>
          <w:rFonts w:ascii="Times New Roman" w:hAnsi="Times New Roman" w:cs="Times New Roman"/>
          <w:lang w:val="en-GB"/>
        </w:rPr>
        <w:t xml:space="preserve">)" </w:t>
      </w:r>
      <w:r w:rsidR="00E60E09">
        <w:rPr>
          <w:rFonts w:ascii="Times New Roman" w:hAnsi="Times New Roman" w:cs="Times New Roman"/>
          <w:lang w:val="en-GB"/>
        </w:rPr>
        <w:t>(</w:t>
      </w:r>
      <w:r w:rsidR="0074306E" w:rsidRPr="00E60E09">
        <w:rPr>
          <w:rFonts w:ascii="Times New Roman" w:hAnsi="Times New Roman" w:cs="Times New Roman"/>
        </w:rPr>
        <w:t>with T. Heart</w:t>
      </w:r>
      <w:r w:rsidR="00720709">
        <w:rPr>
          <w:rFonts w:ascii="Times New Roman" w:hAnsi="Times New Roman" w:cs="Times New Roman"/>
        </w:rPr>
        <w:t>, 2005</w:t>
      </w:r>
      <w:r w:rsidR="0074306E" w:rsidRPr="00E60E09">
        <w:rPr>
          <w:rFonts w:ascii="Times New Roman" w:hAnsi="Times New Roman" w:cs="Times New Roman"/>
        </w:rPr>
        <w:t>)</w:t>
      </w:r>
    </w:p>
    <w:p w14:paraId="5077C294" w14:textId="77777777" w:rsidR="00B04B90" w:rsidRDefault="00B04B90" w:rsidP="00DF1379">
      <w:pPr>
        <w:ind w:left="720" w:right="-39" w:hanging="720"/>
        <w:rPr>
          <w:rFonts w:ascii="Times New Roman" w:hAnsi="Times New Roman" w:cs="Times New Roman"/>
        </w:rPr>
      </w:pPr>
      <w:r w:rsidRPr="00B04B90">
        <w:rPr>
          <w:rFonts w:ascii="Times New Roman" w:hAnsi="Times New Roman" w:cs="Times New Roman"/>
        </w:rPr>
        <w:t>1</w:t>
      </w:r>
      <w:r w:rsidR="008D4496">
        <w:rPr>
          <w:rFonts w:ascii="Times New Roman" w:hAnsi="Times New Roman" w:cs="Times New Roman"/>
        </w:rPr>
        <w:t>3</w:t>
      </w:r>
      <w:r w:rsidRPr="00B04B90">
        <w:rPr>
          <w:rFonts w:ascii="Times New Roman" w:hAnsi="Times New Roman" w:cs="Times New Roman"/>
        </w:rPr>
        <w:t>.</w:t>
      </w:r>
      <w:r w:rsidRPr="00B04B90">
        <w:rPr>
          <w:rFonts w:ascii="Times New Roman" w:hAnsi="Times New Roman" w:cs="Times New Roman"/>
        </w:rPr>
        <w:tab/>
      </w:r>
      <w:r w:rsidR="00E044DB">
        <w:rPr>
          <w:rFonts w:ascii="Times New Roman" w:hAnsi="Times New Roman" w:cs="Times New Roman"/>
        </w:rPr>
        <w:t xml:space="preserve">Beeri, M., </w:t>
      </w:r>
      <w:r w:rsidR="00130C27" w:rsidRPr="00E60E09">
        <w:rPr>
          <w:rFonts w:ascii="Times New Roman" w:hAnsi="Times New Roman" w:cs="Times New Roman"/>
          <w:lang w:val="en-GB"/>
        </w:rPr>
        <w:t>"</w:t>
      </w:r>
      <w:r w:rsidR="00130C27">
        <w:rPr>
          <w:rFonts w:ascii="Times New Roman" w:hAnsi="Times New Roman" w:cs="Times New Roman"/>
          <w:lang w:val="en-GB"/>
        </w:rPr>
        <w:t xml:space="preserve">Studying the </w:t>
      </w:r>
      <w:r w:rsidR="006F3A92">
        <w:rPr>
          <w:rFonts w:ascii="Times New Roman" w:hAnsi="Times New Roman" w:cs="Times New Roman"/>
          <w:lang w:val="en-GB"/>
        </w:rPr>
        <w:t>Perception</w:t>
      </w:r>
      <w:r w:rsidR="00130C27">
        <w:rPr>
          <w:rFonts w:ascii="Times New Roman" w:hAnsi="Times New Roman" w:cs="Times New Roman"/>
          <w:lang w:val="en-GB"/>
        </w:rPr>
        <w:t xml:space="preserve">s of Senior Managers </w:t>
      </w:r>
      <w:r w:rsidR="006F3A92">
        <w:rPr>
          <w:rFonts w:ascii="Times New Roman" w:hAnsi="Times New Roman" w:cs="Times New Roman"/>
          <w:lang w:val="en-GB"/>
        </w:rPr>
        <w:t>regarding</w:t>
      </w:r>
      <w:r w:rsidR="00130C27">
        <w:rPr>
          <w:rFonts w:ascii="Times New Roman" w:hAnsi="Times New Roman" w:cs="Times New Roman"/>
          <w:lang w:val="en-GB"/>
        </w:rPr>
        <w:t xml:space="preserve"> Adoption of Utility Computing</w:t>
      </w:r>
      <w:r w:rsidR="00130C27" w:rsidRPr="00E60E09">
        <w:rPr>
          <w:rFonts w:ascii="Times New Roman" w:hAnsi="Times New Roman" w:cs="Times New Roman"/>
          <w:lang w:val="en-GB"/>
        </w:rPr>
        <w:t>"</w:t>
      </w:r>
      <w:r w:rsidR="00130C27">
        <w:rPr>
          <w:rFonts w:ascii="Times New Roman" w:hAnsi="Times New Roman" w:cs="Times New Roman"/>
        </w:rPr>
        <w:t xml:space="preserve"> </w:t>
      </w:r>
      <w:r w:rsidR="00E044DB">
        <w:rPr>
          <w:rFonts w:ascii="Times New Roman" w:hAnsi="Times New Roman" w:cs="Times New Roman"/>
        </w:rPr>
        <w:t>(</w:t>
      </w:r>
      <w:r w:rsidR="00762993">
        <w:rPr>
          <w:rFonts w:ascii="Times New Roman" w:hAnsi="Times New Roman" w:cs="Times New Roman"/>
        </w:rPr>
        <w:t xml:space="preserve">with T. Heart, </w:t>
      </w:r>
      <w:r w:rsidR="002C3E91">
        <w:rPr>
          <w:rFonts w:ascii="Times New Roman" w:hAnsi="Times New Roman" w:cs="Times New Roman"/>
        </w:rPr>
        <w:t>2007</w:t>
      </w:r>
      <w:r w:rsidR="00E044DB">
        <w:rPr>
          <w:rFonts w:ascii="Times New Roman" w:hAnsi="Times New Roman" w:cs="Times New Roman"/>
        </w:rPr>
        <w:t>)</w:t>
      </w:r>
    </w:p>
    <w:p w14:paraId="1D7087FA" w14:textId="77777777" w:rsidR="009F1507" w:rsidRDefault="009F1507" w:rsidP="00DF1379">
      <w:pPr>
        <w:ind w:right="-39"/>
        <w:rPr>
          <w:rFonts w:ascii="Times New Roman" w:hAnsi="Times New Roman" w:cs="Times New Roman"/>
        </w:rPr>
      </w:pPr>
    </w:p>
    <w:p w14:paraId="011D3DFE" w14:textId="77777777" w:rsidR="00560991" w:rsidRPr="00560991" w:rsidRDefault="00560991" w:rsidP="00DF1379">
      <w:pPr>
        <w:ind w:left="720" w:right="-39" w:hanging="720"/>
        <w:rPr>
          <w:rFonts w:ascii="Times New Roman" w:hAnsi="Times New Roman" w:cs="Times New Roman"/>
        </w:rPr>
      </w:pPr>
      <w:r>
        <w:rPr>
          <w:rFonts w:ascii="Times New Roman" w:hAnsi="Times New Roman" w:cs="Times New Roman"/>
        </w:rPr>
        <w:t>14.</w:t>
      </w:r>
      <w:r>
        <w:rPr>
          <w:rFonts w:ascii="Times New Roman" w:hAnsi="Times New Roman" w:cs="Times New Roman"/>
        </w:rPr>
        <w:tab/>
        <w:t>E</w:t>
      </w:r>
      <w:r w:rsidRPr="00560991">
        <w:rPr>
          <w:rFonts w:ascii="Times New Roman" w:hAnsi="Times New Roman" w:cs="Times New Roman"/>
        </w:rPr>
        <w:t>yal</w:t>
      </w:r>
      <w:r>
        <w:rPr>
          <w:rFonts w:ascii="Times New Roman" w:hAnsi="Times New Roman" w:cs="Times New Roman"/>
        </w:rPr>
        <w:t xml:space="preserve">, A., </w:t>
      </w:r>
      <w:r w:rsidR="00130C27" w:rsidRPr="00E60E09">
        <w:rPr>
          <w:rFonts w:ascii="Times New Roman" w:hAnsi="Times New Roman" w:cs="Times New Roman"/>
          <w:lang w:val="en-GB"/>
        </w:rPr>
        <w:t>"</w:t>
      </w:r>
      <w:r w:rsidR="002C3E91">
        <w:rPr>
          <w:rFonts w:ascii="Times New Roman" w:hAnsi="Times New Roman" w:cs="Times New Roman"/>
        </w:rPr>
        <w:t xml:space="preserve">Evaluating User Satisfaction from an </w:t>
      </w:r>
      <w:r w:rsidR="00265D6E">
        <w:rPr>
          <w:rFonts w:ascii="Times New Roman" w:hAnsi="Times New Roman" w:cs="Times New Roman"/>
        </w:rPr>
        <w:t xml:space="preserve">Enterprise Information </w:t>
      </w:r>
      <w:r w:rsidR="002C3E91">
        <w:rPr>
          <w:rFonts w:ascii="Times New Roman" w:hAnsi="Times New Roman" w:cs="Times New Roman"/>
        </w:rPr>
        <w:t>System</w:t>
      </w:r>
      <w:r w:rsidR="00265D6E" w:rsidRPr="00265D6E">
        <w:rPr>
          <w:rFonts w:ascii="Times New Roman" w:hAnsi="Times New Roman" w:cs="Times New Roman"/>
        </w:rPr>
        <w:t xml:space="preserve"> </w:t>
      </w:r>
      <w:r w:rsidR="00265D6E">
        <w:rPr>
          <w:rFonts w:ascii="Times New Roman" w:hAnsi="Times New Roman" w:cs="Times New Roman"/>
        </w:rPr>
        <w:t>(ERP)</w:t>
      </w:r>
      <w:r w:rsidR="00130C27" w:rsidRPr="00E60E09">
        <w:rPr>
          <w:rFonts w:ascii="Times New Roman" w:hAnsi="Times New Roman" w:cs="Times New Roman"/>
          <w:lang w:val="en-GB"/>
        </w:rPr>
        <w:t>"</w:t>
      </w:r>
      <w:r w:rsidR="002C3E91">
        <w:rPr>
          <w:rFonts w:ascii="Times New Roman" w:hAnsi="Times New Roman" w:cs="Times New Roman"/>
        </w:rPr>
        <w:t xml:space="preserve"> (</w:t>
      </w:r>
      <w:r w:rsidR="00762993">
        <w:rPr>
          <w:rFonts w:ascii="Times New Roman" w:hAnsi="Times New Roman" w:cs="Times New Roman"/>
        </w:rPr>
        <w:t xml:space="preserve">with T. Heart, </w:t>
      </w:r>
      <w:r w:rsidR="002C3E91">
        <w:rPr>
          <w:rFonts w:ascii="Times New Roman" w:hAnsi="Times New Roman" w:cs="Times New Roman"/>
        </w:rPr>
        <w:t>2007</w:t>
      </w:r>
      <w:r w:rsidRPr="00265D6E">
        <w:rPr>
          <w:rFonts w:ascii="Times New Roman" w:hAnsi="Times New Roman" w:cs="Times New Roman"/>
        </w:rPr>
        <w:t>)</w:t>
      </w:r>
    </w:p>
    <w:p w14:paraId="59DFE747" w14:textId="77777777" w:rsidR="00B421D3" w:rsidRDefault="00B421D3" w:rsidP="00DF1379">
      <w:pPr>
        <w:ind w:right="-39"/>
        <w:rPr>
          <w:rFonts w:ascii="Times New Roman" w:hAnsi="Times New Roman" w:cs="Times New Roman"/>
        </w:rPr>
      </w:pPr>
    </w:p>
    <w:p w14:paraId="7DB87CDC" w14:textId="77777777" w:rsidR="00771A3B" w:rsidRDefault="00DA2089" w:rsidP="00F51A14">
      <w:pPr>
        <w:ind w:left="709" w:right="-39" w:hanging="709"/>
        <w:rPr>
          <w:rFonts w:ascii="Times New Roman" w:hAnsi="Times New Roman" w:cs="Times New Roman"/>
        </w:rPr>
      </w:pPr>
      <w:r w:rsidRPr="00B04B90">
        <w:rPr>
          <w:rFonts w:ascii="Times New Roman" w:hAnsi="Times New Roman" w:cs="Times New Roman"/>
        </w:rPr>
        <w:lastRenderedPageBreak/>
        <w:t>1</w:t>
      </w:r>
      <w:r>
        <w:rPr>
          <w:rFonts w:ascii="Times New Roman" w:hAnsi="Times New Roman" w:cs="Times New Roman"/>
        </w:rPr>
        <w:t>5</w:t>
      </w:r>
      <w:r w:rsidRPr="00B04B90">
        <w:rPr>
          <w:rFonts w:ascii="Times New Roman" w:hAnsi="Times New Roman" w:cs="Times New Roman"/>
        </w:rPr>
        <w:t>.</w:t>
      </w:r>
      <w:r w:rsidRPr="00B04B90">
        <w:rPr>
          <w:rFonts w:ascii="Times New Roman" w:hAnsi="Times New Roman" w:cs="Times New Roman"/>
        </w:rPr>
        <w:tab/>
      </w:r>
      <w:r>
        <w:rPr>
          <w:rFonts w:ascii="Times New Roman" w:hAnsi="Times New Roman" w:cs="Times New Roman"/>
        </w:rPr>
        <w:t>Shamir</w:t>
      </w:r>
      <w:r w:rsidR="00031F81">
        <w:rPr>
          <w:rFonts w:ascii="Times New Roman" w:hAnsi="Times New Roman" w:cs="Times New Roman"/>
        </w:rPr>
        <w:t>-</w:t>
      </w:r>
      <w:r>
        <w:rPr>
          <w:rFonts w:ascii="Times New Roman" w:hAnsi="Times New Roman" w:cs="Times New Roman"/>
        </w:rPr>
        <w:t xml:space="preserve">Tsur, N., </w:t>
      </w:r>
      <w:r w:rsidR="00197C56" w:rsidRPr="00197C56">
        <w:rPr>
          <w:rFonts w:ascii="Times New Roman" w:hAnsi="Times New Roman" w:cs="Times New Roman"/>
        </w:rPr>
        <w:t xml:space="preserve">"Assessing Software Vendors’ Readiness for Delivering SaaS" </w:t>
      </w:r>
      <w:r w:rsidRPr="00197C56">
        <w:rPr>
          <w:rFonts w:ascii="Times New Roman" w:hAnsi="Times New Roman" w:cs="Times New Roman"/>
        </w:rPr>
        <w:t xml:space="preserve">(with T. Heart, </w:t>
      </w:r>
      <w:r w:rsidR="00197C56">
        <w:rPr>
          <w:rFonts w:ascii="Times New Roman" w:hAnsi="Times New Roman" w:cs="Times New Roman"/>
        </w:rPr>
        <w:t>200</w:t>
      </w:r>
      <w:r w:rsidR="00167FE1">
        <w:rPr>
          <w:rFonts w:ascii="Times New Roman" w:hAnsi="Times New Roman" w:cs="Times New Roman"/>
        </w:rPr>
        <w:t>9</w:t>
      </w:r>
      <w:r w:rsidRPr="00197C56">
        <w:rPr>
          <w:rFonts w:ascii="Times New Roman" w:hAnsi="Times New Roman" w:cs="Times New Roman"/>
        </w:rPr>
        <w:t>)</w:t>
      </w:r>
    </w:p>
    <w:p w14:paraId="299B0912" w14:textId="77777777" w:rsidR="0019545B" w:rsidRDefault="0019545B" w:rsidP="00DF1379">
      <w:pPr>
        <w:pStyle w:val="Heading3"/>
        <w:ind w:right="-39"/>
      </w:pPr>
    </w:p>
    <w:p w14:paraId="3BB7C8D6" w14:textId="77777777" w:rsidR="008208E4" w:rsidRDefault="008208E4" w:rsidP="00DF1379">
      <w:pPr>
        <w:pStyle w:val="Heading3"/>
        <w:ind w:right="-39"/>
      </w:pPr>
      <w:bookmarkStart w:id="6" w:name="_Hlk38089733"/>
      <w:r>
        <w:t>Honors</w:t>
      </w:r>
    </w:p>
    <w:bookmarkEnd w:id="6"/>
    <w:p w14:paraId="14A096A8" w14:textId="77777777" w:rsidR="007B6723" w:rsidRDefault="007B6723" w:rsidP="00DF1379">
      <w:pPr>
        <w:ind w:left="720" w:right="-39" w:hanging="720"/>
        <w:rPr>
          <w:rFonts w:ascii="Times New Roman" w:hAnsi="Times New Roman"/>
        </w:rPr>
      </w:pPr>
    </w:p>
    <w:p w14:paraId="13766575" w14:textId="1121681B" w:rsidR="00F83B47" w:rsidRDefault="00F83B47" w:rsidP="005768ED">
      <w:pPr>
        <w:ind w:left="720" w:right="-39" w:hanging="720"/>
        <w:rPr>
          <w:rFonts w:ascii="Times New Roman" w:hAnsi="Times New Roman"/>
        </w:rPr>
      </w:pPr>
      <w:bookmarkStart w:id="7" w:name="_Hlk54504825"/>
      <w:r>
        <w:rPr>
          <w:rFonts w:ascii="Times New Roman" w:hAnsi="Times New Roman"/>
        </w:rPr>
        <w:t>2020</w:t>
      </w:r>
      <w:r>
        <w:rPr>
          <w:rFonts w:ascii="Times New Roman" w:hAnsi="Times New Roman"/>
        </w:rPr>
        <w:tab/>
        <w:t>The Paper "</w:t>
      </w:r>
      <w:r w:rsidRPr="00F83B47">
        <w:rPr>
          <w:rFonts w:ascii="Times New Roman" w:hAnsi="Times New Roman"/>
        </w:rPr>
        <w:t>Electronic Notifications about Drug Substitutes Can Change Physician Prescription Habits: A Cross-Sectional Observational Study</w:t>
      </w:r>
      <w:r>
        <w:rPr>
          <w:rFonts w:ascii="Times New Roman" w:hAnsi="Times New Roman"/>
        </w:rPr>
        <w:t>,"</w:t>
      </w:r>
      <w:r w:rsidRPr="00A62046">
        <w:rPr>
          <w:rFonts w:ascii="Times New Roman" w:hAnsi="Times New Roman"/>
        </w:rPr>
        <w:t xml:space="preserve"> </w:t>
      </w:r>
      <w:r>
        <w:rPr>
          <w:rFonts w:ascii="Times New Roman" w:hAnsi="Times New Roman"/>
        </w:rPr>
        <w:t xml:space="preserve">by </w:t>
      </w:r>
      <w:r>
        <w:rPr>
          <w:rFonts w:ascii="Times New Roman" w:hAnsi="Times New Roman" w:cs="Times New Roman"/>
        </w:rPr>
        <w:t xml:space="preserve">Alon </w:t>
      </w:r>
      <w:r w:rsidRPr="00ED7577">
        <w:rPr>
          <w:rFonts w:ascii="Times New Roman" w:hAnsi="Times New Roman" w:cs="Times New Roman"/>
        </w:rPr>
        <w:t xml:space="preserve">Zuker, </w:t>
      </w:r>
      <w:r>
        <w:rPr>
          <w:rFonts w:ascii="Times New Roman" w:hAnsi="Times New Roman" w:cs="Times New Roman"/>
        </w:rPr>
        <w:t xml:space="preserve">Tsipi </w:t>
      </w:r>
      <w:r w:rsidRPr="00ED7577">
        <w:rPr>
          <w:rFonts w:ascii="Times New Roman" w:hAnsi="Times New Roman" w:cs="Times New Roman"/>
        </w:rPr>
        <w:t xml:space="preserve">Heart, </w:t>
      </w:r>
      <w:r>
        <w:rPr>
          <w:rFonts w:ascii="Times New Roman" w:hAnsi="Times New Roman" w:cs="Times New Roman"/>
        </w:rPr>
        <w:t xml:space="preserve">Yisrael </w:t>
      </w:r>
      <w:r w:rsidRPr="00ED7577">
        <w:rPr>
          <w:rFonts w:ascii="Times New Roman" w:hAnsi="Times New Roman" w:cs="Times New Roman"/>
        </w:rPr>
        <w:t xml:space="preserve">Parmet, </w:t>
      </w:r>
      <w:r>
        <w:rPr>
          <w:rFonts w:ascii="Times New Roman" w:hAnsi="Times New Roman" w:cs="Times New Roman"/>
        </w:rPr>
        <w:t xml:space="preserve">Nava </w:t>
      </w:r>
      <w:r w:rsidRPr="00F83B47">
        <w:rPr>
          <w:rFonts w:ascii="Times New Roman" w:hAnsi="Times New Roman"/>
        </w:rPr>
        <w:t>Pliskin</w:t>
      </w:r>
      <w:r w:rsidRPr="00ED7577">
        <w:rPr>
          <w:rFonts w:ascii="Times New Roman" w:hAnsi="Times New Roman" w:cs="Times New Roman"/>
        </w:rPr>
        <w:t xml:space="preserve">, and </w:t>
      </w:r>
      <w:r>
        <w:rPr>
          <w:rFonts w:ascii="Times New Roman" w:hAnsi="Times New Roman" w:cs="Times New Roman"/>
        </w:rPr>
        <w:t xml:space="preserve">Joseph </w:t>
      </w:r>
      <w:r w:rsidRPr="00ED7577">
        <w:rPr>
          <w:rFonts w:ascii="Times New Roman" w:hAnsi="Times New Roman" w:cs="Times New Roman"/>
        </w:rPr>
        <w:t>Pliskin</w:t>
      </w:r>
      <w:r>
        <w:rPr>
          <w:rFonts w:ascii="Times New Roman" w:hAnsi="Times New Roman" w:cs="Times New Roman"/>
        </w:rPr>
        <w:t>,</w:t>
      </w:r>
      <w:r w:rsidRPr="00ED7577">
        <w:rPr>
          <w:rFonts w:ascii="Times New Roman" w:hAnsi="Times New Roman" w:cs="Times New Roman"/>
        </w:rPr>
        <w:t xml:space="preserve"> </w:t>
      </w:r>
      <w:r>
        <w:rPr>
          <w:rFonts w:ascii="Times New Roman" w:hAnsi="Times New Roman"/>
        </w:rPr>
        <w:t xml:space="preserve">was </w:t>
      </w:r>
      <w:r w:rsidRPr="00F83B47">
        <w:rPr>
          <w:rFonts w:ascii="Times New Roman" w:hAnsi="Times New Roman"/>
        </w:rPr>
        <w:t>selected</w:t>
      </w:r>
      <w:r>
        <w:rPr>
          <w:rFonts w:ascii="Times New Roman" w:hAnsi="Times New Roman"/>
        </w:rPr>
        <w:t xml:space="preserve"> by the </w:t>
      </w:r>
      <w:r w:rsidRPr="00F83B47">
        <w:rPr>
          <w:rFonts w:ascii="Times New Roman" w:hAnsi="Times New Roman"/>
        </w:rPr>
        <w:t>Social Science Research Network</w:t>
      </w:r>
      <w:r>
        <w:rPr>
          <w:rFonts w:ascii="Times New Roman" w:hAnsi="Times New Roman"/>
        </w:rPr>
        <w:t xml:space="preserve"> (</w:t>
      </w:r>
      <w:r w:rsidRPr="00F83B47">
        <w:rPr>
          <w:rFonts w:ascii="Times New Roman" w:hAnsi="Times New Roman"/>
        </w:rPr>
        <w:t>SSRN</w:t>
      </w:r>
      <w:r>
        <w:rPr>
          <w:rFonts w:ascii="Times New Roman" w:hAnsi="Times New Roman"/>
        </w:rPr>
        <w:t>)</w:t>
      </w:r>
      <w:r w:rsidRPr="00F83B47">
        <w:rPr>
          <w:rFonts w:ascii="Times New Roman" w:hAnsi="Times New Roman"/>
        </w:rPr>
        <w:t xml:space="preserve"> for inclusion in the launch </w:t>
      </w:r>
      <w:r>
        <w:rPr>
          <w:rFonts w:ascii="Times New Roman" w:hAnsi="Times New Roman"/>
        </w:rPr>
        <w:t xml:space="preserve">of </w:t>
      </w:r>
      <w:r w:rsidRPr="00F83B47">
        <w:rPr>
          <w:rFonts w:ascii="Times New Roman" w:hAnsi="Times New Roman"/>
        </w:rPr>
        <w:t>PharmSciRN</w:t>
      </w:r>
      <w:r w:rsidR="005768ED">
        <w:rPr>
          <w:rFonts w:ascii="Times New Roman" w:hAnsi="Times New Roman"/>
        </w:rPr>
        <w:t>.</w:t>
      </w:r>
      <w:r w:rsidRPr="00F83B47">
        <w:rPr>
          <w:rFonts w:ascii="Times New Roman" w:hAnsi="Times New Roman"/>
        </w:rPr>
        <w:t xml:space="preserve"> </w:t>
      </w:r>
      <w:r w:rsidR="005768ED" w:rsidRPr="00F83B47">
        <w:rPr>
          <w:rFonts w:ascii="Times New Roman" w:hAnsi="Times New Roman"/>
        </w:rPr>
        <w:t xml:space="preserve">PharmSciRN </w:t>
      </w:r>
      <w:r w:rsidR="005768ED">
        <w:rPr>
          <w:rFonts w:ascii="Times New Roman" w:hAnsi="Times New Roman"/>
        </w:rPr>
        <w:t xml:space="preserve">is </w:t>
      </w:r>
      <w:r w:rsidRPr="00F83B47">
        <w:rPr>
          <w:rFonts w:ascii="Times New Roman" w:hAnsi="Times New Roman"/>
        </w:rPr>
        <w:t>SSRN's new Pharmaceutical Research Network where researchers in the pharma science and related fields can share ideas and other early</w:t>
      </w:r>
      <w:r w:rsidR="002612E9">
        <w:rPr>
          <w:rFonts w:ascii="Times New Roman" w:hAnsi="Times New Roman"/>
        </w:rPr>
        <w:t>-</w:t>
      </w:r>
      <w:r w:rsidRPr="00F83B47">
        <w:rPr>
          <w:rFonts w:ascii="Times New Roman" w:hAnsi="Times New Roman"/>
        </w:rPr>
        <w:t>stage research</w:t>
      </w:r>
      <w:r w:rsidR="002612E9">
        <w:rPr>
          <w:rFonts w:ascii="Times New Roman" w:hAnsi="Times New Roman"/>
        </w:rPr>
        <w:t>,</w:t>
      </w:r>
      <w:r w:rsidR="005768ED">
        <w:rPr>
          <w:rFonts w:ascii="Times New Roman" w:hAnsi="Times New Roman"/>
        </w:rPr>
        <w:t xml:space="preserve"> to</w:t>
      </w:r>
      <w:r w:rsidRPr="00F83B47">
        <w:rPr>
          <w:rFonts w:ascii="Times New Roman" w:hAnsi="Times New Roman"/>
        </w:rPr>
        <w:t xml:space="preserve"> provide different perspectives on similar problems and </w:t>
      </w:r>
      <w:r w:rsidR="005768ED">
        <w:rPr>
          <w:rFonts w:ascii="Times New Roman" w:hAnsi="Times New Roman"/>
        </w:rPr>
        <w:t xml:space="preserve">to </w:t>
      </w:r>
      <w:r w:rsidRPr="00F83B47">
        <w:rPr>
          <w:rFonts w:ascii="Times New Roman" w:hAnsi="Times New Roman"/>
        </w:rPr>
        <w:t>allow for collaborations</w:t>
      </w:r>
      <w:r w:rsidR="002612E9">
        <w:rPr>
          <w:rFonts w:ascii="Times New Roman" w:hAnsi="Times New Roman"/>
        </w:rPr>
        <w:t>,</w:t>
      </w:r>
      <w:r w:rsidRPr="00F83B47">
        <w:rPr>
          <w:rFonts w:ascii="Times New Roman" w:hAnsi="Times New Roman"/>
        </w:rPr>
        <w:t xml:space="preserve"> </w:t>
      </w:r>
      <w:r w:rsidR="005768ED">
        <w:rPr>
          <w:rFonts w:ascii="Times New Roman" w:hAnsi="Times New Roman"/>
        </w:rPr>
        <w:t>by</w:t>
      </w:r>
      <w:r w:rsidRPr="00F83B47">
        <w:rPr>
          <w:rFonts w:ascii="Times New Roman" w:hAnsi="Times New Roman"/>
        </w:rPr>
        <w:t xml:space="preserve"> post</w:t>
      </w:r>
      <w:r w:rsidR="005768ED">
        <w:rPr>
          <w:rFonts w:ascii="Times New Roman" w:hAnsi="Times New Roman"/>
        </w:rPr>
        <w:t>ing</w:t>
      </w:r>
      <w:r w:rsidRPr="00F83B47">
        <w:rPr>
          <w:rFonts w:ascii="Times New Roman" w:hAnsi="Times New Roman"/>
        </w:rPr>
        <w:t xml:space="preserve"> </w:t>
      </w:r>
      <w:r w:rsidR="005768ED" w:rsidRPr="00F83B47">
        <w:rPr>
          <w:rFonts w:ascii="Times New Roman" w:hAnsi="Times New Roman"/>
        </w:rPr>
        <w:t xml:space="preserve">for free </w:t>
      </w:r>
      <w:r w:rsidRPr="00F83B47">
        <w:rPr>
          <w:rFonts w:ascii="Times New Roman" w:hAnsi="Times New Roman"/>
        </w:rPr>
        <w:t>preprints and working papers and read</w:t>
      </w:r>
      <w:r w:rsidR="005768ED">
        <w:rPr>
          <w:rFonts w:ascii="Times New Roman" w:hAnsi="Times New Roman"/>
        </w:rPr>
        <w:t>ing</w:t>
      </w:r>
      <w:r w:rsidRPr="00F83B47">
        <w:rPr>
          <w:rFonts w:ascii="Times New Roman" w:hAnsi="Times New Roman"/>
        </w:rPr>
        <w:t xml:space="preserve"> PharmSciRN papers, spanning interdisciplinary related content across SSRN research networks and many more granular topics</w:t>
      </w:r>
      <w:r w:rsidR="005768ED">
        <w:rPr>
          <w:rFonts w:ascii="Times New Roman" w:hAnsi="Times New Roman"/>
        </w:rPr>
        <w:t xml:space="preserve"> </w:t>
      </w:r>
      <w:hyperlink r:id="rId13" w:history="1">
        <w:r w:rsidR="005768ED" w:rsidRPr="00262C4E">
          <w:rPr>
            <w:rStyle w:val="Hyperlink"/>
            <w:rFonts w:ascii="Times New Roman" w:hAnsi="Times New Roman"/>
            <w:sz w:val="20"/>
            <w:szCs w:val="20"/>
          </w:rPr>
          <w:t>https://www.ssrn.com/index.cfm/en/pharmscirn/?dgcid=pharmscirn_email_existingauthors</w:t>
        </w:r>
      </w:hyperlink>
      <w:r w:rsidRPr="00F83B47">
        <w:rPr>
          <w:rFonts w:ascii="Times New Roman" w:hAnsi="Times New Roman"/>
        </w:rPr>
        <w:t xml:space="preserve">. </w:t>
      </w:r>
    </w:p>
    <w:bookmarkEnd w:id="7"/>
    <w:p w14:paraId="499C7DF4" w14:textId="77777777" w:rsidR="005768ED" w:rsidRDefault="005768ED" w:rsidP="00F83B47">
      <w:pPr>
        <w:ind w:left="720" w:right="-39" w:hanging="720"/>
        <w:rPr>
          <w:rFonts w:ascii="Times New Roman" w:hAnsi="Times New Roman"/>
        </w:rPr>
      </w:pPr>
    </w:p>
    <w:p w14:paraId="6FC0677F" w14:textId="76115EFF" w:rsidR="00067787" w:rsidRDefault="00067787" w:rsidP="00D8479F">
      <w:pPr>
        <w:ind w:left="720" w:right="-39" w:hanging="720"/>
        <w:rPr>
          <w:rFonts w:ascii="Times New Roman" w:hAnsi="Times New Roman"/>
        </w:rPr>
      </w:pPr>
      <w:r>
        <w:rPr>
          <w:rFonts w:ascii="Times New Roman" w:hAnsi="Times New Roman"/>
        </w:rPr>
        <w:t>2016</w:t>
      </w:r>
      <w:r>
        <w:rPr>
          <w:rFonts w:ascii="Times New Roman" w:hAnsi="Times New Roman"/>
        </w:rPr>
        <w:tab/>
      </w:r>
      <w:r w:rsidR="00B564AF">
        <w:rPr>
          <w:rFonts w:ascii="Times New Roman" w:hAnsi="Times New Roman"/>
        </w:rPr>
        <w:t>The Pa</w:t>
      </w:r>
      <w:r w:rsidR="008C7662">
        <w:rPr>
          <w:rFonts w:ascii="Times New Roman" w:hAnsi="Times New Roman"/>
        </w:rPr>
        <w:t>per</w:t>
      </w:r>
      <w:r w:rsidR="00B564AF">
        <w:rPr>
          <w:rFonts w:ascii="Times New Roman" w:hAnsi="Times New Roman"/>
        </w:rPr>
        <w:t xml:space="preserve"> </w:t>
      </w:r>
      <w:r>
        <w:rPr>
          <w:rFonts w:ascii="Times New Roman" w:hAnsi="Times New Roman"/>
        </w:rPr>
        <w:t>"</w:t>
      </w:r>
      <w:r w:rsidRPr="00DC085D">
        <w:rPr>
          <w:rFonts w:ascii="Times New Roman" w:hAnsi="Times New Roman"/>
        </w:rPr>
        <w:t>Measuring Temporal and Contextual Proximity:</w:t>
      </w:r>
      <w:r>
        <w:rPr>
          <w:rFonts w:ascii="Times New Roman" w:hAnsi="Times New Roman"/>
        </w:rPr>
        <w:t xml:space="preserve"> </w:t>
      </w:r>
      <w:r w:rsidRPr="00DC085D">
        <w:rPr>
          <w:rFonts w:ascii="Times New Roman" w:hAnsi="Times New Roman"/>
        </w:rPr>
        <w:t>Big Text-Data Analytics in Concept Maps</w:t>
      </w:r>
      <w:r>
        <w:rPr>
          <w:rFonts w:ascii="Times New Roman" w:hAnsi="Times New Roman"/>
        </w:rPr>
        <w:t>,"</w:t>
      </w:r>
      <w:r w:rsidRPr="00A62046">
        <w:rPr>
          <w:rFonts w:ascii="Times New Roman" w:hAnsi="Times New Roman"/>
        </w:rPr>
        <w:t xml:space="preserve"> </w:t>
      </w:r>
      <w:r w:rsidR="00B564AF">
        <w:rPr>
          <w:rFonts w:ascii="Times New Roman" w:hAnsi="Times New Roman"/>
        </w:rPr>
        <w:t xml:space="preserve">by </w:t>
      </w:r>
      <w:r w:rsidR="008C7662">
        <w:rPr>
          <w:rFonts w:ascii="Times New Roman" w:hAnsi="Times New Roman"/>
        </w:rPr>
        <w:t xml:space="preserve">Elan </w:t>
      </w:r>
      <w:r w:rsidR="00B564AF">
        <w:rPr>
          <w:rFonts w:ascii="Times New Roman" w:hAnsi="Times New Roman"/>
        </w:rPr>
        <w:t xml:space="preserve">Sasson, </w:t>
      </w:r>
      <w:r w:rsidR="008C7662">
        <w:rPr>
          <w:rFonts w:ascii="Times New Roman" w:hAnsi="Times New Roman"/>
        </w:rPr>
        <w:t>Gilad</w:t>
      </w:r>
      <w:r w:rsidR="00B564AF">
        <w:rPr>
          <w:rFonts w:ascii="Times New Roman" w:hAnsi="Times New Roman"/>
        </w:rPr>
        <w:t xml:space="preserve"> Ravid, and </w:t>
      </w:r>
      <w:r w:rsidR="008C7662">
        <w:rPr>
          <w:rFonts w:ascii="Times New Roman" w:hAnsi="Times New Roman"/>
        </w:rPr>
        <w:t xml:space="preserve">Nava </w:t>
      </w:r>
      <w:r w:rsidR="00B564AF">
        <w:rPr>
          <w:rFonts w:ascii="Times New Roman" w:hAnsi="Times New Roman"/>
        </w:rPr>
        <w:t xml:space="preserve">Pliskin, </w:t>
      </w:r>
      <w:r w:rsidR="008C7662" w:rsidRPr="008C7662">
        <w:rPr>
          <w:rFonts w:ascii="Times New Roman" w:hAnsi="Times New Roman"/>
        </w:rPr>
        <w:t xml:space="preserve">earned the Best Paper Award </w:t>
      </w:r>
      <w:r w:rsidR="008C7662">
        <w:rPr>
          <w:rFonts w:ascii="Times New Roman" w:hAnsi="Times New Roman"/>
        </w:rPr>
        <w:t>at</w:t>
      </w:r>
      <w:r w:rsidRPr="00DC085D">
        <w:rPr>
          <w:rFonts w:ascii="Times New Roman" w:hAnsi="Times New Roman"/>
        </w:rPr>
        <w:t xml:space="preserve"> the </w:t>
      </w:r>
      <w:r w:rsidRPr="00DC085D">
        <w:rPr>
          <w:rFonts w:ascii="Times New Roman" w:hAnsi="Times New Roman"/>
          <w:i/>
          <w:iCs/>
        </w:rPr>
        <w:t>3rd Asia-Pacific World Congress on Computer Science and Engineering</w:t>
      </w:r>
      <w:r w:rsidRPr="00DC085D">
        <w:rPr>
          <w:rFonts w:ascii="Times New Roman" w:hAnsi="Times New Roman"/>
        </w:rPr>
        <w:t xml:space="preserve"> (APWC on CSE)</w:t>
      </w:r>
      <w:r>
        <w:rPr>
          <w:rFonts w:ascii="Times New Roman" w:hAnsi="Times New Roman"/>
        </w:rPr>
        <w:t xml:space="preserve"> </w:t>
      </w:r>
      <w:r w:rsidR="008C7662">
        <w:rPr>
          <w:rFonts w:ascii="Times New Roman" w:hAnsi="Times New Roman"/>
        </w:rPr>
        <w:t>in Denarau Iland,</w:t>
      </w:r>
      <w:r>
        <w:rPr>
          <w:rFonts w:ascii="Times New Roman" w:hAnsi="Times New Roman"/>
        </w:rPr>
        <w:t xml:space="preserve"> </w:t>
      </w:r>
      <w:r>
        <w:rPr>
          <w:rFonts w:ascii="Times" w:hAnsi="Times"/>
          <w:lang w:val="en-AU"/>
        </w:rPr>
        <w:t>Fiji</w:t>
      </w:r>
      <w:r w:rsidR="009600D3">
        <w:rPr>
          <w:rFonts w:ascii="Times" w:hAnsi="Times"/>
          <w:lang w:val="en-AU"/>
        </w:rPr>
        <w:t xml:space="preserve">, </w:t>
      </w:r>
      <w:hyperlink r:id="rId14" w:history="1">
        <w:r w:rsidR="00D8479F" w:rsidRPr="00D8479F">
          <w:rPr>
            <w:rStyle w:val="Hyperlink"/>
            <w:rFonts w:ascii="Times New Roman" w:hAnsi="Times New Roman" w:cs="Times New Roman"/>
            <w:sz w:val="18"/>
            <w:szCs w:val="18"/>
          </w:rPr>
          <w:t>http://ilab-australia.org/apwconcse2016/doc/APWConCSE</w:t>
        </w:r>
        <w:r w:rsidR="00D8479F" w:rsidRPr="00D8479F">
          <w:rPr>
            <w:rStyle w:val="Hyperlink"/>
            <w:rFonts w:ascii="Times New Roman" w:hAnsi="Times New Roman" w:cs="Times New Roman"/>
            <w:sz w:val="18"/>
            <w:szCs w:val="18"/>
            <w:rtl/>
          </w:rPr>
          <w:t>&amp;</w:t>
        </w:r>
        <w:r w:rsidR="00D8479F" w:rsidRPr="00D8479F">
          <w:rPr>
            <w:rStyle w:val="Hyperlink"/>
            <w:rFonts w:ascii="Times New Roman" w:hAnsi="Times New Roman" w:cs="Times New Roman"/>
            <w:sz w:val="18"/>
            <w:szCs w:val="18"/>
          </w:rPr>
          <w:t>APWCE%202016%20Proceedings.zip</w:t>
        </w:r>
      </w:hyperlink>
      <w:r>
        <w:rPr>
          <w:rFonts w:ascii="Times New Roman" w:hAnsi="Times New Roman"/>
        </w:rPr>
        <w:t>.</w:t>
      </w:r>
    </w:p>
    <w:p w14:paraId="434F6361" w14:textId="77777777" w:rsidR="00067787" w:rsidRDefault="00067787" w:rsidP="00E03259">
      <w:pPr>
        <w:pStyle w:val="Heading4"/>
        <w:ind w:right="-39"/>
        <w:rPr>
          <w:rFonts w:cs="Miriam"/>
          <w:i w:val="0"/>
          <w:iCs w:val="0"/>
          <w:lang w:val="en-US"/>
        </w:rPr>
      </w:pPr>
    </w:p>
    <w:p w14:paraId="57A45DF9" w14:textId="77777777" w:rsidR="000C208F" w:rsidRPr="00B25798" w:rsidRDefault="000C208F" w:rsidP="008C7662">
      <w:pPr>
        <w:pStyle w:val="Heading4"/>
        <w:ind w:right="-39"/>
        <w:rPr>
          <w:rFonts w:ascii="Times" w:hAnsi="Times"/>
          <w:i w:val="0"/>
          <w:iCs w:val="0"/>
          <w:lang w:val="en-AU"/>
        </w:rPr>
      </w:pPr>
      <w:r w:rsidRPr="000C208F">
        <w:rPr>
          <w:rFonts w:cs="Miriam"/>
          <w:i w:val="0"/>
          <w:iCs w:val="0"/>
          <w:lang w:val="en-US"/>
        </w:rPr>
        <w:t>2013</w:t>
      </w:r>
      <w:r w:rsidRPr="000C208F">
        <w:rPr>
          <w:rFonts w:cs="Miriam"/>
          <w:i w:val="0"/>
          <w:iCs w:val="0"/>
          <w:lang w:val="en-US"/>
        </w:rPr>
        <w:tab/>
        <w:t>The paper "The Planning Fallacy as an Explanation for Over-Requirement in</w:t>
      </w:r>
      <w:r w:rsidRPr="000C208F">
        <w:rPr>
          <w:rFonts w:ascii="Times" w:hAnsi="Times"/>
          <w:i w:val="0"/>
          <w:iCs w:val="0"/>
          <w:lang w:val="en-AU"/>
        </w:rPr>
        <w:t xml:space="preserve"> Software Development"</w:t>
      </w:r>
      <w:r w:rsidRPr="002777F5">
        <w:rPr>
          <w:i w:val="0"/>
          <w:iCs w:val="0"/>
        </w:rPr>
        <w:t xml:space="preserve">, </w:t>
      </w:r>
      <w:r>
        <w:rPr>
          <w:i w:val="0"/>
          <w:iCs w:val="0"/>
          <w:lang w:val="en-US"/>
        </w:rPr>
        <w:t>by</w:t>
      </w:r>
      <w:r>
        <w:rPr>
          <w:i w:val="0"/>
          <w:iCs w:val="0"/>
        </w:rPr>
        <w:t xml:space="preserve"> </w:t>
      </w:r>
      <w:r>
        <w:rPr>
          <w:i w:val="0"/>
          <w:iCs w:val="0"/>
          <w:lang w:val="en-US"/>
        </w:rPr>
        <w:t xml:space="preserve">Ofira </w:t>
      </w:r>
      <w:r w:rsidRPr="000C208F">
        <w:rPr>
          <w:rFonts w:ascii="Times" w:hAnsi="Times"/>
          <w:i w:val="0"/>
          <w:iCs w:val="0"/>
          <w:lang w:val="en-AU"/>
        </w:rPr>
        <w:t xml:space="preserve">Shmueli, </w:t>
      </w:r>
      <w:r>
        <w:rPr>
          <w:rFonts w:ascii="Times" w:hAnsi="Times"/>
          <w:i w:val="0"/>
          <w:iCs w:val="0"/>
          <w:lang w:val="en-AU"/>
        </w:rPr>
        <w:t>Nava</w:t>
      </w:r>
      <w:r w:rsidRPr="000C208F">
        <w:rPr>
          <w:rFonts w:ascii="Times" w:hAnsi="Times"/>
          <w:i w:val="0"/>
          <w:iCs w:val="0"/>
          <w:lang w:val="en-AU"/>
        </w:rPr>
        <w:t xml:space="preserve"> Pliskin, N. </w:t>
      </w:r>
      <w:r>
        <w:rPr>
          <w:rFonts w:ascii="Times" w:hAnsi="Times"/>
          <w:i w:val="0"/>
          <w:iCs w:val="0"/>
          <w:lang w:val="en-AU"/>
        </w:rPr>
        <w:t>&amp;</w:t>
      </w:r>
      <w:r w:rsidRPr="000C208F">
        <w:rPr>
          <w:rFonts w:ascii="Times" w:hAnsi="Times"/>
          <w:i w:val="0"/>
          <w:iCs w:val="0"/>
          <w:lang w:val="en-AU"/>
        </w:rPr>
        <w:t xml:space="preserve"> </w:t>
      </w:r>
      <w:r>
        <w:rPr>
          <w:rFonts w:ascii="Times" w:hAnsi="Times"/>
          <w:i w:val="0"/>
          <w:iCs w:val="0"/>
          <w:lang w:val="en-AU"/>
        </w:rPr>
        <w:t xml:space="preserve">Lior </w:t>
      </w:r>
      <w:r w:rsidRPr="000C208F">
        <w:rPr>
          <w:rFonts w:ascii="Times" w:hAnsi="Times"/>
          <w:i w:val="0"/>
          <w:iCs w:val="0"/>
          <w:lang w:val="en-AU"/>
        </w:rPr>
        <w:t xml:space="preserve">Fink, </w:t>
      </w:r>
      <w:r>
        <w:rPr>
          <w:i w:val="0"/>
          <w:iCs w:val="0"/>
        </w:rPr>
        <w:t xml:space="preserve">was </w:t>
      </w:r>
      <w:r w:rsidR="00B25798" w:rsidRPr="00B25798">
        <w:rPr>
          <w:i w:val="0"/>
          <w:iCs w:val="0"/>
        </w:rPr>
        <w:t>t</w:t>
      </w:r>
      <w:r w:rsidR="00B25798" w:rsidRPr="00B25798">
        <w:rPr>
          <w:rFonts w:cs="Miriam"/>
          <w:i w:val="0"/>
          <w:iCs w:val="0"/>
        </w:rPr>
        <w:t xml:space="preserve">he paper with the highest ratings as nominated by the reviewers </w:t>
      </w:r>
      <w:r w:rsidR="00B25798">
        <w:rPr>
          <w:rFonts w:cs="Miriam"/>
          <w:i w:val="0"/>
          <w:iCs w:val="0"/>
          <w:lang w:val="en-US"/>
        </w:rPr>
        <w:t xml:space="preserve">and </w:t>
      </w:r>
      <w:r w:rsidR="00B25798" w:rsidRPr="00B25798">
        <w:rPr>
          <w:rFonts w:cs="Miriam"/>
          <w:i w:val="0"/>
          <w:iCs w:val="0"/>
        </w:rPr>
        <w:t xml:space="preserve">earned </w:t>
      </w:r>
      <w:r w:rsidR="00B25798">
        <w:rPr>
          <w:rFonts w:cs="Miriam"/>
          <w:i w:val="0"/>
          <w:iCs w:val="0"/>
          <w:lang w:val="en-US"/>
        </w:rPr>
        <w:t>th</w:t>
      </w:r>
      <w:r w:rsidR="00E03259">
        <w:rPr>
          <w:rFonts w:cs="Miriam"/>
          <w:i w:val="0"/>
          <w:iCs w:val="0"/>
          <w:lang w:val="en-US"/>
        </w:rPr>
        <w:t>e</w:t>
      </w:r>
      <w:r w:rsidR="00B25798">
        <w:rPr>
          <w:rFonts w:cs="Miriam"/>
          <w:i w:val="0"/>
          <w:iCs w:val="0"/>
          <w:lang w:val="en-US"/>
        </w:rPr>
        <w:t xml:space="preserve"> </w:t>
      </w:r>
      <w:r>
        <w:rPr>
          <w:i w:val="0"/>
          <w:iCs w:val="0"/>
        </w:rPr>
        <w:t xml:space="preserve">Best Paper </w:t>
      </w:r>
      <w:r w:rsidR="00B25798">
        <w:rPr>
          <w:i w:val="0"/>
          <w:iCs w:val="0"/>
          <w:lang w:val="en-US"/>
        </w:rPr>
        <w:t>A</w:t>
      </w:r>
      <w:r w:rsidR="00B25798">
        <w:rPr>
          <w:i w:val="0"/>
          <w:iCs w:val="0"/>
        </w:rPr>
        <w:t xml:space="preserve">ward </w:t>
      </w:r>
      <w:r w:rsidR="00B25798">
        <w:rPr>
          <w:i w:val="0"/>
          <w:iCs w:val="0"/>
          <w:lang w:val="en-US"/>
        </w:rPr>
        <w:t xml:space="preserve">out of 11 completed-research papers </w:t>
      </w:r>
      <w:r>
        <w:rPr>
          <w:i w:val="0"/>
          <w:iCs w:val="0"/>
        </w:rPr>
        <w:t>at</w:t>
      </w:r>
      <w:r w:rsidRPr="002777F5">
        <w:rPr>
          <w:i w:val="0"/>
          <w:iCs w:val="0"/>
        </w:rPr>
        <w:t xml:space="preserve"> </w:t>
      </w:r>
      <w:r w:rsidRPr="002777F5">
        <w:rPr>
          <w:i w:val="0"/>
          <w:iCs w:val="0"/>
          <w:lang w:eastAsia="en-US"/>
        </w:rPr>
        <w:t>the</w:t>
      </w:r>
      <w:r w:rsidRPr="002777F5">
        <w:rPr>
          <w:i w:val="0"/>
          <w:iCs w:val="0"/>
        </w:rPr>
        <w:t xml:space="preserve"> </w:t>
      </w:r>
      <w:r w:rsidR="00DD5D53" w:rsidRPr="00DD5D53">
        <w:rPr>
          <w:rFonts w:ascii="Times" w:hAnsi="Times"/>
          <w:lang w:val="en-AU"/>
        </w:rPr>
        <w:t>8</w:t>
      </w:r>
      <w:r w:rsidR="00DD5D53" w:rsidRPr="00DD5D53">
        <w:rPr>
          <w:rFonts w:ascii="Times" w:hAnsi="Times"/>
          <w:vertAlign w:val="superscript"/>
          <w:lang w:val="en-AU"/>
        </w:rPr>
        <w:t>th</w:t>
      </w:r>
      <w:r w:rsidRPr="00CF0477">
        <w:rPr>
          <w:rFonts w:ascii="Times" w:hAnsi="Times"/>
          <w:lang w:val="en-AU"/>
        </w:rPr>
        <w:t xml:space="preserve"> International Research Workshop on IT Project Management</w:t>
      </w:r>
      <w:r w:rsidR="00B25798">
        <w:rPr>
          <w:rFonts w:ascii="Times" w:hAnsi="Times"/>
          <w:lang w:val="en-AU"/>
        </w:rPr>
        <w:t xml:space="preserve"> (</w:t>
      </w:r>
      <w:r w:rsidR="00B25798" w:rsidRPr="00B25798">
        <w:rPr>
          <w:rFonts w:ascii="Times" w:hAnsi="Times"/>
          <w:lang w:val="en-AU"/>
        </w:rPr>
        <w:t>IRWITPM</w:t>
      </w:r>
      <w:r w:rsidR="00B25798">
        <w:rPr>
          <w:rFonts w:ascii="Times" w:hAnsi="Times"/>
          <w:lang w:val="en-AU"/>
        </w:rPr>
        <w:t xml:space="preserve">) </w:t>
      </w:r>
      <w:r w:rsidR="00B25798" w:rsidRPr="00B25798">
        <w:rPr>
          <w:rFonts w:ascii="Times" w:hAnsi="Times"/>
          <w:i w:val="0"/>
          <w:iCs w:val="0"/>
          <w:lang w:val="en-AU"/>
        </w:rPr>
        <w:t>in Milan,</w:t>
      </w:r>
      <w:r w:rsidR="008C7662">
        <w:rPr>
          <w:rFonts w:ascii="Times" w:hAnsi="Times"/>
          <w:i w:val="0"/>
          <w:iCs w:val="0"/>
          <w:lang w:val="en-AU"/>
        </w:rPr>
        <w:t xml:space="preserve"> Italy</w:t>
      </w:r>
      <w:r w:rsidRPr="00B25798">
        <w:rPr>
          <w:rFonts w:ascii="Times" w:hAnsi="Times"/>
          <w:i w:val="0"/>
          <w:iCs w:val="0"/>
          <w:lang w:val="en-AU"/>
        </w:rPr>
        <w:t xml:space="preserve">. </w:t>
      </w:r>
    </w:p>
    <w:p w14:paraId="57B5FC36" w14:textId="77777777" w:rsidR="00B25798" w:rsidRDefault="00B25798" w:rsidP="002522C1">
      <w:pPr>
        <w:ind w:left="709" w:hanging="709"/>
        <w:jc w:val="both"/>
        <w:rPr>
          <w:rFonts w:ascii="Times New Roman" w:hAnsi="Times New Roman"/>
        </w:rPr>
      </w:pPr>
    </w:p>
    <w:p w14:paraId="7B998CE3" w14:textId="77777777" w:rsidR="00E542A3" w:rsidRDefault="00E542A3" w:rsidP="002522C1">
      <w:pPr>
        <w:ind w:left="709" w:hanging="709"/>
        <w:jc w:val="both"/>
        <w:rPr>
          <w:rFonts w:ascii="Times New Roman" w:hAnsi="Times New Roman"/>
        </w:rPr>
      </w:pPr>
      <w:r>
        <w:rPr>
          <w:rFonts w:ascii="Times New Roman" w:hAnsi="Times New Roman"/>
        </w:rPr>
        <w:t>2012</w:t>
      </w:r>
      <w:r>
        <w:rPr>
          <w:rFonts w:ascii="Times New Roman" w:hAnsi="Times New Roman"/>
        </w:rPr>
        <w:tab/>
      </w:r>
      <w:r w:rsidR="002522C1">
        <w:rPr>
          <w:rFonts w:ascii="Times New Roman" w:hAnsi="Times New Roman"/>
        </w:rPr>
        <w:t xml:space="preserve">Candidacy </w:t>
      </w:r>
      <w:r>
        <w:rPr>
          <w:rFonts w:ascii="Times New Roman" w:hAnsi="Times New Roman"/>
        </w:rPr>
        <w:t>Nominat</w:t>
      </w:r>
      <w:r w:rsidR="002522C1">
        <w:rPr>
          <w:rFonts w:ascii="Times New Roman" w:hAnsi="Times New Roman"/>
        </w:rPr>
        <w:t>ion, by the International Division of the Israel Academy of Sciences and Humanities,</w:t>
      </w:r>
      <w:r>
        <w:rPr>
          <w:rFonts w:ascii="Times New Roman" w:hAnsi="Times New Roman"/>
        </w:rPr>
        <w:t xml:space="preserve"> </w:t>
      </w:r>
      <w:r w:rsidR="002522C1" w:rsidRPr="00E542A3">
        <w:rPr>
          <w:rFonts w:ascii="Times New Roman" w:hAnsi="Times New Roman"/>
        </w:rPr>
        <w:t xml:space="preserve">for membership </w:t>
      </w:r>
      <w:r w:rsidR="002522C1">
        <w:rPr>
          <w:rFonts w:ascii="Times New Roman" w:hAnsi="Times New Roman"/>
        </w:rPr>
        <w:t>i</w:t>
      </w:r>
      <w:r w:rsidR="002522C1" w:rsidRPr="00E542A3">
        <w:rPr>
          <w:rFonts w:ascii="Times New Roman" w:hAnsi="Times New Roman"/>
        </w:rPr>
        <w:t>n the World Data System</w:t>
      </w:r>
      <w:r w:rsidR="002522C1">
        <w:rPr>
          <w:rFonts w:ascii="Times New Roman" w:hAnsi="Times New Roman"/>
        </w:rPr>
        <w:t xml:space="preserve"> </w:t>
      </w:r>
      <w:r w:rsidR="002522C1" w:rsidRPr="00E542A3">
        <w:rPr>
          <w:rFonts w:ascii="Times New Roman" w:hAnsi="Times New Roman"/>
        </w:rPr>
        <w:t xml:space="preserve">Scientific Committee </w:t>
      </w:r>
      <w:r w:rsidR="002522C1">
        <w:rPr>
          <w:rFonts w:ascii="Times New Roman" w:hAnsi="Times New Roman"/>
        </w:rPr>
        <w:t xml:space="preserve">(WDS-SC) </w:t>
      </w:r>
      <w:r w:rsidR="002522C1" w:rsidRPr="00E542A3">
        <w:rPr>
          <w:rFonts w:ascii="Times New Roman" w:hAnsi="Times New Roman"/>
        </w:rPr>
        <w:t xml:space="preserve">of the </w:t>
      </w:r>
      <w:r w:rsidR="002522C1">
        <w:rPr>
          <w:rFonts w:ascii="Times New Roman" w:hAnsi="Times New Roman"/>
        </w:rPr>
        <w:t>International Council of Science (ICSU)</w:t>
      </w:r>
      <w:r>
        <w:rPr>
          <w:rFonts w:ascii="Times New Roman" w:hAnsi="Times New Roman"/>
        </w:rPr>
        <w:t>.</w:t>
      </w:r>
    </w:p>
    <w:p w14:paraId="4CBEE889" w14:textId="77777777" w:rsidR="00E542A3" w:rsidRDefault="00E542A3" w:rsidP="00E542A3">
      <w:pPr>
        <w:ind w:left="709" w:hanging="709"/>
        <w:jc w:val="both"/>
        <w:rPr>
          <w:rFonts w:ascii="Times New Roman" w:hAnsi="Times New Roman"/>
        </w:rPr>
      </w:pPr>
      <w:r>
        <w:rPr>
          <w:rFonts w:ascii="Times New Roman" w:hAnsi="Times New Roman"/>
        </w:rPr>
        <w:t xml:space="preserve"> </w:t>
      </w:r>
    </w:p>
    <w:p w14:paraId="52EBA436" w14:textId="77777777" w:rsidR="00B464F8" w:rsidRDefault="00B464F8" w:rsidP="007C2C7A">
      <w:pPr>
        <w:ind w:left="709" w:hanging="709"/>
        <w:jc w:val="both"/>
        <w:rPr>
          <w:rFonts w:ascii="Times New Roman" w:hAnsi="Times New Roman"/>
        </w:rPr>
      </w:pPr>
      <w:r>
        <w:rPr>
          <w:rFonts w:ascii="Times New Roman" w:hAnsi="Times New Roman"/>
        </w:rPr>
        <w:t>2012</w:t>
      </w:r>
      <w:r>
        <w:rPr>
          <w:rFonts w:ascii="Times New Roman" w:hAnsi="Times New Roman"/>
        </w:rPr>
        <w:tab/>
      </w:r>
      <w:r w:rsidR="007C2C7A">
        <w:rPr>
          <w:rFonts w:ascii="Times New Roman" w:hAnsi="Times New Roman" w:cs="Times New Roman"/>
        </w:rPr>
        <w:t>Recruited and heads IS group within the IEM Department that contributed about 90% (2.8) of the 3.13 score which t</w:t>
      </w:r>
      <w:r w:rsidR="003C108B" w:rsidRPr="003C108B">
        <w:rPr>
          <w:rFonts w:ascii="Times New Roman" w:hAnsi="Times New Roman" w:cs="Times New Roman"/>
        </w:rPr>
        <w:t xml:space="preserve">he </w:t>
      </w:r>
      <w:r w:rsidR="003C108B" w:rsidRPr="003C108B">
        <w:rPr>
          <w:rFonts w:ascii="Times New Roman" w:hAnsi="Times New Roman" w:cs="Times New Roman"/>
          <w:i/>
          <w:iCs/>
        </w:rPr>
        <w:t>IS Research Rankings</w:t>
      </w:r>
      <w:r w:rsidR="003C108B" w:rsidRPr="003C108B">
        <w:rPr>
          <w:rFonts w:ascii="Times New Roman" w:hAnsi="Times New Roman" w:cs="Times New Roman"/>
        </w:rPr>
        <w:t xml:space="preserve"> site</w:t>
      </w:r>
      <w:r w:rsidR="003C108B">
        <w:rPr>
          <w:rFonts w:ascii="Times New Roman" w:hAnsi="Times New Roman" w:cs="Times New Roman"/>
        </w:rPr>
        <w:t xml:space="preserve"> (</w:t>
      </w:r>
      <w:hyperlink r:id="rId15" w:tgtFrame="1" w:history="1">
        <w:r w:rsidR="003C108B" w:rsidRPr="003C108B">
          <w:rPr>
            <w:rStyle w:val="Hyperlink"/>
            <w:rFonts w:ascii="Times New Roman" w:hAnsi="Times New Roman" w:cs="Times New Roman"/>
          </w:rPr>
          <w:t>http://vvenkatesh.com/ISRanking</w:t>
        </w:r>
      </w:hyperlink>
      <w:r w:rsidR="003C108B">
        <w:rPr>
          <w:rFonts w:ascii="Times New Roman" w:hAnsi="Times New Roman" w:cs="Times New Roman"/>
        </w:rPr>
        <w:t>)</w:t>
      </w:r>
      <w:r w:rsidR="003C108B" w:rsidRPr="003C108B">
        <w:rPr>
          <w:rFonts w:ascii="Times New Roman" w:hAnsi="Times New Roman" w:cs="Times New Roman"/>
        </w:rPr>
        <w:t xml:space="preserve">, </w:t>
      </w:r>
      <w:r w:rsidR="007C2C7A">
        <w:rPr>
          <w:rFonts w:ascii="Times New Roman" w:hAnsi="Times New Roman" w:cs="Times New Roman"/>
        </w:rPr>
        <w:t>awarded</w:t>
      </w:r>
      <w:r w:rsidR="003C108B">
        <w:rPr>
          <w:rFonts w:ascii="Times New Roman" w:hAnsi="Times New Roman" w:cs="Times New Roman"/>
        </w:rPr>
        <w:t xml:space="preserve"> Ben-Gurion University</w:t>
      </w:r>
      <w:r w:rsidR="007C2C7A">
        <w:rPr>
          <w:rFonts w:ascii="Times New Roman" w:hAnsi="Times New Roman" w:cs="Times New Roman"/>
        </w:rPr>
        <w:t>, ranked</w:t>
      </w:r>
      <w:r w:rsidR="003C108B">
        <w:rPr>
          <w:rFonts w:ascii="Times New Roman" w:hAnsi="Times New Roman" w:cs="Times New Roman"/>
        </w:rPr>
        <w:t xml:space="preserve"> as 64</w:t>
      </w:r>
      <w:r w:rsidR="003C108B" w:rsidRPr="003C108B">
        <w:rPr>
          <w:rFonts w:ascii="Times New Roman" w:hAnsi="Times New Roman" w:cs="Times New Roman"/>
          <w:vertAlign w:val="superscript"/>
        </w:rPr>
        <w:t>th</w:t>
      </w:r>
      <w:r w:rsidR="003C108B">
        <w:rPr>
          <w:rFonts w:ascii="Times New Roman" w:hAnsi="Times New Roman" w:cs="Times New Roman"/>
        </w:rPr>
        <w:t xml:space="preserve"> in the world </w:t>
      </w:r>
      <w:r w:rsidR="00ED6534">
        <w:rPr>
          <w:rFonts w:ascii="Times New Roman" w:hAnsi="Times New Roman" w:cs="Times New Roman"/>
        </w:rPr>
        <w:t>whose faculty members are most published in the basket of</w:t>
      </w:r>
      <w:r w:rsidR="00ED6534" w:rsidRPr="003C108B">
        <w:rPr>
          <w:rFonts w:ascii="Times New Roman" w:hAnsi="Times New Roman" w:cs="Times New Roman"/>
        </w:rPr>
        <w:t xml:space="preserve"> </w:t>
      </w:r>
      <w:r w:rsidR="00ED6534">
        <w:rPr>
          <w:rFonts w:ascii="Times New Roman" w:hAnsi="Times New Roman" w:cs="Times New Roman"/>
        </w:rPr>
        <w:t xml:space="preserve">eight high-quality </w:t>
      </w:r>
      <w:r w:rsidR="00ED6534" w:rsidRPr="003C108B">
        <w:rPr>
          <w:rFonts w:ascii="Times New Roman" w:hAnsi="Times New Roman" w:cs="Times New Roman"/>
        </w:rPr>
        <w:t>IS journals</w:t>
      </w:r>
      <w:r w:rsidR="00ED6534">
        <w:rPr>
          <w:rFonts w:ascii="Times New Roman" w:hAnsi="Times New Roman" w:cs="Times New Roman"/>
        </w:rPr>
        <w:t xml:space="preserve"> according to senior IS scholars (</w:t>
      </w:r>
      <w:hyperlink r:id="rId16" w:history="1">
        <w:r w:rsidR="00ED6534" w:rsidRPr="00AB0407">
          <w:rPr>
            <w:rStyle w:val="Hyperlink"/>
            <w:rFonts w:ascii="Times New Roman" w:hAnsi="Times New Roman" w:cs="Times New Roman"/>
          </w:rPr>
          <w:t>http://home.aisnet.org/displaycommon.cfm?an=1&amp;subarticlenbr=346</w:t>
        </w:r>
      </w:hyperlink>
      <w:r w:rsidR="00ED6534">
        <w:rPr>
          <w:rFonts w:ascii="Times New Roman" w:hAnsi="Times New Roman" w:cs="Times New Roman"/>
        </w:rPr>
        <w:t xml:space="preserve">) in 2009-2011and the only Israeli university </w:t>
      </w:r>
      <w:r w:rsidR="003C108B">
        <w:rPr>
          <w:rFonts w:ascii="Times New Roman" w:hAnsi="Times New Roman" w:cs="Times New Roman"/>
        </w:rPr>
        <w:t xml:space="preserve">included among the 100 institutions </w:t>
      </w:r>
      <w:r w:rsidR="00ED6534">
        <w:rPr>
          <w:rFonts w:ascii="Times New Roman" w:hAnsi="Times New Roman" w:cs="Times New Roman"/>
        </w:rPr>
        <w:t>(</w:t>
      </w:r>
      <w:hyperlink r:id="rId17" w:tgtFrame="1" w:history="1">
        <w:r w:rsidR="00ED6534" w:rsidRPr="003C108B">
          <w:rPr>
            <w:rFonts w:ascii="Times New Roman" w:hAnsi="Times New Roman" w:cs="Times New Roman"/>
            <w:color w:val="3A2EB5"/>
            <w:u w:val="single"/>
          </w:rPr>
          <w:t>http://vvenkatesh.com/ISRanking/RankingsAIS8byUni.asp?RYear=3</w:t>
        </w:r>
      </w:hyperlink>
      <w:r w:rsidR="00ED6534">
        <w:rPr>
          <w:rFonts w:ascii="Times New Roman" w:hAnsi="Times New Roman" w:cs="Times New Roman"/>
        </w:rPr>
        <w:t>)</w:t>
      </w:r>
      <w:r w:rsidR="003C108B" w:rsidRPr="003C108B">
        <w:rPr>
          <w:rFonts w:ascii="Times New Roman" w:hAnsi="Times New Roman" w:cs="Times New Roman"/>
        </w:rPr>
        <w:t>.</w:t>
      </w:r>
    </w:p>
    <w:p w14:paraId="3507A0A8" w14:textId="77777777" w:rsidR="00ED55C7" w:rsidRDefault="00ED55C7" w:rsidP="007C2C7A">
      <w:pPr>
        <w:ind w:left="709" w:hanging="709"/>
        <w:jc w:val="both"/>
        <w:rPr>
          <w:rFonts w:ascii="Times New Roman" w:hAnsi="Times New Roman"/>
        </w:rPr>
      </w:pPr>
    </w:p>
    <w:p w14:paraId="00AB1C3C" w14:textId="77777777" w:rsidR="00E33E11" w:rsidRDefault="00E33E11" w:rsidP="007C2C7A">
      <w:pPr>
        <w:ind w:left="720" w:right="-39" w:hanging="720"/>
        <w:rPr>
          <w:rFonts w:ascii="Times New Roman" w:hAnsi="Times New Roman" w:cs="Times New Roman"/>
          <w:lang w:eastAsia="en-US"/>
        </w:rPr>
      </w:pPr>
      <w:r>
        <w:rPr>
          <w:rFonts w:ascii="Times New Roman" w:hAnsi="Times New Roman"/>
        </w:rPr>
        <w:t>2010</w:t>
      </w:r>
      <w:r>
        <w:rPr>
          <w:rFonts w:ascii="Times New Roman" w:hAnsi="Times New Roman"/>
        </w:rPr>
        <w:tab/>
      </w:r>
      <w:r>
        <w:rPr>
          <w:rFonts w:ascii="Times New Roman" w:hAnsi="Times New Roman" w:cs="Times New Roman"/>
        </w:rPr>
        <w:t xml:space="preserve">The journal </w:t>
      </w:r>
      <w:r w:rsidRPr="00031E95">
        <w:rPr>
          <w:rStyle w:val="style131"/>
          <w:rFonts w:ascii="Times New Roman" w:hAnsi="Times New Roman" w:cs="Times New Roman"/>
          <w:b w:val="0"/>
          <w:bCs w:val="0"/>
          <w:sz w:val="24"/>
          <w:szCs w:val="24"/>
          <w:u w:val="single"/>
        </w:rPr>
        <w:t xml:space="preserve">Transportation Research </w:t>
      </w:r>
      <w:r>
        <w:rPr>
          <w:rStyle w:val="style131"/>
          <w:rFonts w:ascii="Times New Roman" w:hAnsi="Times New Roman" w:cs="Times New Roman"/>
          <w:b w:val="0"/>
          <w:bCs w:val="0"/>
          <w:sz w:val="24"/>
          <w:szCs w:val="24"/>
          <w:u w:val="single"/>
        </w:rPr>
        <w:t>P</w:t>
      </w:r>
      <w:r w:rsidRPr="00031E95">
        <w:rPr>
          <w:rStyle w:val="style131"/>
          <w:rFonts w:ascii="Times New Roman" w:hAnsi="Times New Roman" w:cs="Times New Roman"/>
          <w:b w:val="0"/>
          <w:bCs w:val="0"/>
          <w:sz w:val="24"/>
          <w:szCs w:val="24"/>
          <w:u w:val="single"/>
        </w:rPr>
        <w:t>art C</w:t>
      </w:r>
      <w:r w:rsidR="00AA72B3">
        <w:rPr>
          <w:rStyle w:val="style131"/>
          <w:rFonts w:ascii="Times New Roman" w:hAnsi="Times New Roman" w:cs="Times New Roman"/>
          <w:b w:val="0"/>
          <w:bCs w:val="0"/>
          <w:sz w:val="24"/>
          <w:szCs w:val="24"/>
          <w:u w:val="single"/>
        </w:rPr>
        <w:t xml:space="preserve"> (TRC)</w:t>
      </w:r>
      <w:r>
        <w:rPr>
          <w:rStyle w:val="style131"/>
          <w:rFonts w:ascii="Times New Roman" w:hAnsi="Times New Roman" w:cs="Times New Roman"/>
          <w:b w:val="0"/>
          <w:bCs w:val="0"/>
          <w:sz w:val="24"/>
          <w:szCs w:val="24"/>
          <w:u w:val="single"/>
        </w:rPr>
        <w:t>: Emerging Technologies</w:t>
      </w:r>
      <w:r>
        <w:rPr>
          <w:rFonts w:ascii="Times New Roman" w:hAnsi="Times New Roman" w:cs="Times New Roman"/>
        </w:rPr>
        <w:t xml:space="preserve"> included among </w:t>
      </w:r>
      <w:r w:rsidR="00AA72B3">
        <w:rPr>
          <w:rFonts w:ascii="Times New Roman" w:hAnsi="Times New Roman" w:cs="Times New Roman"/>
        </w:rPr>
        <w:t>The T</w:t>
      </w:r>
      <w:r>
        <w:rPr>
          <w:rFonts w:ascii="Times New Roman" w:hAnsi="Times New Roman" w:cs="Times New Roman"/>
        </w:rPr>
        <w:t xml:space="preserve">op 25 Hottest Articles </w:t>
      </w:r>
      <w:r w:rsidR="00AA72B3">
        <w:rPr>
          <w:rFonts w:ascii="Times New Roman" w:hAnsi="Times New Roman"/>
        </w:rPr>
        <w:t xml:space="preserve">(out of </w:t>
      </w:r>
      <w:r w:rsidR="00AA72B3" w:rsidRPr="00AA72B3">
        <w:rPr>
          <w:rFonts w:ascii="Times New Roman" w:hAnsi="Times New Roman"/>
        </w:rPr>
        <w:t xml:space="preserve">more than 1000 articles published </w:t>
      </w:r>
      <w:r w:rsidR="00AA72B3">
        <w:rPr>
          <w:rFonts w:ascii="Times New Roman" w:hAnsi="Times New Roman"/>
        </w:rPr>
        <w:t xml:space="preserve">in the </w:t>
      </w:r>
      <w:r w:rsidR="00B40A55">
        <w:rPr>
          <w:rFonts w:ascii="Times New Roman" w:hAnsi="Times New Roman"/>
        </w:rPr>
        <w:t xml:space="preserve">TRC </w:t>
      </w:r>
      <w:r w:rsidR="00AA72B3">
        <w:rPr>
          <w:rFonts w:ascii="Times New Roman" w:hAnsi="Times New Roman"/>
        </w:rPr>
        <w:t xml:space="preserve">journal </w:t>
      </w:r>
      <w:r w:rsidR="00AA72B3" w:rsidRPr="00AA72B3">
        <w:rPr>
          <w:rFonts w:ascii="Times New Roman" w:hAnsi="Times New Roman"/>
        </w:rPr>
        <w:t>since 1993</w:t>
      </w:r>
      <w:r w:rsidR="00AA72B3">
        <w:rPr>
          <w:rFonts w:ascii="Times New Roman" w:hAnsi="Times New Roman"/>
        </w:rPr>
        <w:t>)</w:t>
      </w:r>
      <w:r w:rsidR="00AA72B3" w:rsidRPr="00AA72B3">
        <w:rPr>
          <w:rFonts w:ascii="Times New Roman" w:hAnsi="Times New Roman"/>
        </w:rPr>
        <w:t xml:space="preserve"> </w:t>
      </w:r>
      <w:r>
        <w:rPr>
          <w:rFonts w:ascii="Times New Roman" w:hAnsi="Times New Roman" w:cs="Times New Roman"/>
          <w:lang w:eastAsia="en-US"/>
        </w:rPr>
        <w:t xml:space="preserve">the </w:t>
      </w:r>
      <w:r w:rsidR="00B40A55">
        <w:rPr>
          <w:rFonts w:ascii="Times New Roman" w:hAnsi="Times New Roman" w:cs="Times New Roman"/>
        </w:rPr>
        <w:t>2010</w:t>
      </w:r>
      <w:r w:rsidR="00B40A55">
        <w:rPr>
          <w:rFonts w:ascii="Times New Roman" w:hAnsi="Times New Roman" w:cs="Times New Roman"/>
          <w:lang w:eastAsia="en-US"/>
        </w:rPr>
        <w:t xml:space="preserve"> </w:t>
      </w:r>
      <w:r>
        <w:rPr>
          <w:rFonts w:ascii="Times New Roman" w:hAnsi="Times New Roman" w:cs="Times New Roman"/>
          <w:lang w:eastAsia="en-US"/>
        </w:rPr>
        <w:t>article</w:t>
      </w:r>
      <w:r w:rsidR="00B40A55">
        <w:rPr>
          <w:rFonts w:ascii="Times New Roman" w:hAnsi="Times New Roman" w:cs="Times New Roman"/>
          <w:lang w:eastAsia="en-US"/>
        </w:rPr>
        <w:t xml:space="preserve"> </w:t>
      </w:r>
      <w:r w:rsidR="00B40A55">
        <w:rPr>
          <w:rFonts w:ascii="Times New Roman" w:hAnsi="Times New Roman" w:cs="Times New Roman"/>
        </w:rPr>
        <w:t xml:space="preserve">(Vol. </w:t>
      </w:r>
      <w:r w:rsidR="00B40A55" w:rsidRPr="00FF2A13">
        <w:rPr>
          <w:rFonts w:ascii="Times New Roman" w:hAnsi="Times New Roman" w:cs="Times New Roman"/>
        </w:rPr>
        <w:t>18</w:t>
      </w:r>
      <w:r w:rsidR="00B40A55">
        <w:rPr>
          <w:rFonts w:ascii="Times New Roman" w:hAnsi="Times New Roman" w:cs="Times New Roman"/>
        </w:rPr>
        <w:t>, No. 1,</w:t>
      </w:r>
      <w:r w:rsidR="00B40A55" w:rsidRPr="00FF2A13">
        <w:rPr>
          <w:rFonts w:ascii="Times New Roman" w:hAnsi="Times New Roman" w:cs="Times New Roman"/>
        </w:rPr>
        <w:t xml:space="preserve"> 3</w:t>
      </w:r>
      <w:r w:rsidR="00B40A55">
        <w:rPr>
          <w:rFonts w:ascii="Times New Roman" w:hAnsi="Times New Roman" w:cs="Times New Roman"/>
        </w:rPr>
        <w:t>-</w:t>
      </w:r>
      <w:r w:rsidR="00B40A55" w:rsidRPr="00FF2A13">
        <w:rPr>
          <w:rFonts w:ascii="Times New Roman" w:hAnsi="Times New Roman" w:cs="Times New Roman"/>
        </w:rPr>
        <w:t>20</w:t>
      </w:r>
      <w:r w:rsidR="00B40A55">
        <w:rPr>
          <w:rFonts w:ascii="Times New Roman" w:hAnsi="Times New Roman" w:cs="Times New Roman"/>
        </w:rPr>
        <w:t>)</w:t>
      </w:r>
      <w:r>
        <w:rPr>
          <w:rFonts w:ascii="Times New Roman" w:hAnsi="Times New Roman" w:cs="Times New Roman"/>
          <w:lang w:eastAsia="en-US"/>
        </w:rPr>
        <w:t xml:space="preserve">: </w:t>
      </w:r>
      <w:r w:rsidRPr="00222C29">
        <w:rPr>
          <w:rFonts w:ascii="Times New Roman" w:hAnsi="Times New Roman" w:cs="Times New Roman"/>
        </w:rPr>
        <w:t>"Review</w:t>
      </w:r>
      <w:r>
        <w:rPr>
          <w:rFonts w:ascii="Times New Roman" w:hAnsi="Times New Roman" w:cs="Times New Roman"/>
        </w:rPr>
        <w:t>:</w:t>
      </w:r>
      <w:r w:rsidRPr="00222C29">
        <w:rPr>
          <w:rFonts w:ascii="Times New Roman" w:hAnsi="Times New Roman" w:cs="Times New Roman"/>
        </w:rPr>
        <w:t xml:space="preserve"> State of Tele-activities"</w:t>
      </w:r>
      <w:r>
        <w:rPr>
          <w:rFonts w:ascii="Times New Roman" w:hAnsi="Times New Roman" w:cs="Times New Roman"/>
        </w:rPr>
        <w:t xml:space="preserve"> </w:t>
      </w:r>
      <w:r w:rsidR="007C2C7A">
        <w:rPr>
          <w:rFonts w:ascii="Times New Roman" w:hAnsi="Times New Roman" w:cs="Times New Roman"/>
        </w:rPr>
        <w:t>co-authored with</w:t>
      </w:r>
      <w:r>
        <w:rPr>
          <w:rFonts w:ascii="Times New Roman" w:hAnsi="Times New Roman" w:cs="Times New Roman"/>
        </w:rPr>
        <w:t xml:space="preserve"> Pavel </w:t>
      </w:r>
      <w:r w:rsidRPr="00222C29">
        <w:rPr>
          <w:rFonts w:ascii="Times New Roman" w:hAnsi="Times New Roman" w:cs="Times New Roman"/>
        </w:rPr>
        <w:t>Andreev</w:t>
      </w:r>
      <w:r w:rsidR="007C2C7A">
        <w:rPr>
          <w:rFonts w:ascii="Times New Roman" w:hAnsi="Times New Roman" w:cs="Times New Roman"/>
        </w:rPr>
        <w:t xml:space="preserve"> and</w:t>
      </w:r>
      <w:r w:rsidRPr="00222C29">
        <w:rPr>
          <w:rFonts w:ascii="Times New Roman" w:hAnsi="Times New Roman" w:cs="Times New Roman"/>
        </w:rPr>
        <w:t xml:space="preserve"> </w:t>
      </w:r>
      <w:r>
        <w:rPr>
          <w:rFonts w:ascii="Times New Roman" w:hAnsi="Times New Roman" w:cs="Times New Roman"/>
        </w:rPr>
        <w:t>Ilan</w:t>
      </w:r>
      <w:r w:rsidRPr="00222C29">
        <w:rPr>
          <w:rFonts w:ascii="Times New Roman" w:hAnsi="Times New Roman" w:cs="Times New Roman"/>
        </w:rPr>
        <w:t xml:space="preserve"> Salomon</w:t>
      </w:r>
      <w:r>
        <w:rPr>
          <w:rFonts w:ascii="Times New Roman" w:hAnsi="Times New Roman" w:cs="Times New Roman"/>
        </w:rPr>
        <w:t>.</w:t>
      </w:r>
      <w:r w:rsidR="00AA72B3" w:rsidRPr="00AA72B3">
        <w:rPr>
          <w:rFonts w:ascii="Times New Roman" w:hAnsi="Times New Roman" w:cs="Times New Roman"/>
        </w:rPr>
        <w:t xml:space="preserve"> </w:t>
      </w:r>
      <w:r w:rsidR="00AA72B3">
        <w:rPr>
          <w:rFonts w:ascii="Times New Roman" w:hAnsi="Times New Roman" w:cs="Times New Roman"/>
        </w:rPr>
        <w:t xml:space="preserve">The Top 25 Hottest Articles </w:t>
      </w:r>
      <w:r w:rsidR="00AA72B3">
        <w:rPr>
          <w:rFonts w:ascii="Times New Roman" w:hAnsi="Times New Roman"/>
        </w:rPr>
        <w:t xml:space="preserve">were determined </w:t>
      </w:r>
      <w:r w:rsidR="00B40A55">
        <w:rPr>
          <w:rFonts w:ascii="Times New Roman" w:hAnsi="Times New Roman"/>
        </w:rPr>
        <w:t xml:space="preserve">by </w:t>
      </w:r>
      <w:r w:rsidR="00AA72B3">
        <w:rPr>
          <w:rFonts w:ascii="Times New Roman" w:hAnsi="Times New Roman"/>
        </w:rPr>
        <w:t>count</w:t>
      </w:r>
      <w:r w:rsidR="00B40A55">
        <w:rPr>
          <w:rFonts w:ascii="Times New Roman" w:hAnsi="Times New Roman"/>
        </w:rPr>
        <w:t>ing</w:t>
      </w:r>
      <w:r w:rsidR="00AA72B3">
        <w:rPr>
          <w:rFonts w:ascii="Times New Roman" w:hAnsi="Times New Roman"/>
        </w:rPr>
        <w:t xml:space="preserve"> </w:t>
      </w:r>
      <w:r w:rsidR="00B40A55">
        <w:rPr>
          <w:rFonts w:ascii="Times New Roman" w:hAnsi="Times New Roman"/>
        </w:rPr>
        <w:t>the</w:t>
      </w:r>
      <w:r w:rsidR="00B40A55" w:rsidRPr="00AA72B3">
        <w:rPr>
          <w:rFonts w:ascii="Times New Roman" w:hAnsi="Times New Roman"/>
        </w:rPr>
        <w:t xml:space="preserve"> </w:t>
      </w:r>
      <w:r w:rsidR="00B40A55">
        <w:rPr>
          <w:rFonts w:ascii="Times New Roman" w:hAnsi="Times New Roman"/>
        </w:rPr>
        <w:t xml:space="preserve">number of </w:t>
      </w:r>
      <w:r w:rsidR="00AA72B3" w:rsidRPr="00AA72B3">
        <w:rPr>
          <w:rFonts w:ascii="Times New Roman" w:hAnsi="Times New Roman"/>
        </w:rPr>
        <w:t xml:space="preserve">downloads </w:t>
      </w:r>
      <w:r w:rsidR="00B40A55" w:rsidRPr="00AA72B3">
        <w:rPr>
          <w:rFonts w:ascii="Times New Roman" w:hAnsi="Times New Roman"/>
        </w:rPr>
        <w:t xml:space="preserve">on SciVerse ScienceDirect </w:t>
      </w:r>
      <w:r w:rsidR="00B40A55">
        <w:rPr>
          <w:rFonts w:ascii="Times New Roman" w:hAnsi="Times New Roman"/>
        </w:rPr>
        <w:t>(serving more than</w:t>
      </w:r>
      <w:r w:rsidR="00B40A55" w:rsidRPr="00AA72B3">
        <w:rPr>
          <w:rFonts w:ascii="Times New Roman" w:hAnsi="Times New Roman"/>
        </w:rPr>
        <w:t xml:space="preserve"> 11 million readers</w:t>
      </w:r>
      <w:r w:rsidR="00B40A55">
        <w:rPr>
          <w:rFonts w:ascii="Times New Roman" w:hAnsi="Times New Roman"/>
        </w:rPr>
        <w:t xml:space="preserve">) </w:t>
      </w:r>
      <w:r w:rsidR="00AA72B3">
        <w:rPr>
          <w:rFonts w:ascii="Times New Roman" w:hAnsi="Times New Roman"/>
        </w:rPr>
        <w:t xml:space="preserve">from </w:t>
      </w:r>
      <w:r w:rsidR="00B40A55">
        <w:rPr>
          <w:rFonts w:ascii="Times New Roman" w:hAnsi="Times New Roman"/>
        </w:rPr>
        <w:t xml:space="preserve">the </w:t>
      </w:r>
      <w:r w:rsidR="00AA72B3">
        <w:rPr>
          <w:rFonts w:ascii="Times New Roman" w:hAnsi="Times New Roman"/>
        </w:rPr>
        <w:t xml:space="preserve">TRC </w:t>
      </w:r>
      <w:r w:rsidR="00B40A55">
        <w:rPr>
          <w:rFonts w:ascii="Times New Roman" w:hAnsi="Times New Roman"/>
        </w:rPr>
        <w:t>journal (during</w:t>
      </w:r>
      <w:r w:rsidR="00B40A55" w:rsidRPr="00AA72B3">
        <w:rPr>
          <w:rFonts w:ascii="Times New Roman" w:hAnsi="Times New Roman"/>
        </w:rPr>
        <w:t xml:space="preserve"> the academic year </w:t>
      </w:r>
      <w:r w:rsidR="00B40A55">
        <w:rPr>
          <w:rFonts w:ascii="Times New Roman" w:hAnsi="Times New Roman"/>
        </w:rPr>
        <w:t xml:space="preserve">from </w:t>
      </w:r>
      <w:r w:rsidR="00B40A55" w:rsidRPr="00AA72B3">
        <w:rPr>
          <w:rFonts w:ascii="Times New Roman" w:hAnsi="Times New Roman"/>
        </w:rPr>
        <w:t>October 2009 to September 2010</w:t>
      </w:r>
      <w:r w:rsidR="00B40A55">
        <w:rPr>
          <w:rFonts w:ascii="Times New Roman" w:hAnsi="Times New Roman"/>
        </w:rPr>
        <w:t>)</w:t>
      </w:r>
      <w:r w:rsidR="00AA72B3">
        <w:rPr>
          <w:rFonts w:ascii="Times New Roman" w:hAnsi="Times New Roman"/>
        </w:rPr>
        <w:t>.</w:t>
      </w:r>
      <w:r w:rsidR="00AA72B3" w:rsidRPr="00AA72B3">
        <w:rPr>
          <w:rFonts w:ascii="Times New Roman" w:hAnsi="Times New Roman"/>
        </w:rPr>
        <w:t xml:space="preserve"> </w:t>
      </w:r>
    </w:p>
    <w:p w14:paraId="3F66DD0C" w14:textId="77777777" w:rsidR="00B40A55" w:rsidRPr="00E33E11" w:rsidRDefault="00B40A55" w:rsidP="00DF1379">
      <w:pPr>
        <w:ind w:left="720" w:right="-39" w:hanging="720"/>
        <w:rPr>
          <w:rFonts w:ascii="Times New Roman" w:hAnsi="Times New Roman" w:cs="Times New Roman"/>
          <w:lang w:eastAsia="en-US"/>
        </w:rPr>
      </w:pPr>
    </w:p>
    <w:tbl>
      <w:tblPr>
        <w:tblW w:w="7710" w:type="dxa"/>
        <w:tblCellSpacing w:w="0" w:type="dxa"/>
        <w:tblCellMar>
          <w:left w:w="0" w:type="dxa"/>
          <w:right w:w="0" w:type="dxa"/>
        </w:tblCellMar>
        <w:tblLook w:val="04A0" w:firstRow="1" w:lastRow="0" w:firstColumn="1" w:lastColumn="0" w:noHBand="0" w:noVBand="1"/>
      </w:tblPr>
      <w:tblGrid>
        <w:gridCol w:w="75"/>
        <w:gridCol w:w="7635"/>
      </w:tblGrid>
      <w:tr w:rsidR="00E33E11" w:rsidRPr="00E33E11" w14:paraId="10931993" w14:textId="77777777">
        <w:trPr>
          <w:tblCellSpacing w:w="0" w:type="dxa"/>
        </w:trPr>
        <w:tc>
          <w:tcPr>
            <w:tcW w:w="75" w:type="dxa"/>
            <w:vAlign w:val="center"/>
            <w:hideMark/>
          </w:tcPr>
          <w:p w14:paraId="683AF87D" w14:textId="77777777" w:rsidR="00E33E11" w:rsidRPr="00E33E11" w:rsidRDefault="00D26B64" w:rsidP="00DF1379">
            <w:pPr>
              <w:ind w:right="-39"/>
              <w:rPr>
                <w:rFonts w:ascii="Times New Roman" w:hAnsi="Times New Roman" w:cs="Times New Roman"/>
                <w:lang w:eastAsia="en-US"/>
              </w:rPr>
            </w:pPr>
            <w:r>
              <w:rPr>
                <w:rFonts w:ascii="Times New Roman" w:hAnsi="Times New Roman" w:cs="Times New Roman"/>
                <w:noProof/>
                <w:lang w:eastAsia="en-US"/>
              </w:rPr>
              <w:drawing>
                <wp:inline distT="0" distB="0" distL="0" distR="0" wp14:anchorId="2F66E788" wp14:editId="19CD1BD5">
                  <wp:extent cx="43815" cy="8255"/>
                  <wp:effectExtent l="0" t="0" r="0" b="0"/>
                  <wp:docPr id="1" name="Picture 1" descr="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xe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 cy="8255"/>
                          </a:xfrm>
                          <a:prstGeom prst="rect">
                            <a:avLst/>
                          </a:prstGeom>
                          <a:noFill/>
                          <a:ln>
                            <a:noFill/>
                          </a:ln>
                        </pic:spPr>
                      </pic:pic>
                    </a:graphicData>
                  </a:graphic>
                </wp:inline>
              </w:drawing>
            </w:r>
          </w:p>
        </w:tc>
        <w:tc>
          <w:tcPr>
            <w:tcW w:w="7635" w:type="dxa"/>
            <w:hideMark/>
          </w:tcPr>
          <w:p w14:paraId="395BC4A1" w14:textId="77777777" w:rsidR="00E33E11" w:rsidRPr="00E33E11" w:rsidRDefault="00E33E11" w:rsidP="00DF1379">
            <w:pPr>
              <w:ind w:right="-39"/>
              <w:rPr>
                <w:rFonts w:ascii="Verdana" w:hAnsi="Verdana" w:cs="Times New Roman"/>
                <w:b/>
                <w:bCs/>
                <w:lang w:eastAsia="en-US"/>
              </w:rPr>
            </w:pPr>
          </w:p>
        </w:tc>
      </w:tr>
    </w:tbl>
    <w:p w14:paraId="7648E202" w14:textId="77777777" w:rsidR="005C310B" w:rsidRDefault="005C310B" w:rsidP="007C2C7A">
      <w:pPr>
        <w:ind w:left="720" w:right="-39" w:hanging="720"/>
        <w:rPr>
          <w:rFonts w:ascii="Times New Roman" w:hAnsi="Times New Roman"/>
        </w:rPr>
      </w:pPr>
      <w:r>
        <w:rPr>
          <w:rFonts w:ascii="Times New Roman" w:hAnsi="Times New Roman"/>
        </w:rPr>
        <w:t>20</w:t>
      </w:r>
      <w:r w:rsidR="000F236F">
        <w:rPr>
          <w:rFonts w:ascii="Times New Roman" w:hAnsi="Times New Roman"/>
        </w:rPr>
        <w:t>09</w:t>
      </w:r>
      <w:r>
        <w:rPr>
          <w:rFonts w:ascii="Times New Roman" w:hAnsi="Times New Roman"/>
        </w:rPr>
        <w:tab/>
      </w:r>
      <w:r w:rsidR="007C2C7A">
        <w:rPr>
          <w:rFonts w:ascii="Times New Roman" w:hAnsi="Times New Roman" w:cs="Times New Roman"/>
          <w:lang w:val="en" w:eastAsia="en-US"/>
        </w:rPr>
        <w:t>Receiv</w:t>
      </w:r>
      <w:r w:rsidR="000F236F">
        <w:rPr>
          <w:rFonts w:ascii="Times New Roman" w:hAnsi="Times New Roman" w:cs="Times New Roman"/>
          <w:lang w:val="en" w:eastAsia="en-US"/>
        </w:rPr>
        <w:t>ed the</w:t>
      </w:r>
      <w:r w:rsidR="003528DE" w:rsidRPr="000F236F">
        <w:rPr>
          <w:rFonts w:ascii="Times New Roman" w:hAnsi="Times New Roman" w:cs="Times New Roman"/>
          <w:lang w:val="en" w:eastAsia="en-US"/>
        </w:rPr>
        <w:t xml:space="preserve"> </w:t>
      </w:r>
      <w:r w:rsidR="000F236F" w:rsidRPr="00E542A3">
        <w:rPr>
          <w:rFonts w:ascii="Times New Roman" w:hAnsi="Times New Roman" w:cs="Times New Roman"/>
          <w:lang w:val="en" w:eastAsia="en-US"/>
        </w:rPr>
        <w:t xml:space="preserve">2009 </w:t>
      </w:r>
      <w:r w:rsidR="007C2C7A" w:rsidRPr="000F236F">
        <w:rPr>
          <w:rFonts w:ascii="Times New Roman" w:hAnsi="Times New Roman" w:cs="Times New Roman"/>
          <w:lang w:val="en" w:eastAsia="en-US"/>
        </w:rPr>
        <w:t>IBM</w:t>
      </w:r>
      <w:r w:rsidR="007C2C7A">
        <w:rPr>
          <w:rFonts w:ascii="Times New Roman" w:hAnsi="Times New Roman" w:cs="Times New Roman"/>
          <w:lang w:val="en" w:eastAsia="en-US"/>
        </w:rPr>
        <w:t xml:space="preserve"> </w:t>
      </w:r>
      <w:r w:rsidR="003528DE" w:rsidRPr="00E542A3">
        <w:rPr>
          <w:rFonts w:ascii="Times New Roman" w:hAnsi="Times New Roman" w:cs="Times New Roman"/>
          <w:lang w:val="en" w:eastAsia="en-US"/>
        </w:rPr>
        <w:t>Faculty Award</w:t>
      </w:r>
      <w:r w:rsidR="003528DE" w:rsidRPr="005C310B">
        <w:rPr>
          <w:rFonts w:ascii="Times New Roman" w:hAnsi="Times New Roman" w:cs="Times New Roman"/>
          <w:lang w:val="en" w:eastAsia="en-US"/>
        </w:rPr>
        <w:t xml:space="preserve"> </w:t>
      </w:r>
      <w:r w:rsidR="000F236F">
        <w:rPr>
          <w:rFonts w:ascii="Times New Roman" w:hAnsi="Times New Roman" w:cs="Times New Roman"/>
          <w:lang w:val="en" w:eastAsia="en-US"/>
        </w:rPr>
        <w:t xml:space="preserve">for $20,000. This highly competitive </w:t>
      </w:r>
      <w:r w:rsidR="000D3761">
        <w:rPr>
          <w:rFonts w:ascii="Times New Roman" w:hAnsi="Times New Roman" w:cs="Times New Roman"/>
          <w:lang w:val="en" w:eastAsia="en-US"/>
        </w:rPr>
        <w:t xml:space="preserve">award </w:t>
      </w:r>
      <w:r w:rsidR="000F236F">
        <w:rPr>
          <w:rFonts w:ascii="Times New Roman" w:hAnsi="Times New Roman" w:cs="Times New Roman"/>
          <w:lang w:val="en" w:eastAsia="en-US"/>
        </w:rPr>
        <w:t xml:space="preserve">recognizes the quality of </w:t>
      </w:r>
      <w:r w:rsidR="000D3761">
        <w:rPr>
          <w:rFonts w:ascii="Times New Roman" w:hAnsi="Times New Roman" w:cs="Times New Roman"/>
          <w:lang w:val="en" w:eastAsia="en-US"/>
        </w:rPr>
        <w:t>the</w:t>
      </w:r>
      <w:r w:rsidR="000F236F">
        <w:rPr>
          <w:rFonts w:ascii="Times New Roman" w:hAnsi="Times New Roman" w:cs="Times New Roman"/>
          <w:lang w:val="en" w:eastAsia="en-US"/>
        </w:rPr>
        <w:t xml:space="preserve"> </w:t>
      </w:r>
      <w:r w:rsidR="000D3761">
        <w:rPr>
          <w:rFonts w:ascii="Times New Roman" w:hAnsi="Times New Roman" w:cs="Times New Roman"/>
          <w:lang w:val="en" w:eastAsia="en-US"/>
        </w:rPr>
        <w:t xml:space="preserve">academic </w:t>
      </w:r>
      <w:r w:rsidR="000F236F">
        <w:rPr>
          <w:rFonts w:ascii="Times New Roman" w:hAnsi="Times New Roman" w:cs="Times New Roman"/>
          <w:lang w:val="en" w:eastAsia="en-US"/>
        </w:rPr>
        <w:t xml:space="preserve">program and its contribution to industry. </w:t>
      </w:r>
      <w:r w:rsidR="000D3761" w:rsidRPr="005C310B">
        <w:rPr>
          <w:rFonts w:ascii="Times New Roman" w:hAnsi="Times New Roman" w:cs="Times New Roman"/>
          <w:lang w:val="en" w:eastAsia="en-US"/>
        </w:rPr>
        <w:t xml:space="preserve">The IBM Faculty Awards worldwide </w:t>
      </w:r>
      <w:r w:rsidR="000D3761">
        <w:rPr>
          <w:rFonts w:ascii="Times New Roman" w:hAnsi="Times New Roman" w:cs="Times New Roman"/>
          <w:lang w:val="en" w:eastAsia="en-US"/>
        </w:rPr>
        <w:t>initiative</w:t>
      </w:r>
      <w:r w:rsidR="000D3761" w:rsidRPr="005C310B">
        <w:rPr>
          <w:rFonts w:ascii="Times New Roman" w:hAnsi="Times New Roman" w:cs="Times New Roman"/>
          <w:lang w:val="en" w:eastAsia="en-US"/>
        </w:rPr>
        <w:t xml:space="preserve"> is intended to</w:t>
      </w:r>
      <w:r w:rsidR="000D3761">
        <w:rPr>
          <w:rFonts w:ascii="Times New Roman" w:hAnsi="Times New Roman" w:cs="Times New Roman"/>
          <w:lang w:val="en" w:eastAsia="en-US"/>
        </w:rPr>
        <w:t xml:space="preserve"> f</w:t>
      </w:r>
      <w:r w:rsidR="000D3761" w:rsidRPr="005C310B">
        <w:rPr>
          <w:rFonts w:ascii="Times New Roman" w:hAnsi="Times New Roman" w:cs="Times New Roman"/>
          <w:lang w:val="en" w:eastAsia="en-US"/>
        </w:rPr>
        <w:t xml:space="preserve">oster collaboration between researchers at leading universities worldwide and those in IBM research, development and services organizations; and </w:t>
      </w:r>
      <w:r w:rsidR="000D3761">
        <w:rPr>
          <w:rFonts w:ascii="Times New Roman" w:hAnsi="Times New Roman" w:cs="Times New Roman"/>
          <w:lang w:val="en" w:eastAsia="en-US"/>
        </w:rPr>
        <w:t>p</w:t>
      </w:r>
      <w:r w:rsidR="000D3761" w:rsidRPr="005C310B">
        <w:rPr>
          <w:rFonts w:ascii="Times New Roman" w:hAnsi="Times New Roman" w:cs="Times New Roman"/>
          <w:lang w:val="en" w:eastAsia="en-US"/>
        </w:rPr>
        <w:t xml:space="preserve">romote courseware and curriculum innovation to stimulate growth in disciplines and geographies that are strategic to IBM. </w:t>
      </w:r>
      <w:r w:rsidR="003528DE" w:rsidRPr="005C310B">
        <w:rPr>
          <w:rFonts w:ascii="Times New Roman" w:hAnsi="Times New Roman" w:cs="Times New Roman"/>
          <w:lang w:val="en" w:eastAsia="en-US"/>
        </w:rPr>
        <w:t>IBM does not accept unsolicited requests or proposals for Faculty Awards</w:t>
      </w:r>
      <w:r w:rsidR="000F236F" w:rsidRPr="000F236F">
        <w:rPr>
          <w:rFonts w:ascii="Times New Roman" w:hAnsi="Times New Roman" w:cs="Times New Roman"/>
          <w:lang w:val="en" w:eastAsia="en-US"/>
        </w:rPr>
        <w:t xml:space="preserve"> </w:t>
      </w:r>
      <w:r w:rsidR="000F236F">
        <w:rPr>
          <w:rFonts w:ascii="Times New Roman" w:hAnsi="Times New Roman" w:cs="Times New Roman"/>
          <w:lang w:val="en" w:eastAsia="en-US"/>
        </w:rPr>
        <w:t>and a</w:t>
      </w:r>
      <w:r w:rsidR="000F236F" w:rsidRPr="005C310B">
        <w:rPr>
          <w:rFonts w:ascii="Times New Roman" w:hAnsi="Times New Roman" w:cs="Times New Roman"/>
          <w:lang w:val="en" w:eastAsia="en-US"/>
        </w:rPr>
        <w:t>n IBM employee with common interests serve</w:t>
      </w:r>
      <w:r w:rsidR="000F236F">
        <w:rPr>
          <w:rFonts w:ascii="Times New Roman" w:hAnsi="Times New Roman" w:cs="Times New Roman"/>
          <w:lang w:val="en" w:eastAsia="en-US"/>
        </w:rPr>
        <w:t>s</w:t>
      </w:r>
      <w:r w:rsidR="000F236F" w:rsidRPr="005C310B">
        <w:rPr>
          <w:rFonts w:ascii="Times New Roman" w:hAnsi="Times New Roman" w:cs="Times New Roman"/>
          <w:lang w:val="en" w:eastAsia="en-US"/>
        </w:rPr>
        <w:t xml:space="preserve"> as a liaison for research collaboration </w:t>
      </w:r>
      <w:r w:rsidR="007C2C7A">
        <w:rPr>
          <w:rFonts w:ascii="Times New Roman" w:hAnsi="Times New Roman" w:cs="Times New Roman"/>
          <w:lang w:val="en" w:eastAsia="en-US"/>
        </w:rPr>
        <w:t>as well as</w:t>
      </w:r>
      <w:r w:rsidR="000F236F" w:rsidRPr="005C310B">
        <w:rPr>
          <w:rFonts w:ascii="Times New Roman" w:hAnsi="Times New Roman" w:cs="Times New Roman"/>
          <w:lang w:val="en" w:eastAsia="en-US"/>
        </w:rPr>
        <w:t xml:space="preserve"> curriculum development.</w:t>
      </w:r>
      <w:r w:rsidR="003528DE" w:rsidRPr="005C310B">
        <w:rPr>
          <w:rFonts w:ascii="Times New Roman" w:hAnsi="Times New Roman" w:cs="Times New Roman"/>
          <w:lang w:val="en" w:eastAsia="en-US"/>
        </w:rPr>
        <w:t xml:space="preserve"> To qualify for this internationally competitive award, the nominee must be a full-time professor at an accredited university which has a Ph.D. or MBA program in the nominee's field. Candidates must have an outstanding reputation for contributions in their field. </w:t>
      </w:r>
    </w:p>
    <w:p w14:paraId="65135D1C" w14:textId="77777777" w:rsidR="005C310B" w:rsidRDefault="005C310B" w:rsidP="00DF1379">
      <w:pPr>
        <w:ind w:left="720" w:right="-39" w:hanging="720"/>
        <w:rPr>
          <w:rFonts w:ascii="Times New Roman" w:hAnsi="Times New Roman"/>
        </w:rPr>
      </w:pPr>
    </w:p>
    <w:p w14:paraId="32E7FB13" w14:textId="77777777" w:rsidR="003C12A9" w:rsidRDefault="003C12A9" w:rsidP="007C2C7A">
      <w:pPr>
        <w:ind w:left="720" w:right="-39" w:hanging="720"/>
        <w:rPr>
          <w:rFonts w:ascii="Times New Roman" w:hAnsi="Times New Roman"/>
        </w:rPr>
      </w:pPr>
      <w:r>
        <w:rPr>
          <w:rFonts w:ascii="Times New Roman" w:hAnsi="Times New Roman"/>
        </w:rPr>
        <w:t>2008</w:t>
      </w:r>
      <w:r>
        <w:rPr>
          <w:rFonts w:ascii="Times New Roman" w:hAnsi="Times New Roman"/>
        </w:rPr>
        <w:tab/>
      </w:r>
      <w:r w:rsidR="007C2C7A">
        <w:rPr>
          <w:rFonts w:ascii="Times New Roman" w:hAnsi="Times New Roman"/>
        </w:rPr>
        <w:t xml:space="preserve">Awarded </w:t>
      </w:r>
      <w:r w:rsidR="00FA2914">
        <w:rPr>
          <w:rFonts w:ascii="Times New Roman" w:hAnsi="Times New Roman"/>
        </w:rPr>
        <w:t xml:space="preserve">a Founder Recognition Award </w:t>
      </w:r>
      <w:r w:rsidR="007C2C7A" w:rsidRPr="007C2C7A">
        <w:rPr>
          <w:rFonts w:ascii="Times New Roman" w:hAnsi="Times New Roman"/>
        </w:rPr>
        <w:t xml:space="preserve">by Israel Chamber of Information Systems Analysts </w:t>
      </w:r>
      <w:r w:rsidR="00FA2914">
        <w:rPr>
          <w:rFonts w:ascii="Times New Roman" w:hAnsi="Times New Roman"/>
        </w:rPr>
        <w:t>upon its 40</w:t>
      </w:r>
      <w:r w:rsidR="00FA2914" w:rsidRPr="00FA2914">
        <w:rPr>
          <w:rFonts w:ascii="Times New Roman" w:hAnsi="Times New Roman"/>
          <w:vertAlign w:val="superscript"/>
        </w:rPr>
        <w:t>th</w:t>
      </w:r>
      <w:r w:rsidR="00FA2914">
        <w:rPr>
          <w:rFonts w:ascii="Times New Roman" w:hAnsi="Times New Roman"/>
        </w:rPr>
        <w:t xml:space="preserve"> anniversary celebration at the opening of its Annual Conference</w:t>
      </w:r>
      <w:r w:rsidR="00FA667A">
        <w:rPr>
          <w:rFonts w:ascii="Times New Roman" w:hAnsi="Times New Roman"/>
        </w:rPr>
        <w:t xml:space="preserve"> (March 17-18)</w:t>
      </w:r>
      <w:r w:rsidR="00FA2914">
        <w:rPr>
          <w:rFonts w:ascii="Times New Roman" w:hAnsi="Times New Roman"/>
        </w:rPr>
        <w:t xml:space="preserve">. </w:t>
      </w:r>
    </w:p>
    <w:p w14:paraId="0897E411" w14:textId="77777777" w:rsidR="00F743B8" w:rsidRDefault="00F743B8" w:rsidP="00DF1379">
      <w:pPr>
        <w:ind w:left="720" w:right="-39" w:hanging="720"/>
        <w:rPr>
          <w:rFonts w:ascii="Times New Roman" w:hAnsi="Times New Roman"/>
        </w:rPr>
      </w:pPr>
    </w:p>
    <w:p w14:paraId="461523B0" w14:textId="77777777" w:rsidR="003C12A9" w:rsidRDefault="00F743B8" w:rsidP="007C2C7A">
      <w:pPr>
        <w:ind w:left="720" w:right="-39" w:hanging="720"/>
        <w:rPr>
          <w:rFonts w:ascii="Times New Roman" w:hAnsi="Times New Roman"/>
        </w:rPr>
      </w:pPr>
      <w:r>
        <w:rPr>
          <w:rFonts w:ascii="Times New Roman" w:hAnsi="Times New Roman"/>
        </w:rPr>
        <w:t>2008</w:t>
      </w:r>
      <w:r>
        <w:rPr>
          <w:rFonts w:ascii="Times New Roman" w:hAnsi="Times New Roman"/>
        </w:rPr>
        <w:tab/>
      </w:r>
      <w:r w:rsidR="007C2C7A">
        <w:rPr>
          <w:rFonts w:ascii="Times New Roman" w:hAnsi="Times New Roman"/>
        </w:rPr>
        <w:t>Listed by t</w:t>
      </w:r>
      <w:r>
        <w:rPr>
          <w:rFonts w:ascii="Times New Roman" w:hAnsi="Times New Roman"/>
        </w:rPr>
        <w:t>he journal Information &amp; Management (I&amp;M)</w:t>
      </w:r>
      <w:r w:rsidR="007C2C7A">
        <w:rPr>
          <w:rFonts w:ascii="Times New Roman" w:hAnsi="Times New Roman"/>
        </w:rPr>
        <w:t>,</w:t>
      </w:r>
      <w:r>
        <w:rPr>
          <w:rFonts w:ascii="Times New Roman" w:hAnsi="Times New Roman"/>
        </w:rPr>
        <w:t xml:space="preserve"> </w:t>
      </w:r>
      <w:r w:rsidR="007C2C7A">
        <w:rPr>
          <w:rFonts w:ascii="Times New Roman" w:hAnsi="Times New Roman"/>
        </w:rPr>
        <w:t>in</w:t>
      </w:r>
      <w:r>
        <w:rPr>
          <w:rFonts w:ascii="Times New Roman" w:hAnsi="Times New Roman"/>
        </w:rPr>
        <w:t xml:space="preserve"> a </w:t>
      </w:r>
      <w:r w:rsidRPr="007B6723">
        <w:rPr>
          <w:rFonts w:ascii="Times New Roman" w:hAnsi="Times New Roman"/>
        </w:rPr>
        <w:t>paper</w:t>
      </w:r>
      <w:r>
        <w:rPr>
          <w:rFonts w:ascii="Times New Roman" w:hAnsi="Times New Roman"/>
        </w:rPr>
        <w:t xml:space="preserve"> (in Vol. 44. Pages 1-11)</w:t>
      </w:r>
      <w:r w:rsidRPr="007B6723">
        <w:rPr>
          <w:rFonts w:ascii="Times New Roman" w:hAnsi="Times New Roman"/>
        </w:rPr>
        <w:t xml:space="preserve"> </w:t>
      </w:r>
      <w:r>
        <w:rPr>
          <w:rFonts w:ascii="Times New Roman" w:hAnsi="Times New Roman"/>
        </w:rPr>
        <w:t>en</w:t>
      </w:r>
      <w:r w:rsidRPr="007B6723">
        <w:rPr>
          <w:rFonts w:ascii="Times New Roman" w:hAnsi="Times New Roman"/>
        </w:rPr>
        <w:t>titled "A Profile of Information Systems Research Published in Information &amp; Management</w:t>
      </w:r>
      <w:r>
        <w:rPr>
          <w:rFonts w:ascii="Times New Roman" w:hAnsi="Times New Roman"/>
        </w:rPr>
        <w:t>"</w:t>
      </w:r>
      <w:r w:rsidR="00710E1E">
        <w:rPr>
          <w:rFonts w:ascii="Times New Roman" w:hAnsi="Times New Roman"/>
        </w:rPr>
        <w:t>, as</w:t>
      </w:r>
      <w:r w:rsidRPr="007B6723">
        <w:rPr>
          <w:rFonts w:ascii="Times New Roman" w:hAnsi="Times New Roman"/>
        </w:rPr>
        <w:t xml:space="preserve"> one of the most productive authors in I&amp;M.</w:t>
      </w:r>
    </w:p>
    <w:p w14:paraId="3406E3AA" w14:textId="77777777" w:rsidR="00CF7BBD" w:rsidRDefault="00CF7BBD" w:rsidP="00DF1379">
      <w:pPr>
        <w:ind w:left="720" w:right="-39" w:hanging="720"/>
        <w:rPr>
          <w:rFonts w:ascii="Times New Roman" w:hAnsi="Times New Roman"/>
        </w:rPr>
      </w:pPr>
    </w:p>
    <w:p w14:paraId="0758CA9A" w14:textId="77777777" w:rsidR="00605AD3" w:rsidRPr="002E6324" w:rsidRDefault="00016863" w:rsidP="00DF1379">
      <w:pPr>
        <w:pStyle w:val="Heading4"/>
        <w:ind w:right="-39"/>
        <w:rPr>
          <w:rFonts w:ascii="Arial" w:hAnsi="Arial" w:cs="Arial"/>
          <w:i w:val="0"/>
          <w:iCs w:val="0"/>
          <w:sz w:val="18"/>
          <w:szCs w:val="18"/>
        </w:rPr>
      </w:pPr>
      <w:r w:rsidRPr="002E6324">
        <w:rPr>
          <w:i w:val="0"/>
          <w:iCs w:val="0"/>
        </w:rPr>
        <w:t xml:space="preserve">2006    The </w:t>
      </w:r>
      <w:r w:rsidRPr="002E6324">
        <w:rPr>
          <w:i w:val="0"/>
          <w:iCs w:val="0"/>
          <w:lang w:eastAsia="en-US" w:bidi="ar-SA"/>
        </w:rPr>
        <w:t>doctoral dissertation of Dr. Tsipi Heart “Modeling the Intention to Use an Application Service Provider</w:t>
      </w:r>
      <w:r w:rsidR="002E6324" w:rsidRPr="002E6324">
        <w:rPr>
          <w:i w:val="0"/>
          <w:iCs w:val="0"/>
          <w:lang w:eastAsia="en-US" w:bidi="ar-SA"/>
        </w:rPr>
        <w:t xml:space="preserve"> (ASP)</w:t>
      </w:r>
      <w:r w:rsidRPr="002E6324">
        <w:rPr>
          <w:i w:val="0"/>
          <w:iCs w:val="0"/>
          <w:lang w:eastAsia="en-US" w:bidi="ar-SA"/>
        </w:rPr>
        <w:t>”, co-advised with Noam Tractinsky</w:t>
      </w:r>
      <w:r w:rsidR="005B76E2" w:rsidRPr="002E6324">
        <w:rPr>
          <w:i w:val="0"/>
          <w:iCs w:val="0"/>
          <w:lang w:eastAsia="en-US" w:bidi="ar-SA"/>
        </w:rPr>
        <w:t>,</w:t>
      </w:r>
      <w:r w:rsidRPr="002E6324">
        <w:rPr>
          <w:i w:val="0"/>
          <w:iCs w:val="0"/>
          <w:lang w:eastAsia="en-US" w:bidi="ar-SA"/>
        </w:rPr>
        <w:t xml:space="preserve"> has </w:t>
      </w:r>
      <w:r w:rsidR="00342171" w:rsidRPr="002E6324">
        <w:rPr>
          <w:i w:val="0"/>
          <w:iCs w:val="0"/>
          <w:lang w:eastAsia="en-US" w:bidi="ar-SA"/>
        </w:rPr>
        <w:t>been regarded by the judging panel as being of exceptionally high quality and has</w:t>
      </w:r>
      <w:r w:rsidR="00342171" w:rsidRPr="002E6324">
        <w:rPr>
          <w:i w:val="0"/>
          <w:iCs w:val="0"/>
        </w:rPr>
        <w:t xml:space="preserve"> </w:t>
      </w:r>
      <w:r w:rsidR="00D7009F" w:rsidRPr="002E6324">
        <w:rPr>
          <w:i w:val="0"/>
          <w:iCs w:val="0"/>
        </w:rPr>
        <w:t xml:space="preserve">won </w:t>
      </w:r>
      <w:r w:rsidR="004216D2" w:rsidRPr="002E6324">
        <w:rPr>
          <w:rFonts w:ascii="Times" w:hAnsi="Times" w:cs="Arial"/>
          <w:i w:val="0"/>
          <w:iCs w:val="0"/>
          <w:lang w:val="en-GB"/>
        </w:rPr>
        <w:t>the</w:t>
      </w:r>
      <w:r w:rsidR="00D7009F" w:rsidRPr="002E6324">
        <w:rPr>
          <w:rFonts w:ascii="Times" w:hAnsi="Times" w:cs="Arial"/>
          <w:i w:val="0"/>
          <w:iCs w:val="0"/>
          <w:lang w:val="en-GB"/>
        </w:rPr>
        <w:t xml:space="preserve"> Highly Commended Emerald/EFMD Outstanding Doctoral Research Award</w:t>
      </w:r>
      <w:r w:rsidR="00342171">
        <w:rPr>
          <w:rFonts w:ascii="Times" w:hAnsi="Times" w:cs="Arial"/>
          <w:i w:val="0"/>
          <w:iCs w:val="0"/>
          <w:lang w:val="en-GB"/>
        </w:rPr>
        <w:t>,</w:t>
      </w:r>
      <w:r w:rsidR="00D7009F" w:rsidRPr="002E6324">
        <w:rPr>
          <w:rFonts w:ascii="Times" w:hAnsi="Times" w:cs="Arial"/>
          <w:i w:val="0"/>
          <w:iCs w:val="0"/>
          <w:lang w:val="en-GB"/>
        </w:rPr>
        <w:t xml:space="preserve"> </w:t>
      </w:r>
      <w:r w:rsidRPr="002E6324">
        <w:rPr>
          <w:i w:val="0"/>
          <w:iCs w:val="0"/>
          <w:lang w:eastAsia="en-US" w:bidi="ar-SA"/>
        </w:rPr>
        <w:t>in the category of Management and Governance. </w:t>
      </w:r>
      <w:r w:rsidR="004216D2" w:rsidRPr="002E6324">
        <w:rPr>
          <w:rFonts w:ascii="Times" w:hAnsi="Times" w:cs="Arial"/>
          <w:i w:val="0"/>
          <w:iCs w:val="0"/>
          <w:lang w:val="en-GB"/>
        </w:rPr>
        <w:t>Full details are available on the Emerald and EFMD websites:</w:t>
      </w:r>
      <w:r w:rsidR="002E6324" w:rsidRPr="002E6324">
        <w:rPr>
          <w:rFonts w:ascii="Times" w:hAnsi="Times" w:cs="Arial"/>
          <w:i w:val="0"/>
          <w:iCs w:val="0"/>
          <w:lang w:val="en-GB"/>
        </w:rPr>
        <w:t xml:space="preserve"> </w:t>
      </w:r>
      <w:hyperlink r:id="rId19" w:tgtFrame="1" w:history="1">
        <w:r w:rsidR="00605AD3" w:rsidRPr="00857B48">
          <w:rPr>
            <w:rStyle w:val="Hyperlink"/>
            <w:rFonts w:ascii="Times" w:hAnsi="Times" w:cs="Arial"/>
            <w:i w:val="0"/>
            <w:iCs w:val="0"/>
            <w:sz w:val="18"/>
            <w:szCs w:val="18"/>
            <w:lang w:val="en-GB"/>
          </w:rPr>
          <w:t>http://www.emeraldinsight.com/info/researchers/funding/doctoralawards/2006winners.jsp</w:t>
        </w:r>
      </w:hyperlink>
      <w:r w:rsidR="00605AD3" w:rsidRPr="002E6324">
        <w:rPr>
          <w:rFonts w:ascii="Times" w:hAnsi="Times" w:cs="Arial"/>
          <w:i w:val="0"/>
          <w:iCs w:val="0"/>
        </w:rPr>
        <w:t xml:space="preserve"> </w:t>
      </w:r>
      <w:r w:rsidR="002E6324" w:rsidRPr="002E6324">
        <w:rPr>
          <w:rFonts w:ascii="Times" w:hAnsi="Times" w:cs="Arial"/>
          <w:i w:val="0"/>
          <w:iCs w:val="0"/>
        </w:rPr>
        <w:t xml:space="preserve">and </w:t>
      </w:r>
      <w:hyperlink r:id="rId20" w:tgtFrame="1" w:history="1">
        <w:r w:rsidR="00605AD3" w:rsidRPr="00857B48">
          <w:rPr>
            <w:rStyle w:val="Hyperlink"/>
            <w:rFonts w:ascii="Times" w:hAnsi="Times" w:cs="Arial"/>
            <w:i w:val="0"/>
            <w:iCs w:val="0"/>
            <w:sz w:val="18"/>
            <w:szCs w:val="18"/>
            <w:lang w:val="en-GB"/>
          </w:rPr>
          <w:t>http://www.efmd.org/html/Knowledge/publ_detail.asp?id=040929axrc&amp;aid=041029qois&amp;tid=3&amp;ref=ind</w:t>
        </w:r>
      </w:hyperlink>
      <w:r w:rsidR="00605AD3" w:rsidRPr="002E6324">
        <w:rPr>
          <w:rFonts w:ascii="Arial" w:hAnsi="Arial" w:cs="Arial"/>
          <w:i w:val="0"/>
          <w:iCs w:val="0"/>
          <w:sz w:val="18"/>
          <w:szCs w:val="18"/>
        </w:rPr>
        <w:t xml:space="preserve"> </w:t>
      </w:r>
    </w:p>
    <w:p w14:paraId="74612140" w14:textId="77777777" w:rsidR="00016863" w:rsidRPr="002E6324" w:rsidRDefault="00016863" w:rsidP="00DF1379">
      <w:pPr>
        <w:ind w:right="-39"/>
        <w:rPr>
          <w:rFonts w:ascii="Arial" w:hAnsi="Arial" w:cs="Arial"/>
          <w:sz w:val="18"/>
          <w:szCs w:val="18"/>
          <w:lang w:eastAsia="en-US" w:bidi="ar-SA"/>
        </w:rPr>
      </w:pPr>
      <w:r w:rsidRPr="002E6324">
        <w:rPr>
          <w:rFonts w:ascii="Arial" w:hAnsi="Arial" w:cs="Arial"/>
          <w:sz w:val="18"/>
          <w:szCs w:val="18"/>
          <w:lang w:eastAsia="en-US" w:bidi="ar-SA"/>
        </w:rPr>
        <w:t> </w:t>
      </w:r>
    </w:p>
    <w:p w14:paraId="4D459401" w14:textId="77777777" w:rsidR="00BD6C77" w:rsidRPr="002777F5" w:rsidRDefault="00BD6C77" w:rsidP="00DF1379">
      <w:pPr>
        <w:pStyle w:val="Heading4"/>
        <w:ind w:right="-39"/>
        <w:rPr>
          <w:i w:val="0"/>
          <w:iCs w:val="0"/>
          <w:lang w:eastAsia="en-US"/>
        </w:rPr>
      </w:pPr>
      <w:r w:rsidRPr="002C2D28">
        <w:rPr>
          <w:i w:val="0"/>
          <w:iCs w:val="0"/>
        </w:rPr>
        <w:t xml:space="preserve">2006   </w:t>
      </w:r>
      <w:r>
        <w:t xml:space="preserve"> </w:t>
      </w:r>
      <w:r w:rsidRPr="00BD6C77">
        <w:rPr>
          <w:i w:val="0"/>
          <w:iCs w:val="0"/>
        </w:rPr>
        <w:t xml:space="preserve">The paper </w:t>
      </w:r>
      <w:r w:rsidRPr="002777F5">
        <w:rPr>
          <w:i w:val="0"/>
          <w:iCs w:val="0"/>
        </w:rPr>
        <w:t xml:space="preserve">"Application Hosting as Means for Aligning Business and IT: The Case of Africa-Israel Hotels", </w:t>
      </w:r>
      <w:r>
        <w:rPr>
          <w:i w:val="0"/>
          <w:iCs w:val="0"/>
        </w:rPr>
        <w:t xml:space="preserve">co-authored with Tsipi </w:t>
      </w:r>
      <w:r w:rsidRPr="002777F5">
        <w:rPr>
          <w:i w:val="0"/>
          <w:iCs w:val="0"/>
        </w:rPr>
        <w:t xml:space="preserve">Heart and </w:t>
      </w:r>
      <w:r>
        <w:rPr>
          <w:i w:val="0"/>
          <w:iCs w:val="0"/>
        </w:rPr>
        <w:t xml:space="preserve">Kathleen Foley </w:t>
      </w:r>
      <w:r w:rsidRPr="002777F5">
        <w:rPr>
          <w:i w:val="0"/>
          <w:iCs w:val="0"/>
        </w:rPr>
        <w:t xml:space="preserve">Curley, </w:t>
      </w:r>
      <w:r>
        <w:rPr>
          <w:i w:val="0"/>
          <w:iCs w:val="0"/>
        </w:rPr>
        <w:t>was awarded Best Theoretical Paper at</w:t>
      </w:r>
      <w:r w:rsidRPr="002777F5">
        <w:rPr>
          <w:i w:val="0"/>
          <w:iCs w:val="0"/>
        </w:rPr>
        <w:t xml:space="preserve"> </w:t>
      </w:r>
      <w:r w:rsidRPr="002777F5">
        <w:rPr>
          <w:i w:val="0"/>
          <w:iCs w:val="0"/>
          <w:lang w:eastAsia="en-US"/>
        </w:rPr>
        <w:t>the</w:t>
      </w:r>
      <w:r w:rsidRPr="002777F5">
        <w:rPr>
          <w:i w:val="0"/>
          <w:iCs w:val="0"/>
        </w:rPr>
        <w:t xml:space="preserve"> </w:t>
      </w:r>
      <w:r w:rsidRPr="002777F5">
        <w:rPr>
          <w:i w:val="0"/>
          <w:iCs w:val="0"/>
          <w:lang w:eastAsia="en-US"/>
        </w:rPr>
        <w:t xml:space="preserve">European and Mediterranean Conference on Information Systems </w:t>
      </w:r>
      <w:r>
        <w:rPr>
          <w:i w:val="0"/>
          <w:iCs w:val="0"/>
          <w:lang w:eastAsia="en-US"/>
        </w:rPr>
        <w:t>(EMCIS</w:t>
      </w:r>
      <w:r w:rsidRPr="002777F5">
        <w:rPr>
          <w:i w:val="0"/>
          <w:iCs w:val="0"/>
          <w:lang w:eastAsia="en-US"/>
        </w:rPr>
        <w:t>2006</w:t>
      </w:r>
      <w:r>
        <w:rPr>
          <w:i w:val="0"/>
          <w:iCs w:val="0"/>
          <w:lang w:eastAsia="en-US"/>
        </w:rPr>
        <w:t>)</w:t>
      </w:r>
      <w:r w:rsidRPr="002777F5">
        <w:rPr>
          <w:i w:val="0"/>
          <w:iCs w:val="0"/>
          <w:lang w:eastAsia="en-US"/>
        </w:rPr>
        <w:t xml:space="preserve">. </w:t>
      </w:r>
    </w:p>
    <w:p w14:paraId="014BB8AB" w14:textId="77777777" w:rsidR="00BD6C77" w:rsidRDefault="00BD6C77" w:rsidP="00DF1379">
      <w:pPr>
        <w:ind w:left="720" w:right="-39" w:hanging="720"/>
        <w:rPr>
          <w:rFonts w:ascii="Times New Roman" w:hAnsi="Times New Roman"/>
        </w:rPr>
      </w:pPr>
      <w:r>
        <w:rPr>
          <w:rFonts w:ascii="Times New Roman" w:hAnsi="Times New Roman"/>
        </w:rPr>
        <w:t xml:space="preserve"> </w:t>
      </w:r>
    </w:p>
    <w:p w14:paraId="50F8247A" w14:textId="77777777" w:rsidR="008208E4" w:rsidRDefault="008208E4" w:rsidP="00DF1379">
      <w:pPr>
        <w:ind w:left="720" w:right="-39" w:hanging="720"/>
        <w:rPr>
          <w:rFonts w:ascii="Times New Roman" w:hAnsi="Times New Roman"/>
        </w:rPr>
      </w:pPr>
      <w:r>
        <w:rPr>
          <w:rFonts w:ascii="Times New Roman" w:hAnsi="Times New Roman"/>
        </w:rPr>
        <w:t>2001    The position paper “</w:t>
      </w:r>
      <w:r>
        <w:rPr>
          <w:rFonts w:ascii="Times New Roman" w:hAnsi="Times New Roman" w:cs="Times New Roman"/>
        </w:rPr>
        <w:t xml:space="preserve">Making Academic IS Research More Relevant to Industry </w:t>
      </w:r>
      <w:r w:rsidR="00E02E41">
        <w:rPr>
          <w:rFonts w:ascii="Times New Roman" w:hAnsi="Times New Roman" w:cs="Times New Roman"/>
        </w:rPr>
        <w:t>v</w:t>
      </w:r>
      <w:r>
        <w:rPr>
          <w:rFonts w:ascii="Times New Roman" w:hAnsi="Times New Roman" w:cs="Times New Roman"/>
        </w:rPr>
        <w:t xml:space="preserve">ia Open-Architecture Models for Career Paths in Academia”, </w:t>
      </w:r>
      <w:r>
        <w:rPr>
          <w:rFonts w:ascii="Times New Roman" w:hAnsi="Times New Roman"/>
        </w:rPr>
        <w:t>co-authored with Tsipi Heart</w:t>
      </w:r>
      <w:r w:rsidR="00710E1E">
        <w:rPr>
          <w:rFonts w:ascii="Times New Roman" w:hAnsi="Times New Roman"/>
        </w:rPr>
        <w:t>,</w:t>
      </w:r>
      <w:r>
        <w:rPr>
          <w:rFonts w:ascii="Times New Roman" w:hAnsi="Times New Roman"/>
        </w:rPr>
        <w:t xml:space="preserve"> was written at the invitation of Paul Gray, Editor of the </w:t>
      </w:r>
      <w:r>
        <w:rPr>
          <w:rFonts w:ascii="Times New Roman" w:hAnsi="Times New Roman"/>
          <w:u w:val="single"/>
        </w:rPr>
        <w:t>Communications of AIS</w:t>
      </w:r>
      <w:r>
        <w:rPr>
          <w:rFonts w:ascii="Times New Roman" w:hAnsi="Times New Roman"/>
        </w:rPr>
        <w:t xml:space="preserve"> (CAIS)</w:t>
      </w:r>
      <w:r w:rsidR="00BD6C77">
        <w:rPr>
          <w:rFonts w:ascii="Times New Roman" w:hAnsi="Times New Roman"/>
        </w:rPr>
        <w:t xml:space="preserve"> and</w:t>
      </w:r>
      <w:r>
        <w:rPr>
          <w:rFonts w:ascii="Times New Roman" w:hAnsi="Times New Roman"/>
        </w:rPr>
        <w:t xml:space="preserve"> included after a refereeing process in the </w:t>
      </w:r>
      <w:r>
        <w:rPr>
          <w:rFonts w:ascii="Times New Roman" w:hAnsi="Times New Roman" w:cs="Times New Roman"/>
          <w:u w:val="single"/>
        </w:rPr>
        <w:t>Special Research Relevance Volume</w:t>
      </w:r>
      <w:r>
        <w:rPr>
          <w:rFonts w:ascii="Times New Roman" w:hAnsi="Times New Roman" w:cs="Times New Roman"/>
        </w:rPr>
        <w:t xml:space="preserve"> of CAIS</w:t>
      </w:r>
      <w:r>
        <w:rPr>
          <w:rFonts w:ascii="Times New Roman" w:hAnsi="Times New Roman"/>
        </w:rPr>
        <w:t xml:space="preserve">. </w:t>
      </w:r>
    </w:p>
    <w:p w14:paraId="5A9C4A8A" w14:textId="77777777" w:rsidR="00ED55C7" w:rsidRDefault="00ED55C7" w:rsidP="00DF1379">
      <w:pPr>
        <w:ind w:left="720" w:right="-39" w:hanging="720"/>
        <w:rPr>
          <w:rFonts w:ascii="Times New Roman" w:hAnsi="Times New Roman" w:cs="Times New Roman"/>
        </w:rPr>
      </w:pPr>
    </w:p>
    <w:p w14:paraId="38E47CDB" w14:textId="77777777" w:rsidR="008208E4" w:rsidRDefault="008208E4" w:rsidP="00DF1379">
      <w:pPr>
        <w:ind w:left="720" w:right="-39" w:hanging="720"/>
        <w:rPr>
          <w:rFonts w:ascii="Times New Roman" w:hAnsi="Times New Roman"/>
        </w:rPr>
      </w:pPr>
      <w:r>
        <w:rPr>
          <w:rFonts w:ascii="Times New Roman" w:hAnsi="Times New Roman"/>
        </w:rPr>
        <w:t xml:space="preserve">2001    </w:t>
      </w:r>
      <w:bookmarkStart w:id="8" w:name="_Hlk64992582"/>
      <w:r>
        <w:rPr>
          <w:rFonts w:ascii="Times New Roman" w:hAnsi="Times New Roman"/>
        </w:rPr>
        <w:t xml:space="preserve">The paper "Patterns Extraction for Monitoring Medical Practices", co-authored with Maytal Saar Tsechansky, Gadi Rabinowitz, and Mark Tsechansky, was awarded Best Paper for the Information Technology in Health Care Track of </w:t>
      </w:r>
      <w:r>
        <w:rPr>
          <w:rFonts w:ascii="Times New Roman" w:hAnsi="Times New Roman"/>
          <w:u w:val="single"/>
        </w:rPr>
        <w:t>The 34th Hawaii International Conference on Systems Sciences (HICSS),</w:t>
      </w:r>
      <w:r>
        <w:rPr>
          <w:rFonts w:ascii="Times New Roman" w:hAnsi="Times New Roman"/>
        </w:rPr>
        <w:t xml:space="preserve"> Maui, Hawaii. </w:t>
      </w:r>
    </w:p>
    <w:bookmarkEnd w:id="8"/>
    <w:p w14:paraId="3096A68A" w14:textId="77777777" w:rsidR="008208E4" w:rsidRDefault="008208E4" w:rsidP="00DF1379">
      <w:pPr>
        <w:ind w:left="720" w:right="-39" w:hanging="720"/>
      </w:pPr>
    </w:p>
    <w:p w14:paraId="1E7FD2D4" w14:textId="77777777" w:rsidR="008208E4" w:rsidRDefault="008208E4" w:rsidP="00DF1379">
      <w:pPr>
        <w:ind w:left="720" w:right="-39" w:hanging="720"/>
        <w:rPr>
          <w:rFonts w:ascii="Times New Roman" w:hAnsi="Times New Roman"/>
        </w:rPr>
      </w:pPr>
      <w:r>
        <w:rPr>
          <w:rFonts w:ascii="Times New Roman" w:hAnsi="Times New Roman"/>
        </w:rPr>
        <w:t xml:space="preserve">1999    The paper "Using Case Studies for Teaching  "Soft" Skills in IS Education", co-authored with Celia Romm and Jeanie Wong, was one of four Best Paper Finalists for </w:t>
      </w:r>
      <w:r>
        <w:rPr>
          <w:rFonts w:ascii="Times New Roman" w:hAnsi="Times New Roman"/>
          <w:u w:val="single"/>
        </w:rPr>
        <w:t>The Annual Conference of the International Academy for Information Management (IAIM),</w:t>
      </w:r>
      <w:r>
        <w:rPr>
          <w:rFonts w:ascii="Times New Roman" w:hAnsi="Times New Roman"/>
        </w:rPr>
        <w:t xml:space="preserve"> Charlotte, North Carolina. </w:t>
      </w:r>
    </w:p>
    <w:p w14:paraId="28C7C890" w14:textId="77777777" w:rsidR="00E02E41" w:rsidRDefault="00E02E41" w:rsidP="00DF1379">
      <w:pPr>
        <w:ind w:left="720" w:right="-39" w:hanging="720"/>
        <w:rPr>
          <w:rFonts w:ascii="Times New Roman" w:hAnsi="Times New Roman"/>
        </w:rPr>
      </w:pPr>
    </w:p>
    <w:p w14:paraId="136602F9" w14:textId="77777777" w:rsidR="008208E4" w:rsidRDefault="008208E4" w:rsidP="007C2C7A">
      <w:pPr>
        <w:pStyle w:val="List"/>
        <w:tabs>
          <w:tab w:val="left" w:pos="5670"/>
        </w:tabs>
        <w:ind w:left="720" w:right="-39" w:hanging="720"/>
        <w:rPr>
          <w:rFonts w:ascii="Times New Roman" w:hAnsi="Times New Roman"/>
        </w:rPr>
      </w:pPr>
      <w:r>
        <w:rPr>
          <w:rFonts w:ascii="Times New Roman" w:hAnsi="Times New Roman"/>
        </w:rPr>
        <w:t xml:space="preserve">1998  </w:t>
      </w:r>
      <w:r>
        <w:rPr>
          <w:rFonts w:ascii="Times New Roman" w:hAnsi="Times New Roman"/>
        </w:rPr>
        <w:tab/>
        <w:t xml:space="preserve">The </w:t>
      </w:r>
      <w:r w:rsidR="009222A0">
        <w:rPr>
          <w:rFonts w:ascii="Times New Roman" w:hAnsi="Times New Roman"/>
        </w:rPr>
        <w:t xml:space="preserve">Spring 1998 </w:t>
      </w:r>
      <w:r>
        <w:rPr>
          <w:rFonts w:ascii="Times New Roman" w:hAnsi="Times New Roman"/>
          <w:i/>
          <w:iCs/>
        </w:rPr>
        <w:t>Editorial Preface</w:t>
      </w:r>
      <w:r>
        <w:rPr>
          <w:rFonts w:ascii="Times New Roman" w:hAnsi="Times New Roman"/>
        </w:rPr>
        <w:t xml:space="preserve"> of the </w:t>
      </w:r>
      <w:r>
        <w:rPr>
          <w:rFonts w:ascii="Times New Roman" w:hAnsi="Times New Roman"/>
          <w:u w:val="single"/>
        </w:rPr>
        <w:t>Information Resource Management Journal</w:t>
      </w:r>
      <w:r>
        <w:rPr>
          <w:rFonts w:ascii="Times New Roman" w:hAnsi="Times New Roman"/>
        </w:rPr>
        <w:t xml:space="preserve"> (Vol. 11, No. 2, p. 3)</w:t>
      </w:r>
      <w:r w:rsidR="009222A0">
        <w:rPr>
          <w:rFonts w:ascii="Times New Roman" w:hAnsi="Times New Roman"/>
        </w:rPr>
        <w:t>,</w:t>
      </w:r>
      <w:r>
        <w:rPr>
          <w:rFonts w:ascii="Times New Roman" w:hAnsi="Times New Roman"/>
        </w:rPr>
        <w:t xml:space="preserve"> entitled "Information Systems Research Mythology: Caveats for the Academy of IS Researchers", reviewed five "Research Myths" that were "corroborated and even validated" in the 1997 IFIP </w:t>
      </w:r>
      <w:r w:rsidR="001706ED">
        <w:rPr>
          <w:rFonts w:ascii="Times New Roman" w:hAnsi="Times New Roman"/>
        </w:rPr>
        <w:t xml:space="preserve">WG 8.2 Working Conference </w:t>
      </w:r>
      <w:r>
        <w:rPr>
          <w:rFonts w:ascii="Times New Roman" w:hAnsi="Times New Roman"/>
        </w:rPr>
        <w:t>devoted</w:t>
      </w:r>
      <w:r w:rsidR="009222A0">
        <w:rPr>
          <w:rFonts w:ascii="Times New Roman" w:hAnsi="Times New Roman"/>
        </w:rPr>
        <w:t xml:space="preserve"> </w:t>
      </w:r>
      <w:r>
        <w:rPr>
          <w:rFonts w:ascii="Times New Roman" w:hAnsi="Times New Roman"/>
        </w:rPr>
        <w:t xml:space="preserve">to qualitative research in IS. The first two were attributed to leading researchers Enid Mumford ("The Creation Myth") and John King and Lynda Applegate ("The Odyssey Myth"). </w:t>
      </w:r>
      <w:r w:rsidR="009222A0">
        <w:rPr>
          <w:rFonts w:ascii="Times New Roman" w:hAnsi="Times New Roman"/>
        </w:rPr>
        <w:t>T</w:t>
      </w:r>
      <w:r>
        <w:rPr>
          <w:rFonts w:ascii="Times New Roman" w:hAnsi="Times New Roman"/>
        </w:rPr>
        <w:t xml:space="preserve">he third </w:t>
      </w:r>
      <w:r w:rsidR="009222A0">
        <w:rPr>
          <w:rFonts w:ascii="Times New Roman" w:hAnsi="Times New Roman"/>
        </w:rPr>
        <w:t>"Will of the Gods Myth"</w:t>
      </w:r>
      <w:r w:rsidR="002003CD">
        <w:rPr>
          <w:rFonts w:ascii="Times New Roman" w:hAnsi="Times New Roman"/>
        </w:rPr>
        <w:t>,</w:t>
      </w:r>
      <w:r>
        <w:rPr>
          <w:rFonts w:ascii="Times New Roman" w:hAnsi="Times New Roman"/>
        </w:rPr>
        <w:t xml:space="preserve"> stress</w:t>
      </w:r>
      <w:r w:rsidR="002003CD">
        <w:rPr>
          <w:rFonts w:ascii="Times New Roman" w:hAnsi="Times New Roman"/>
        </w:rPr>
        <w:t>ing</w:t>
      </w:r>
      <w:r>
        <w:rPr>
          <w:rFonts w:ascii="Times New Roman" w:hAnsi="Times New Roman"/>
        </w:rPr>
        <w:t xml:space="preserve"> the influence of politics during </w:t>
      </w:r>
      <w:r w:rsidR="00FB7258">
        <w:rPr>
          <w:rFonts w:ascii="Times New Roman" w:hAnsi="Times New Roman"/>
        </w:rPr>
        <w:t>the lifecycle</w:t>
      </w:r>
      <w:r>
        <w:rPr>
          <w:rFonts w:ascii="Times New Roman" w:hAnsi="Times New Roman"/>
        </w:rPr>
        <w:t xml:space="preserve">, </w:t>
      </w:r>
      <w:r w:rsidR="002003CD">
        <w:rPr>
          <w:rFonts w:ascii="Times New Roman" w:hAnsi="Times New Roman"/>
        </w:rPr>
        <w:t>was</w:t>
      </w:r>
      <w:r>
        <w:rPr>
          <w:rFonts w:ascii="Times New Roman" w:hAnsi="Times New Roman"/>
        </w:rPr>
        <w:t xml:space="preserve"> attributed to the paper </w:t>
      </w:r>
      <w:r w:rsidR="001706ED">
        <w:rPr>
          <w:rFonts w:ascii="Times New Roman" w:hAnsi="Times New Roman"/>
        </w:rPr>
        <w:t xml:space="preserve">"Playing Politics with E-mail: A Longitudinal Conflict Based Analysis" </w:t>
      </w:r>
      <w:r w:rsidR="007C2C7A">
        <w:rPr>
          <w:rFonts w:ascii="Times New Roman" w:hAnsi="Times New Roman"/>
        </w:rPr>
        <w:t>co-authored</w:t>
      </w:r>
      <w:r w:rsidR="00654B44">
        <w:rPr>
          <w:rFonts w:ascii="Times New Roman" w:hAnsi="Times New Roman"/>
        </w:rPr>
        <w:t xml:space="preserve"> with Celia Romm and </w:t>
      </w:r>
      <w:r>
        <w:rPr>
          <w:rFonts w:ascii="Times New Roman" w:hAnsi="Times New Roman"/>
        </w:rPr>
        <w:t xml:space="preserve">presented at </w:t>
      </w:r>
      <w:r w:rsidR="001706ED">
        <w:rPr>
          <w:rFonts w:ascii="Times New Roman" w:hAnsi="Times New Roman"/>
        </w:rPr>
        <w:t>c</w:t>
      </w:r>
      <w:r>
        <w:rPr>
          <w:rFonts w:ascii="Times New Roman" w:hAnsi="Times New Roman"/>
        </w:rPr>
        <w:t>onference.</w:t>
      </w:r>
      <w:r w:rsidR="001706ED" w:rsidRPr="001706ED">
        <w:rPr>
          <w:rFonts w:ascii="Times New Roman" w:hAnsi="Times New Roman"/>
        </w:rPr>
        <w:t xml:space="preserve"> </w:t>
      </w:r>
    </w:p>
    <w:p w14:paraId="4B8CC8F2" w14:textId="77777777" w:rsidR="0002489C" w:rsidRDefault="0002489C" w:rsidP="007C2C7A">
      <w:pPr>
        <w:pStyle w:val="List"/>
        <w:tabs>
          <w:tab w:val="left" w:pos="5670"/>
        </w:tabs>
        <w:ind w:left="720" w:right="-39" w:hanging="720"/>
        <w:rPr>
          <w:rFonts w:ascii="Times New Roman" w:hAnsi="Times New Roman"/>
        </w:rPr>
      </w:pPr>
    </w:p>
    <w:p w14:paraId="7305D87B" w14:textId="77777777" w:rsidR="008208E4" w:rsidRDefault="008208E4" w:rsidP="00DF1379">
      <w:pPr>
        <w:pStyle w:val="List"/>
        <w:tabs>
          <w:tab w:val="left" w:pos="5670"/>
        </w:tabs>
        <w:ind w:left="720" w:right="-39" w:hanging="720"/>
        <w:rPr>
          <w:rFonts w:ascii="Times New Roman" w:hAnsi="Times New Roman"/>
        </w:rPr>
      </w:pPr>
      <w:r>
        <w:rPr>
          <w:rFonts w:ascii="Times New Roman" w:hAnsi="Times New Roman"/>
        </w:rPr>
        <w:t xml:space="preserve">1998  </w:t>
      </w:r>
      <w:r>
        <w:rPr>
          <w:rFonts w:ascii="Times New Roman" w:hAnsi="Times New Roman"/>
        </w:rPr>
        <w:tab/>
        <w:t xml:space="preserve">The </w:t>
      </w:r>
      <w:r>
        <w:rPr>
          <w:rFonts w:ascii="Times New Roman" w:hAnsi="Times New Roman"/>
          <w:u w:val="single"/>
        </w:rPr>
        <w:t>Harvard Business Review</w:t>
      </w:r>
      <w:r>
        <w:rPr>
          <w:rFonts w:ascii="Times New Roman" w:hAnsi="Times New Roman"/>
        </w:rPr>
        <w:t xml:space="preserve"> </w:t>
      </w:r>
      <w:r w:rsidR="004F0185">
        <w:rPr>
          <w:rFonts w:ascii="Times New Roman" w:hAnsi="Times New Roman"/>
        </w:rPr>
        <w:t xml:space="preserve">(HBR) </w:t>
      </w:r>
      <w:r>
        <w:rPr>
          <w:rFonts w:ascii="Times New Roman" w:hAnsi="Times New Roman"/>
        </w:rPr>
        <w:t xml:space="preserve">in its </w:t>
      </w:r>
      <w:r>
        <w:rPr>
          <w:rFonts w:ascii="Times New Roman" w:hAnsi="Times New Roman"/>
          <w:i/>
          <w:iCs/>
        </w:rPr>
        <w:t>Briefings from the Editor</w:t>
      </w:r>
      <w:r w:rsidR="00D168E4">
        <w:rPr>
          <w:rFonts w:ascii="Times New Roman" w:hAnsi="Times New Roman"/>
          <w:i/>
          <w:iCs/>
        </w:rPr>
        <w:t>s</w:t>
      </w:r>
      <w:r>
        <w:rPr>
          <w:rFonts w:ascii="Times New Roman" w:hAnsi="Times New Roman"/>
        </w:rPr>
        <w:t xml:space="preserve"> Section</w:t>
      </w:r>
      <w:r w:rsidR="00D168E4">
        <w:rPr>
          <w:rFonts w:ascii="Times New Roman" w:hAnsi="Times New Roman"/>
        </w:rPr>
        <w:t xml:space="preserve">, </w:t>
      </w:r>
      <w:r>
        <w:rPr>
          <w:rFonts w:ascii="Times New Roman" w:hAnsi="Times New Roman"/>
        </w:rPr>
        <w:t>"reports on new and notable management research from academia and the field"</w:t>
      </w:r>
      <w:r w:rsidR="00887404">
        <w:rPr>
          <w:rFonts w:ascii="Times New Roman" w:hAnsi="Times New Roman"/>
        </w:rPr>
        <w:t xml:space="preserve"> published</w:t>
      </w:r>
      <w:r>
        <w:rPr>
          <w:rFonts w:ascii="Times New Roman" w:hAnsi="Times New Roman"/>
        </w:rPr>
        <w:t xml:space="preserve"> </w:t>
      </w:r>
      <w:r w:rsidR="00887404">
        <w:rPr>
          <w:rFonts w:ascii="Times New Roman" w:hAnsi="Times New Roman"/>
        </w:rPr>
        <w:t>in</w:t>
      </w:r>
      <w:r>
        <w:rPr>
          <w:rFonts w:ascii="Times New Roman" w:hAnsi="Times New Roman"/>
        </w:rPr>
        <w:t xml:space="preserve"> March-April 1998 </w:t>
      </w:r>
      <w:r w:rsidR="00887404">
        <w:rPr>
          <w:rFonts w:ascii="Times New Roman" w:hAnsi="Times New Roman"/>
        </w:rPr>
        <w:t xml:space="preserve">a </w:t>
      </w:r>
      <w:r>
        <w:rPr>
          <w:rFonts w:ascii="Times New Roman" w:hAnsi="Times New Roman"/>
        </w:rPr>
        <w:t>report (p. 12</w:t>
      </w:r>
      <w:r w:rsidR="00887404">
        <w:rPr>
          <w:rFonts w:ascii="Times New Roman" w:hAnsi="Times New Roman"/>
        </w:rPr>
        <w:t>-13</w:t>
      </w:r>
      <w:r>
        <w:rPr>
          <w:rFonts w:ascii="Times New Roman" w:hAnsi="Times New Roman"/>
        </w:rPr>
        <w:t xml:space="preserve">) </w:t>
      </w:r>
      <w:r w:rsidR="00D168E4">
        <w:rPr>
          <w:rFonts w:ascii="Times New Roman" w:hAnsi="Times New Roman"/>
        </w:rPr>
        <w:t>by Editor Nicholas Carr</w:t>
      </w:r>
      <w:r w:rsidR="004F0185">
        <w:rPr>
          <w:rFonts w:ascii="Times New Roman" w:hAnsi="Times New Roman"/>
        </w:rPr>
        <w:t xml:space="preserve"> (author of the controversial </w:t>
      </w:r>
      <w:r w:rsidR="00887404" w:rsidRPr="004F0185">
        <w:rPr>
          <w:rFonts w:ascii="Times New Roman" w:hAnsi="Times New Roman"/>
        </w:rPr>
        <w:t>HBR</w:t>
      </w:r>
      <w:r w:rsidR="00887404">
        <w:rPr>
          <w:rFonts w:ascii="Times New Roman" w:hAnsi="Times New Roman"/>
        </w:rPr>
        <w:t xml:space="preserve"> </w:t>
      </w:r>
      <w:r w:rsidR="004F0185">
        <w:rPr>
          <w:rFonts w:ascii="Times New Roman" w:hAnsi="Times New Roman"/>
        </w:rPr>
        <w:t xml:space="preserve">paper </w:t>
      </w:r>
      <w:r w:rsidR="00887404">
        <w:rPr>
          <w:rFonts w:ascii="Times New Roman" w:hAnsi="Times New Roman"/>
        </w:rPr>
        <w:t>of</w:t>
      </w:r>
      <w:r w:rsidR="004F0185" w:rsidRPr="004F0185">
        <w:rPr>
          <w:rFonts w:ascii="Times New Roman" w:hAnsi="Times New Roman"/>
        </w:rPr>
        <w:t xml:space="preserve"> May</w:t>
      </w:r>
      <w:r w:rsidR="004F0185">
        <w:rPr>
          <w:rFonts w:ascii="Times New Roman" w:hAnsi="Times New Roman"/>
        </w:rPr>
        <w:t xml:space="preserve"> </w:t>
      </w:r>
      <w:r w:rsidR="004F0185" w:rsidRPr="004F0185">
        <w:rPr>
          <w:rFonts w:ascii="Times New Roman" w:hAnsi="Times New Roman"/>
        </w:rPr>
        <w:t>2003</w:t>
      </w:r>
      <w:r w:rsidR="004F0185">
        <w:rPr>
          <w:rFonts w:ascii="Times New Roman" w:hAnsi="Times New Roman"/>
        </w:rPr>
        <w:t xml:space="preserve"> </w:t>
      </w:r>
      <w:r w:rsidR="004F0185" w:rsidRPr="004F0185">
        <w:rPr>
          <w:rFonts w:ascii="Times New Roman" w:hAnsi="Times New Roman"/>
        </w:rPr>
        <w:t>"IT Doesn't Matter"</w:t>
      </w:r>
      <w:r w:rsidR="004F0185">
        <w:rPr>
          <w:rFonts w:ascii="Times New Roman" w:hAnsi="Times New Roman"/>
        </w:rPr>
        <w:t>)</w:t>
      </w:r>
      <w:r w:rsidR="00887404">
        <w:rPr>
          <w:rFonts w:ascii="Times New Roman" w:hAnsi="Times New Roman"/>
        </w:rPr>
        <w:t>. The report</w:t>
      </w:r>
      <w:r w:rsidR="00D168E4">
        <w:rPr>
          <w:rFonts w:ascii="Times New Roman" w:hAnsi="Times New Roman"/>
        </w:rPr>
        <w:t xml:space="preserve">, </w:t>
      </w:r>
      <w:r w:rsidR="00887404">
        <w:rPr>
          <w:rFonts w:ascii="Times New Roman" w:hAnsi="Times New Roman"/>
        </w:rPr>
        <w:t>entitled</w:t>
      </w:r>
      <w:r>
        <w:rPr>
          <w:rFonts w:ascii="Times New Roman" w:hAnsi="Times New Roman"/>
        </w:rPr>
        <w:t xml:space="preserve"> "The Politics of E-mail", was based on the 1997 HBS Working </w:t>
      </w:r>
      <w:r>
        <w:rPr>
          <w:rFonts w:ascii="Times New Roman" w:hAnsi="Times New Roman"/>
        </w:rPr>
        <w:lastRenderedPageBreak/>
        <w:t>Paper Series (No. 97-037; No. 97-057; and No. 97-058)</w:t>
      </w:r>
      <w:r w:rsidR="00AD1EDB">
        <w:rPr>
          <w:rFonts w:ascii="Times New Roman" w:hAnsi="Times New Roman"/>
        </w:rPr>
        <w:t xml:space="preserve"> written while on sabbatical at the Harvard Business School (HBS)</w:t>
      </w:r>
      <w:r>
        <w:rPr>
          <w:rFonts w:ascii="Times New Roman" w:hAnsi="Times New Roman"/>
        </w:rPr>
        <w:t>: Pliskin, N., Romm, C.T., and Markey, R., "Group Transformation with E-mail"; Romm, C.T. and Pliskin, N., "Playing Politics with E-mail: A Longitudinal Conflict Based Analysis"; and Romm, C.T. and Pliskin, N., "Virtual Politicking: A New Frontier for Research and Practice".</w:t>
      </w:r>
    </w:p>
    <w:p w14:paraId="424EEE74" w14:textId="77777777" w:rsidR="008208E4" w:rsidRDefault="008208E4" w:rsidP="00DF1379">
      <w:pPr>
        <w:pStyle w:val="List"/>
        <w:tabs>
          <w:tab w:val="left" w:pos="5670"/>
        </w:tabs>
        <w:ind w:left="720" w:right="-39" w:hanging="720"/>
        <w:rPr>
          <w:rFonts w:ascii="Times New Roman" w:hAnsi="Times New Roman"/>
        </w:rPr>
      </w:pPr>
    </w:p>
    <w:p w14:paraId="691EB713" w14:textId="77777777" w:rsidR="008208E4" w:rsidRDefault="008208E4" w:rsidP="00DF1379">
      <w:pPr>
        <w:pStyle w:val="List"/>
        <w:tabs>
          <w:tab w:val="left" w:pos="5670"/>
        </w:tabs>
        <w:ind w:left="720" w:right="-39" w:hanging="720"/>
        <w:rPr>
          <w:rFonts w:ascii="Times New Roman" w:hAnsi="Times New Roman"/>
        </w:rPr>
      </w:pPr>
      <w:r>
        <w:rPr>
          <w:rFonts w:ascii="Times New Roman" w:hAnsi="Times New Roman"/>
        </w:rPr>
        <w:t xml:space="preserve">1998  </w:t>
      </w:r>
      <w:r>
        <w:rPr>
          <w:rFonts w:ascii="Times New Roman" w:hAnsi="Times New Roman"/>
        </w:rPr>
        <w:tab/>
      </w:r>
      <w:r>
        <w:rPr>
          <w:rFonts w:ascii="Times New Roman" w:hAnsi="Times New Roman"/>
          <w:u w:val="single"/>
        </w:rPr>
        <w:t>ANBAR Management Intelligence</w:t>
      </w:r>
      <w:r>
        <w:rPr>
          <w:rFonts w:ascii="Times New Roman" w:hAnsi="Times New Roman"/>
        </w:rPr>
        <w:t xml:space="preserve">, a guide to management literature which scans the top 400 journals, has awarded the "Highest ‘Three Star’ Quality Rating" to: Pliskin, N., Romm, C.T., and Markey, R., 1997, "E-mail as a Weapon in an Industrial Dispute", </w:t>
      </w:r>
      <w:r>
        <w:rPr>
          <w:rFonts w:ascii="Times New Roman" w:hAnsi="Times New Roman"/>
          <w:u w:val="single"/>
        </w:rPr>
        <w:t>New Technology, Work, and Employment</w:t>
      </w:r>
      <w:r>
        <w:rPr>
          <w:rFonts w:ascii="Times New Roman" w:hAnsi="Times New Roman"/>
        </w:rPr>
        <w:t xml:space="preserve">, Vol. 12, No. 1, 3-12 and to Romm, C.T., Pliskin, N., and Clarke, R.J., 1997,  "Virtual Communities and Society: Toward an Integrative Three Phase Model",  </w:t>
      </w:r>
      <w:r>
        <w:rPr>
          <w:rFonts w:ascii="Times New Roman" w:hAnsi="Times New Roman"/>
          <w:u w:val="single"/>
        </w:rPr>
        <w:t>International Journal of Information Management</w:t>
      </w:r>
      <w:r>
        <w:rPr>
          <w:rFonts w:ascii="Times New Roman" w:hAnsi="Times New Roman"/>
        </w:rPr>
        <w:t>,  Vol. 17, No. 4, 261-270.</w:t>
      </w:r>
    </w:p>
    <w:p w14:paraId="5A62330F" w14:textId="77777777" w:rsidR="00ED55C7" w:rsidRDefault="00ED55C7" w:rsidP="00DF1379">
      <w:pPr>
        <w:pStyle w:val="List"/>
        <w:tabs>
          <w:tab w:val="left" w:pos="5670"/>
        </w:tabs>
        <w:ind w:left="720" w:right="-39" w:hanging="720"/>
        <w:rPr>
          <w:rFonts w:ascii="Times New Roman" w:hAnsi="Times New Roman"/>
        </w:rPr>
      </w:pPr>
    </w:p>
    <w:p w14:paraId="044DBA84" w14:textId="77777777" w:rsidR="008208E4" w:rsidRDefault="008208E4" w:rsidP="00DF1379">
      <w:pPr>
        <w:ind w:left="709" w:right="-39" w:hanging="709"/>
        <w:rPr>
          <w:rFonts w:ascii="Times New Roman" w:hAnsi="Times New Roman"/>
        </w:rPr>
      </w:pPr>
      <w:r>
        <w:rPr>
          <w:rFonts w:ascii="Times New Roman" w:hAnsi="Times New Roman"/>
        </w:rPr>
        <w:t xml:space="preserve">1996  </w:t>
      </w:r>
      <w:r w:rsidR="00E02E41">
        <w:rPr>
          <w:rFonts w:ascii="Times New Roman" w:hAnsi="Times New Roman"/>
        </w:rPr>
        <w:tab/>
        <w:t xml:space="preserve">The </w:t>
      </w:r>
      <w:r w:rsidRPr="00E02E41">
        <w:rPr>
          <w:rFonts w:ascii="Times New Roman" w:hAnsi="Times New Roman"/>
          <w:u w:val="single"/>
        </w:rPr>
        <w:t>Harvard Business School</w:t>
      </w:r>
      <w:r>
        <w:rPr>
          <w:rFonts w:ascii="Times New Roman" w:hAnsi="Times New Roman"/>
        </w:rPr>
        <w:t xml:space="preserve"> awarded the Thomas Henry Carroll Ford Foundation Chair for the academic year 1996-1997. </w:t>
      </w:r>
    </w:p>
    <w:p w14:paraId="34F91B4B" w14:textId="77777777" w:rsidR="008208E4" w:rsidRDefault="008208E4" w:rsidP="00DF1379">
      <w:pPr>
        <w:pStyle w:val="List"/>
        <w:tabs>
          <w:tab w:val="left" w:pos="5670"/>
        </w:tabs>
        <w:ind w:left="720" w:right="-39" w:hanging="720"/>
        <w:rPr>
          <w:rFonts w:ascii="Times New Roman" w:hAnsi="Times New Roman"/>
        </w:rPr>
      </w:pPr>
    </w:p>
    <w:p w14:paraId="5398CEB5" w14:textId="1572F1CF" w:rsidR="00BD6C77" w:rsidRDefault="008208E4" w:rsidP="00DF1379">
      <w:pPr>
        <w:numPr>
          <w:ilvl w:val="0"/>
          <w:numId w:val="3"/>
        </w:numPr>
        <w:ind w:left="709" w:right="-39"/>
        <w:rPr>
          <w:rFonts w:ascii="Times New Roman" w:hAnsi="Times New Roman"/>
        </w:rPr>
      </w:pPr>
      <w:r>
        <w:rPr>
          <w:rFonts w:ascii="Times New Roman" w:hAnsi="Times New Roman"/>
          <w:u w:val="single"/>
        </w:rPr>
        <w:t>Really Useful Research in Information Systems</w:t>
      </w:r>
      <w:r>
        <w:rPr>
          <w:rFonts w:ascii="Times New Roman" w:hAnsi="Times New Roman"/>
        </w:rPr>
        <w:t xml:space="preserve"> (RUR) is a bimonthly publication that identifies and reviews each year the top 5% to 10% of research papers containing results which are immediately useful to IS practitioners and researchers. The paper: Romm, T., Pliskin, N., Weber, Y., and Lee, A.S., 1991, "Identifying Organizational Culture Clash in MIS Implementation: When is it Worth the Effort?" </w:t>
      </w:r>
      <w:r>
        <w:rPr>
          <w:rFonts w:ascii="Times New Roman" w:hAnsi="Times New Roman"/>
          <w:u w:val="single"/>
        </w:rPr>
        <w:t>Information &amp; Management</w:t>
      </w:r>
      <w:r>
        <w:rPr>
          <w:rFonts w:ascii="Times New Roman" w:hAnsi="Times New Roman"/>
        </w:rPr>
        <w:t>, Vol. 21, 99</w:t>
      </w:r>
      <w:r>
        <w:rPr>
          <w:rFonts w:ascii="Times New Roman" w:hAnsi="Times New Roman"/>
        </w:rPr>
        <w:noBreakHyphen/>
        <w:t>109 was selected as one of 30 most useful papers published during 1991 in the information systems area and was reviewed by the February 1992 issue of RUR.</w:t>
      </w:r>
    </w:p>
    <w:p w14:paraId="2BE11DA0" w14:textId="77777777" w:rsidR="0075249B" w:rsidRDefault="0075249B" w:rsidP="0075249B">
      <w:pPr>
        <w:ind w:left="-11" w:right="720"/>
        <w:rPr>
          <w:rFonts w:ascii="Times New Roman" w:hAnsi="Times New Roman"/>
        </w:rPr>
      </w:pPr>
    </w:p>
    <w:p w14:paraId="75B34286" w14:textId="3E1A2AA4" w:rsidR="0075249B" w:rsidRDefault="0075249B" w:rsidP="0075249B">
      <w:pPr>
        <w:ind w:left="709" w:right="720" w:hanging="720"/>
        <w:rPr>
          <w:rFonts w:ascii="Times New Roman" w:hAnsi="Times New Roman"/>
        </w:rPr>
      </w:pPr>
      <w:bookmarkStart w:id="9" w:name="_Hlk38089868"/>
      <w:r>
        <w:rPr>
          <w:rFonts w:ascii="Times New Roman" w:hAnsi="Times New Roman"/>
        </w:rPr>
        <w:t>2020</w:t>
      </w:r>
      <w:r>
        <w:rPr>
          <w:rFonts w:ascii="Times New Roman" w:hAnsi="Times New Roman"/>
        </w:rPr>
        <w:tab/>
        <w:t xml:space="preserve">The Journal </w:t>
      </w:r>
      <w:r w:rsidRPr="0075249B">
        <w:rPr>
          <w:rFonts w:ascii="Times New Roman" w:hAnsi="Times New Roman"/>
          <w:u w:val="single"/>
        </w:rPr>
        <w:t>PLOS ONE</w:t>
      </w:r>
      <w:r>
        <w:rPr>
          <w:rFonts w:ascii="Times New Roman" w:hAnsi="Times New Roman"/>
        </w:rPr>
        <w:t xml:space="preserve"> has selected in April 2020</w:t>
      </w:r>
      <w:r w:rsidRPr="0075249B">
        <w:rPr>
          <w:rFonts w:ascii="Times New Roman" w:hAnsi="Times New Roman"/>
        </w:rPr>
        <w:t xml:space="preserve"> to highlight on the journal homepage</w:t>
      </w:r>
      <w:r>
        <w:rPr>
          <w:rFonts w:ascii="Times New Roman" w:hAnsi="Times New Roman"/>
        </w:rPr>
        <w:t xml:space="preserve"> </w:t>
      </w:r>
      <w:hyperlink r:id="rId21" w:history="1">
        <w:r w:rsidRPr="007706A2">
          <w:rPr>
            <w:rStyle w:val="Hyperlink"/>
            <w:rFonts w:asciiTheme="majorBidi" w:hAnsiTheme="majorBidi" w:cstheme="majorBidi"/>
          </w:rPr>
          <w:t>http://journals.plos.org/plosone/</w:t>
        </w:r>
      </w:hyperlink>
      <w:r>
        <w:rPr>
          <w:rFonts w:ascii="Times New Roman" w:hAnsi="Times New Roman"/>
        </w:rPr>
        <w:t xml:space="preserve"> the</w:t>
      </w:r>
      <w:r w:rsidRPr="0075249B">
        <w:rPr>
          <w:rFonts w:ascii="Times New Roman" w:hAnsi="Times New Roman"/>
        </w:rPr>
        <w:t xml:space="preserve"> paper</w:t>
      </w:r>
      <w:r>
        <w:rPr>
          <w:rFonts w:ascii="Times New Roman" w:hAnsi="Times New Roman"/>
        </w:rPr>
        <w:t>:</w:t>
      </w:r>
      <w:r w:rsidRPr="0075249B">
        <w:rPr>
          <w:rFonts w:ascii="Times New Roman" w:hAnsi="Times New Roman"/>
        </w:rPr>
        <w:t xml:space="preserve"> </w:t>
      </w:r>
      <w:r w:rsidRPr="00303624">
        <w:rPr>
          <w:rFonts w:ascii="Times New Roman" w:hAnsi="Times New Roman"/>
        </w:rPr>
        <w:t>Bartal</w:t>
      </w:r>
      <w:r w:rsidRPr="00BA32ED">
        <w:rPr>
          <w:rFonts w:ascii="Times New Roman" w:hAnsi="Times New Roman" w:cs="Times New Roman"/>
          <w:color w:val="303030"/>
          <w:shd w:val="clear" w:color="auto" w:fill="FFFFFF"/>
          <w:vertAlign w:val="superscript"/>
        </w:rPr>
        <w:t>S</w:t>
      </w:r>
      <w:r w:rsidRPr="00303624">
        <w:rPr>
          <w:rFonts w:ascii="Times New Roman" w:hAnsi="Times New Roman"/>
        </w:rPr>
        <w:t xml:space="preserve">, A., </w:t>
      </w:r>
      <w:r w:rsidRPr="00C03BE8">
        <w:rPr>
          <w:rFonts w:ascii="Times New Roman" w:hAnsi="Times New Roman"/>
          <w:b/>
          <w:bCs/>
        </w:rPr>
        <w:t>Pliskin</w:t>
      </w:r>
      <w:r>
        <w:rPr>
          <w:rFonts w:ascii="Times New Roman" w:hAnsi="Times New Roman" w:cs="Times New Roman"/>
          <w:snapToGrid w:val="0"/>
          <w:vertAlign w:val="superscript"/>
        </w:rPr>
        <w:t>C</w:t>
      </w:r>
      <w:r w:rsidRPr="00303624">
        <w:rPr>
          <w:rFonts w:ascii="Times New Roman" w:hAnsi="Times New Roman"/>
        </w:rPr>
        <w:t>, N.</w:t>
      </w:r>
      <w:r>
        <w:rPr>
          <w:rFonts w:ascii="Times New Roman" w:hAnsi="Times New Roman"/>
        </w:rPr>
        <w:t>,</w:t>
      </w:r>
      <w:r w:rsidRPr="00303624">
        <w:rPr>
          <w:rFonts w:ascii="Times New Roman" w:hAnsi="Times New Roman"/>
        </w:rPr>
        <w:t xml:space="preserve"> </w:t>
      </w:r>
      <w:r>
        <w:rPr>
          <w:rFonts w:ascii="Times New Roman" w:hAnsi="Times New Roman"/>
        </w:rPr>
        <w:t>and</w:t>
      </w:r>
      <w:r w:rsidRPr="00781B1B">
        <w:rPr>
          <w:rFonts w:asciiTheme="majorBidi" w:hAnsiTheme="majorBidi" w:cstheme="majorBidi"/>
          <w:color w:val="222222"/>
        </w:rPr>
        <w:t xml:space="preserve"> Tsur</w:t>
      </w:r>
      <w:r>
        <w:rPr>
          <w:rFonts w:asciiTheme="majorBidi" w:hAnsiTheme="majorBidi" w:cstheme="majorBidi"/>
          <w:color w:val="00000A"/>
          <w:vertAlign w:val="superscript"/>
        </w:rPr>
        <w:t>C</w:t>
      </w:r>
      <w:r w:rsidRPr="00781B1B">
        <w:rPr>
          <w:rFonts w:asciiTheme="majorBidi" w:hAnsiTheme="majorBidi" w:cstheme="majorBidi"/>
          <w:color w:val="222222"/>
        </w:rPr>
        <w:t xml:space="preserve"> O.</w:t>
      </w:r>
      <w:r>
        <w:rPr>
          <w:rFonts w:asciiTheme="majorBidi" w:hAnsiTheme="majorBidi" w:cstheme="majorBidi"/>
          <w:color w:val="222222"/>
        </w:rPr>
        <w:t>,</w:t>
      </w:r>
      <w:r w:rsidRPr="00781B1B">
        <w:rPr>
          <w:rFonts w:asciiTheme="majorBidi" w:hAnsiTheme="majorBidi" w:cstheme="majorBidi"/>
          <w:color w:val="222222"/>
        </w:rPr>
        <w:t xml:space="preserve"> </w:t>
      </w:r>
      <w:r w:rsidRPr="00842B07">
        <w:rPr>
          <w:rFonts w:ascii="Times New Roman" w:hAnsi="Times New Roman"/>
        </w:rPr>
        <w:t>"</w:t>
      </w:r>
      <w:r w:rsidRPr="00CB1382">
        <w:rPr>
          <w:rFonts w:ascii="Times New Roman" w:hAnsi="Times New Roman"/>
        </w:rPr>
        <w:t>Local/Global Contagion of Viral/Non-viral Information: Analysis of Contagion</w:t>
      </w:r>
      <w:r>
        <w:rPr>
          <w:rFonts w:ascii="Times New Roman" w:hAnsi="Times New Roman"/>
        </w:rPr>
        <w:t xml:space="preserve"> </w:t>
      </w:r>
      <w:r w:rsidRPr="00CB1382">
        <w:rPr>
          <w:rFonts w:ascii="Times New Roman" w:hAnsi="Times New Roman"/>
        </w:rPr>
        <w:t>Spread in Online Social Networks</w:t>
      </w:r>
      <w:r w:rsidRPr="00842B07">
        <w:rPr>
          <w:rFonts w:ascii="Times New Roman" w:hAnsi="Times New Roman"/>
        </w:rPr>
        <w:t>"</w:t>
      </w:r>
      <w:r>
        <w:rPr>
          <w:rFonts w:ascii="Times New Roman" w:hAnsi="Times New Roman"/>
        </w:rPr>
        <w:t xml:space="preserve">, </w:t>
      </w:r>
      <w:r w:rsidRPr="00DD5A31">
        <w:rPr>
          <w:rFonts w:ascii="Times New Roman" w:hAnsi="Times New Roman"/>
          <w:u w:val="single"/>
        </w:rPr>
        <w:t>PLOS ONE</w:t>
      </w:r>
      <w:r w:rsidRPr="00CB5A46">
        <w:rPr>
          <w:rFonts w:ascii="Times New Roman" w:hAnsi="Times New Roman"/>
        </w:rPr>
        <w:t xml:space="preserve">. </w:t>
      </w:r>
      <w:r>
        <w:rPr>
          <w:rFonts w:ascii="Times New Roman" w:hAnsi="Times New Roman"/>
        </w:rPr>
        <w:t xml:space="preserve">The paper is available online at: </w:t>
      </w:r>
      <w:hyperlink r:id="rId22" w:history="1">
        <w:r w:rsidRPr="000C63E0">
          <w:rPr>
            <w:rStyle w:val="Hyperlink"/>
            <w:rFonts w:asciiTheme="majorBidi" w:hAnsiTheme="majorBidi" w:cstheme="majorBidi"/>
          </w:rPr>
          <w:t>https://journals.plos.org/plosone/article?id=10.1371/journal.pone.0230811</w:t>
        </w:r>
      </w:hyperlink>
      <w:r>
        <w:rPr>
          <w:rFonts w:ascii="Times New Roman" w:hAnsi="Times New Roman"/>
        </w:rPr>
        <w:t>.</w:t>
      </w:r>
    </w:p>
    <w:bookmarkEnd w:id="9"/>
    <w:p w14:paraId="283ED404" w14:textId="77777777" w:rsidR="00654B44" w:rsidRDefault="00654B44" w:rsidP="00DF1379">
      <w:pPr>
        <w:ind w:right="-39"/>
        <w:rPr>
          <w:rFonts w:ascii="Times New Roman" w:hAnsi="Times New Roman"/>
          <w:b/>
          <w:bCs/>
          <w:smallCaps/>
        </w:rPr>
      </w:pPr>
    </w:p>
    <w:p w14:paraId="0D586444" w14:textId="77777777" w:rsidR="0019545B" w:rsidRDefault="0019545B" w:rsidP="00DF1379">
      <w:pPr>
        <w:ind w:right="-39"/>
        <w:rPr>
          <w:rFonts w:ascii="Times New Roman" w:hAnsi="Times New Roman"/>
          <w:b/>
          <w:bCs/>
          <w:smallCaps/>
        </w:rPr>
      </w:pPr>
    </w:p>
    <w:p w14:paraId="130B2AC5" w14:textId="77777777" w:rsidR="008208E4" w:rsidRDefault="008208E4" w:rsidP="00DF1379">
      <w:pPr>
        <w:ind w:right="-39"/>
        <w:rPr>
          <w:rFonts w:ascii="Times New Roman" w:hAnsi="Times New Roman"/>
        </w:rPr>
      </w:pPr>
      <w:bookmarkStart w:id="10" w:name="_Hlk38089892"/>
      <w:r>
        <w:rPr>
          <w:rFonts w:ascii="Times New Roman" w:hAnsi="Times New Roman"/>
          <w:b/>
          <w:bCs/>
          <w:smallCaps/>
        </w:rPr>
        <w:t>Scientific Publications</w:t>
      </w:r>
    </w:p>
    <w:bookmarkEnd w:id="10"/>
    <w:p w14:paraId="2E748589" w14:textId="77777777" w:rsidR="008208E4" w:rsidRDefault="008208E4" w:rsidP="00DF1379">
      <w:pPr>
        <w:ind w:right="-39"/>
        <w:rPr>
          <w:rFonts w:ascii="Times New Roman" w:hAnsi="Times New Roman"/>
        </w:rPr>
      </w:pPr>
    </w:p>
    <w:p w14:paraId="47339490" w14:textId="77777777" w:rsidR="00BA32ED" w:rsidRDefault="00BA32ED" w:rsidP="00AE4BD0">
      <w:pPr>
        <w:ind w:left="567" w:hanging="567"/>
        <w:rPr>
          <w:rFonts w:ascii="Times New Roman" w:hAnsi="Times New Roman" w:cs="Times New Roman"/>
        </w:rPr>
      </w:pPr>
      <w:r w:rsidRPr="00BA32ED">
        <w:rPr>
          <w:rFonts w:ascii="Times New Roman" w:hAnsi="Times New Roman" w:cs="Times New Roman"/>
        </w:rPr>
        <w:t>H-index from ISI</w:t>
      </w:r>
      <w:r w:rsidR="00126028">
        <w:rPr>
          <w:rFonts w:ascii="Times New Roman" w:hAnsi="Times New Roman" w:cs="Times New Roman"/>
        </w:rPr>
        <w:t xml:space="preserve"> </w:t>
      </w:r>
      <w:r w:rsidR="00AE4BD0">
        <w:rPr>
          <w:rFonts w:ascii="Times New Roman" w:hAnsi="Times New Roman" w:cs="Times New Roman"/>
        </w:rPr>
        <w:tab/>
      </w:r>
      <w:r w:rsidR="00AE4BD0">
        <w:rPr>
          <w:rFonts w:ascii="Times New Roman" w:hAnsi="Times New Roman" w:cs="Times New Roman"/>
        </w:rPr>
        <w:tab/>
      </w:r>
      <w:r w:rsidR="00AE4BD0">
        <w:rPr>
          <w:rFonts w:ascii="Times New Roman" w:hAnsi="Times New Roman" w:cs="Times New Roman"/>
        </w:rPr>
        <w:tab/>
      </w:r>
      <w:r w:rsidR="00201F2C">
        <w:rPr>
          <w:rFonts w:ascii="Times New Roman" w:hAnsi="Times New Roman" w:cs="Times New Roman"/>
        </w:rPr>
        <w:t>11</w:t>
      </w:r>
      <w:r w:rsidRPr="00BA32ED">
        <w:rPr>
          <w:rFonts w:ascii="Times New Roman" w:hAnsi="Times New Roman" w:cs="Times New Roman"/>
        </w:rPr>
        <w:t xml:space="preserve"> </w:t>
      </w:r>
    </w:p>
    <w:p w14:paraId="20D73035" w14:textId="77777777" w:rsidR="00126028" w:rsidRDefault="00126028" w:rsidP="00BA32ED">
      <w:pPr>
        <w:ind w:left="567" w:hanging="567"/>
        <w:rPr>
          <w:rFonts w:ascii="Times New Roman" w:hAnsi="Times New Roman" w:cs="Times New Roman"/>
        </w:rPr>
      </w:pPr>
    </w:p>
    <w:p w14:paraId="7A611733" w14:textId="77777777" w:rsidR="00BA32ED" w:rsidRDefault="00BA32ED" w:rsidP="00AE4BD0">
      <w:pPr>
        <w:ind w:left="567" w:hanging="567"/>
        <w:rPr>
          <w:rFonts w:ascii="Times New Roman" w:hAnsi="Times New Roman" w:cs="Times New Roman"/>
        </w:rPr>
      </w:pPr>
      <w:r w:rsidRPr="00BA32ED">
        <w:rPr>
          <w:rFonts w:ascii="Times New Roman" w:hAnsi="Times New Roman" w:cs="Times New Roman"/>
        </w:rPr>
        <w:t xml:space="preserve">H-index from Google Scholar </w:t>
      </w:r>
      <w:r w:rsidR="00AE4BD0">
        <w:rPr>
          <w:rFonts w:ascii="Times New Roman" w:hAnsi="Times New Roman" w:cs="Times New Roman"/>
        </w:rPr>
        <w:tab/>
      </w:r>
      <w:r>
        <w:rPr>
          <w:rFonts w:ascii="Times New Roman" w:hAnsi="Times New Roman" w:cs="Times New Roman"/>
        </w:rPr>
        <w:t>22</w:t>
      </w:r>
    </w:p>
    <w:p w14:paraId="79C3F756" w14:textId="77777777" w:rsidR="00BA32ED" w:rsidRDefault="00BA32ED" w:rsidP="00DF1379">
      <w:pPr>
        <w:pStyle w:val="Heading5"/>
        <w:ind w:left="720" w:right="-39" w:hanging="720"/>
      </w:pPr>
    </w:p>
    <w:p w14:paraId="6DF4892A" w14:textId="77777777" w:rsidR="008208E4" w:rsidRDefault="008208E4" w:rsidP="00DF1379">
      <w:pPr>
        <w:pStyle w:val="Heading5"/>
        <w:ind w:left="720" w:right="-39" w:hanging="720"/>
      </w:pPr>
      <w:bookmarkStart w:id="11" w:name="_Hlk38089927"/>
      <w:r>
        <w:t>Refereed articles in scientific journals</w:t>
      </w:r>
    </w:p>
    <w:bookmarkEnd w:id="11"/>
    <w:p w14:paraId="593EF1E3" w14:textId="77777777" w:rsidR="008208E4" w:rsidRDefault="008208E4" w:rsidP="00DF1379">
      <w:pPr>
        <w:ind w:right="-39"/>
        <w:rPr>
          <w:rFonts w:ascii="Times New Roman" w:hAnsi="Times New Roman"/>
        </w:rPr>
      </w:pPr>
    </w:p>
    <w:p w14:paraId="5ED28561" w14:textId="77777777" w:rsidR="008208E4" w:rsidRDefault="008208E4" w:rsidP="000575B1">
      <w:pPr>
        <w:ind w:left="720" w:right="-619" w:hanging="720"/>
        <w:rPr>
          <w:rFonts w:ascii="Times New Roman" w:hAnsi="Times New Roman"/>
        </w:rPr>
      </w:pPr>
      <w:r>
        <w:rPr>
          <w:rFonts w:ascii="Times New Roman" w:hAnsi="Times New Roman"/>
        </w:rPr>
        <w:t xml:space="preserve">1. </w:t>
      </w:r>
      <w:r>
        <w:rPr>
          <w:rFonts w:ascii="Times New Roman" w:hAnsi="Times New Roman"/>
        </w:rPr>
        <w:tab/>
      </w:r>
      <w:r w:rsidRPr="008B4303">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Alpert</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J.S., Dalen</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J.E. and Sassahara</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A.A., 1978, "Modeling the Diagnosis and Treatment of Pulmonary Embolism" </w:t>
      </w:r>
      <w:r>
        <w:rPr>
          <w:rFonts w:ascii="Times New Roman" w:hAnsi="Times New Roman"/>
          <w:u w:val="single"/>
        </w:rPr>
        <w:t>Journal of Medical Education,</w:t>
      </w:r>
      <w:r>
        <w:rPr>
          <w:rFonts w:ascii="Times New Roman" w:hAnsi="Times New Roman"/>
        </w:rPr>
        <w:t xml:space="preserve"> Vol. 53, No. 7</w:t>
      </w:r>
      <w:r w:rsidR="00DB2B1E">
        <w:rPr>
          <w:rFonts w:ascii="Times New Roman" w:hAnsi="Times New Roman"/>
        </w:rPr>
        <w:t>,</w:t>
      </w:r>
      <w:r>
        <w:rPr>
          <w:rFonts w:ascii="Times New Roman" w:hAnsi="Times New Roman"/>
        </w:rPr>
        <w:t xml:space="preserve"> 606</w:t>
      </w:r>
      <w:r>
        <w:rPr>
          <w:rFonts w:ascii="Times New Roman" w:hAnsi="Times New Roman"/>
        </w:rPr>
        <w:noBreakHyphen/>
        <w:t>607.</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2</w:t>
      </w:r>
      <w:r w:rsidR="00BA32ED" w:rsidRPr="00BA32ED">
        <w:rPr>
          <w:rFonts w:ascii="Times New Roman" w:hAnsi="Times New Roman" w:cs="Times New Roman"/>
          <w:noProof/>
        </w:rPr>
        <w:t xml:space="preserve"> citations; IF</w:t>
      </w:r>
      <w:r w:rsidR="000575B1">
        <w:rPr>
          <w:rFonts w:ascii="Times New Roman" w:hAnsi="Times New Roman" w:cs="Times New Roman"/>
          <w:noProof/>
        </w:rPr>
        <w:t>=3.617</w:t>
      </w:r>
      <w:r w:rsidR="00BA32ED" w:rsidRPr="00BA32ED">
        <w:rPr>
          <w:rFonts w:ascii="Times New Roman" w:hAnsi="Times New Roman" w:cs="Times New Roman"/>
          <w:noProof/>
        </w:rPr>
        <w:t xml:space="preserve">; </w:t>
      </w:r>
      <w:r w:rsidR="000575B1">
        <w:rPr>
          <w:rFonts w:ascii="Times New Roman" w:hAnsi="Times New Roman" w:cs="Times New Roman"/>
          <w:noProof/>
        </w:rPr>
        <w:t>1</w:t>
      </w:r>
      <w:r w:rsidR="00BA32ED" w:rsidRPr="00BA32ED">
        <w:rPr>
          <w:rFonts w:ascii="Times New Roman" w:hAnsi="Times New Roman" w:cs="Times New Roman"/>
          <w:noProof/>
        </w:rPr>
        <w:t>/</w:t>
      </w:r>
      <w:r w:rsidR="000575B1">
        <w:rPr>
          <w:rFonts w:ascii="Times New Roman" w:hAnsi="Times New Roman" w:cs="Times New Roman"/>
          <w:noProof/>
        </w:rPr>
        <w:t>36</w:t>
      </w:r>
      <w:r w:rsidR="00BA32ED" w:rsidRPr="00BA32ED">
        <w:rPr>
          <w:rFonts w:ascii="Times New Roman" w:hAnsi="Times New Roman" w:cs="Times New Roman"/>
          <w:noProof/>
        </w:rPr>
        <w:t>; Q</w:t>
      </w:r>
      <w:r w:rsidR="000575B1">
        <w:rPr>
          <w:rFonts w:ascii="Times New Roman" w:hAnsi="Times New Roman" w:cs="Times New Roman"/>
          <w:noProof/>
        </w:rPr>
        <w:t>1</w:t>
      </w:r>
      <w:r w:rsidR="00BA32ED" w:rsidRPr="00BA32ED">
        <w:rPr>
          <w:rFonts w:ascii="Times New Roman" w:hAnsi="Times New Roman" w:cs="Times New Roman"/>
          <w:noProof/>
        </w:rPr>
        <w:t>).</w:t>
      </w:r>
    </w:p>
    <w:p w14:paraId="4D53B400" w14:textId="77777777" w:rsidR="008208E4" w:rsidRDefault="008208E4" w:rsidP="00DF1379">
      <w:pPr>
        <w:ind w:left="720" w:right="-39" w:hanging="720"/>
        <w:rPr>
          <w:rFonts w:ascii="Times New Roman" w:hAnsi="Times New Roman"/>
        </w:rPr>
      </w:pPr>
    </w:p>
    <w:p w14:paraId="1F2D5512" w14:textId="77777777" w:rsidR="008208E4" w:rsidRDefault="008208E4" w:rsidP="004334ED">
      <w:pPr>
        <w:ind w:left="720" w:right="-39" w:hanging="720"/>
        <w:rPr>
          <w:rFonts w:ascii="Times New Roman" w:hAnsi="Times New Roman"/>
        </w:rPr>
      </w:pPr>
      <w:r>
        <w:rPr>
          <w:rFonts w:ascii="Times New Roman" w:hAnsi="Times New Roman"/>
        </w:rPr>
        <w:t>2.</w:t>
      </w:r>
      <w:r>
        <w:rPr>
          <w:rFonts w:ascii="Times New Roman" w:hAnsi="Times New Roman"/>
        </w:rPr>
        <w:tab/>
      </w:r>
      <w:r w:rsidRPr="008B4303">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1978, "Decision Models for the Evaluation of Housing </w:t>
      </w:r>
      <w:r>
        <w:rPr>
          <w:rFonts w:ascii="Times New Roman" w:hAnsi="Times New Roman"/>
        </w:rPr>
        <w:noBreakHyphen/>
        <w:t xml:space="preserve"> A Literature Review", </w:t>
      </w:r>
      <w:r>
        <w:rPr>
          <w:rFonts w:ascii="Times New Roman" w:hAnsi="Times New Roman"/>
          <w:u w:val="single"/>
        </w:rPr>
        <w:t>Journal of the Association of Engineers and Architects,</w:t>
      </w:r>
      <w:r>
        <w:rPr>
          <w:rFonts w:ascii="Times New Roman" w:hAnsi="Times New Roman"/>
        </w:rPr>
        <w:t xml:space="preserve"> </w:t>
      </w:r>
      <w:r w:rsidR="00AF5343">
        <w:rPr>
          <w:rFonts w:ascii="Times New Roman" w:hAnsi="Times New Roman"/>
        </w:rPr>
        <w:t xml:space="preserve">Vol. 96, No. 1, </w:t>
      </w:r>
      <w:r>
        <w:rPr>
          <w:rFonts w:ascii="Times New Roman" w:hAnsi="Times New Roman"/>
        </w:rPr>
        <w:t>45</w:t>
      </w:r>
      <w:r>
        <w:rPr>
          <w:rFonts w:ascii="Times New Roman" w:hAnsi="Times New Roman"/>
        </w:rPr>
        <w:noBreakHyphen/>
        <w:t>57.</w:t>
      </w:r>
    </w:p>
    <w:p w14:paraId="29254AB0" w14:textId="77777777" w:rsidR="008208E4" w:rsidRDefault="008208E4" w:rsidP="00DF1379">
      <w:pPr>
        <w:ind w:left="720" w:right="-39" w:hanging="720"/>
        <w:rPr>
          <w:rFonts w:ascii="Times New Roman" w:hAnsi="Times New Roman"/>
        </w:rPr>
      </w:pPr>
    </w:p>
    <w:p w14:paraId="16AF0FCA" w14:textId="77777777" w:rsidR="008208E4" w:rsidRDefault="008208E4" w:rsidP="004334ED">
      <w:pPr>
        <w:ind w:left="720" w:right="-39" w:hanging="720"/>
        <w:rPr>
          <w:rFonts w:ascii="Times New Roman" w:hAnsi="Times New Roman"/>
        </w:rPr>
      </w:pPr>
      <w:r>
        <w:rPr>
          <w:rFonts w:ascii="Times New Roman" w:hAnsi="Times New Roman"/>
        </w:rPr>
        <w:t xml:space="preserve">3. </w:t>
      </w:r>
      <w:r>
        <w:rPr>
          <w:rFonts w:ascii="Times New Roman" w:hAnsi="Times New Roman"/>
        </w:rPr>
        <w:tab/>
        <w:t>Adar</w:t>
      </w:r>
      <w:r w:rsidR="00126028" w:rsidRPr="00BA32ED">
        <w:rPr>
          <w:rFonts w:ascii="Times New Roman" w:hAnsi="Times New Roman" w:cs="Times New Roman"/>
          <w:snapToGrid w:val="0"/>
          <w:vertAlign w:val="superscript"/>
        </w:rPr>
        <w:t>PI</w:t>
      </w:r>
      <w:r>
        <w:rPr>
          <w:rFonts w:ascii="Times New Roman" w:hAnsi="Times New Roman"/>
        </w:rPr>
        <w:t xml:space="preserve">, R. and </w:t>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1979, "Decision Analysis in Surgery", </w:t>
      </w:r>
      <w:r>
        <w:rPr>
          <w:rFonts w:ascii="Times New Roman" w:hAnsi="Times New Roman"/>
          <w:u w:val="single"/>
        </w:rPr>
        <w:t>Harefuah,</w:t>
      </w:r>
      <w:r>
        <w:rPr>
          <w:rFonts w:ascii="Times New Roman" w:hAnsi="Times New Roman"/>
        </w:rPr>
        <w:t xml:space="preserve"> Vol. 96 No. 1</w:t>
      </w:r>
      <w:r w:rsidR="00DB2B1E">
        <w:rPr>
          <w:rFonts w:ascii="Times New Roman" w:hAnsi="Times New Roman"/>
        </w:rPr>
        <w:t>,</w:t>
      </w:r>
      <w:r>
        <w:rPr>
          <w:rFonts w:ascii="Times New Roman" w:hAnsi="Times New Roman"/>
        </w:rPr>
        <w:t xml:space="preserve"> 23</w:t>
      </w:r>
      <w:r>
        <w:rPr>
          <w:rFonts w:ascii="Times New Roman" w:hAnsi="Times New Roman"/>
        </w:rPr>
        <w:noBreakHyphen/>
        <w:t>26, (H).</w:t>
      </w:r>
      <w:r w:rsidR="00BA32ED" w:rsidRPr="00BA32ED">
        <w:rPr>
          <w:rFonts w:ascii="Times New Roman" w:hAnsi="Times New Roman"/>
        </w:rPr>
        <w:t xml:space="preserve"> </w:t>
      </w:r>
    </w:p>
    <w:p w14:paraId="54FD87A8" w14:textId="77777777" w:rsidR="00AF5343" w:rsidRDefault="00AF5343" w:rsidP="00DF1379">
      <w:pPr>
        <w:ind w:left="720" w:right="-39" w:hanging="720"/>
        <w:rPr>
          <w:rFonts w:ascii="Times New Roman" w:hAnsi="Times New Roman"/>
        </w:rPr>
      </w:pPr>
    </w:p>
    <w:p w14:paraId="1D4A189E" w14:textId="77777777" w:rsidR="008208E4" w:rsidRDefault="008208E4" w:rsidP="004334ED">
      <w:pPr>
        <w:ind w:left="720" w:right="-39" w:hanging="720"/>
        <w:rPr>
          <w:rFonts w:ascii="Times New Roman" w:hAnsi="Times New Roman"/>
        </w:rPr>
      </w:pPr>
      <w:r>
        <w:rPr>
          <w:rFonts w:ascii="Times New Roman" w:hAnsi="Times New Roman"/>
        </w:rPr>
        <w:t xml:space="preserve">4. </w:t>
      </w:r>
      <w:r>
        <w:rPr>
          <w:rFonts w:ascii="Times New Roman" w:hAnsi="Times New Roman"/>
        </w:rPr>
        <w:tab/>
        <w:t>Adar</w:t>
      </w:r>
      <w:r w:rsidR="00126028" w:rsidRPr="00BA32ED">
        <w:rPr>
          <w:rFonts w:ascii="Times New Roman" w:hAnsi="Times New Roman" w:cs="Times New Roman"/>
          <w:snapToGrid w:val="0"/>
          <w:vertAlign w:val="superscript"/>
        </w:rPr>
        <w:t>PI</w:t>
      </w:r>
      <w:r>
        <w:rPr>
          <w:rFonts w:ascii="Times New Roman" w:hAnsi="Times New Roman"/>
        </w:rPr>
        <w:t xml:space="preserve"> R. and </w:t>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1980, "Cost Analysis of New Vascular Grafts", </w:t>
      </w:r>
      <w:r>
        <w:rPr>
          <w:rFonts w:ascii="Times New Roman" w:hAnsi="Times New Roman"/>
          <w:u w:val="single"/>
        </w:rPr>
        <w:t>Metamedicine,</w:t>
      </w:r>
      <w:r>
        <w:rPr>
          <w:rFonts w:ascii="Times New Roman" w:hAnsi="Times New Roman"/>
        </w:rPr>
        <w:t xml:space="preserve"> Vol. 1</w:t>
      </w:r>
      <w:r w:rsidR="00DB2B1E">
        <w:rPr>
          <w:rFonts w:ascii="Times New Roman" w:hAnsi="Times New Roman"/>
        </w:rPr>
        <w:t>,</w:t>
      </w:r>
      <w:r>
        <w:rPr>
          <w:rFonts w:ascii="Times New Roman" w:hAnsi="Times New Roman"/>
        </w:rPr>
        <w:t xml:space="preserve"> 213</w:t>
      </w:r>
      <w:r>
        <w:rPr>
          <w:rFonts w:ascii="Times New Roman" w:hAnsi="Times New Roman"/>
        </w:rPr>
        <w:noBreakHyphen/>
        <w:t>223.</w:t>
      </w:r>
      <w:r w:rsidR="00BA32ED" w:rsidRPr="00BA32ED">
        <w:rPr>
          <w:rFonts w:ascii="Times New Roman" w:hAnsi="Times New Roman"/>
        </w:rPr>
        <w:t xml:space="preserve"> </w:t>
      </w:r>
      <w:r w:rsidR="003A4245">
        <w:rPr>
          <w:rFonts w:ascii="Times New Roman" w:hAnsi="Times New Roman"/>
        </w:rPr>
        <w:t>(4 citations).</w:t>
      </w:r>
    </w:p>
    <w:p w14:paraId="3E9F1E0B" w14:textId="77777777" w:rsidR="00CF7BBD" w:rsidRDefault="00CF7BBD" w:rsidP="00DF1379">
      <w:pPr>
        <w:ind w:left="720" w:right="-39" w:hanging="720"/>
        <w:rPr>
          <w:rFonts w:ascii="Times New Roman" w:hAnsi="Times New Roman"/>
        </w:rPr>
      </w:pPr>
    </w:p>
    <w:p w14:paraId="7950721F" w14:textId="77777777" w:rsidR="008208E4" w:rsidRDefault="008208E4" w:rsidP="000575B1">
      <w:pPr>
        <w:ind w:left="720" w:right="-39" w:hanging="720"/>
        <w:rPr>
          <w:rFonts w:ascii="Times New Roman" w:hAnsi="Times New Roman"/>
        </w:rPr>
      </w:pPr>
      <w:r>
        <w:rPr>
          <w:rFonts w:ascii="Times New Roman" w:hAnsi="Times New Roman"/>
        </w:rPr>
        <w:t xml:space="preserve">5. </w:t>
      </w:r>
      <w:r>
        <w:rPr>
          <w:rFonts w:ascii="Times New Roman" w:hAnsi="Times New Roman"/>
        </w:rPr>
        <w:tab/>
        <w:t>Pliskin</w:t>
      </w:r>
      <w:r w:rsidR="00126028" w:rsidRPr="00BA32ED">
        <w:rPr>
          <w:rFonts w:ascii="Times New Roman" w:hAnsi="Times New Roman" w:cs="Times New Roman"/>
          <w:snapToGrid w:val="0"/>
          <w:vertAlign w:val="superscript"/>
        </w:rPr>
        <w:t>PI</w:t>
      </w:r>
      <w:r>
        <w:rPr>
          <w:rFonts w:ascii="Times New Roman" w:hAnsi="Times New Roman"/>
        </w:rPr>
        <w:t xml:space="preserve">, J.S. and </w:t>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w:t>
      </w:r>
      <w:r w:rsidRPr="00424914">
        <w:rPr>
          <w:rFonts w:ascii="Times New Roman" w:hAnsi="Times New Roman"/>
          <w:b/>
          <w:bCs/>
        </w:rPr>
        <w:t>N</w:t>
      </w:r>
      <w:r>
        <w:rPr>
          <w:rFonts w:ascii="Times New Roman" w:hAnsi="Times New Roman"/>
        </w:rPr>
        <w:t xml:space="preserve">., 1980, "Decision Analysis in Clinical Practice", </w:t>
      </w:r>
      <w:r>
        <w:rPr>
          <w:rFonts w:ascii="Times New Roman" w:hAnsi="Times New Roman"/>
          <w:u w:val="single"/>
        </w:rPr>
        <w:t>European Journal of Operations Research,</w:t>
      </w:r>
      <w:r>
        <w:rPr>
          <w:rFonts w:ascii="Times New Roman" w:hAnsi="Times New Roman"/>
        </w:rPr>
        <w:t xml:space="preserve"> Vol. 4</w:t>
      </w:r>
      <w:r w:rsidR="00DB2B1E">
        <w:rPr>
          <w:rFonts w:ascii="Times New Roman" w:hAnsi="Times New Roman"/>
        </w:rPr>
        <w:t>,</w:t>
      </w:r>
      <w:r>
        <w:rPr>
          <w:rFonts w:ascii="Times New Roman" w:hAnsi="Times New Roman"/>
        </w:rPr>
        <w:t xml:space="preserve"> 153</w:t>
      </w:r>
      <w:r>
        <w:rPr>
          <w:rFonts w:ascii="Times New Roman" w:hAnsi="Times New Roman"/>
        </w:rPr>
        <w:noBreakHyphen/>
        <w:t xml:space="preserve"> 159.</w:t>
      </w:r>
      <w:r w:rsidR="00BA32ED" w:rsidRP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7</w:t>
      </w:r>
      <w:r w:rsidR="00BA32ED" w:rsidRPr="00BA32ED">
        <w:rPr>
          <w:rFonts w:ascii="Times New Roman" w:hAnsi="Times New Roman" w:cs="Times New Roman"/>
          <w:noProof/>
        </w:rPr>
        <w:t xml:space="preserve"> citations; IF</w:t>
      </w:r>
      <w:r w:rsidR="000575B1">
        <w:rPr>
          <w:rFonts w:ascii="Times New Roman" w:hAnsi="Times New Roman" w:cs="Times New Roman"/>
          <w:noProof/>
        </w:rPr>
        <w:t>=1.843</w:t>
      </w:r>
      <w:r w:rsidR="00BA32ED">
        <w:rPr>
          <w:rFonts w:ascii="Times New Roman" w:hAnsi="Times New Roman" w:cs="Times New Roman"/>
          <w:noProof/>
        </w:rPr>
        <w:t xml:space="preserve"> </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0575B1">
        <w:rPr>
          <w:rFonts w:ascii="Times New Roman" w:hAnsi="Times New Roman" w:cs="Times New Roman"/>
          <w:noProof/>
        </w:rPr>
        <w:t>15</w:t>
      </w:r>
      <w:r w:rsidR="00BA32ED" w:rsidRPr="00BA32ED">
        <w:rPr>
          <w:rFonts w:ascii="Times New Roman" w:hAnsi="Times New Roman" w:cs="Times New Roman"/>
          <w:noProof/>
        </w:rPr>
        <w:t>/</w:t>
      </w:r>
      <w:r w:rsidR="000575B1">
        <w:rPr>
          <w:rFonts w:ascii="Times New Roman" w:hAnsi="Times New Roman" w:cs="Times New Roman"/>
          <w:noProof/>
        </w:rPr>
        <w:t>79</w:t>
      </w:r>
      <w:r w:rsidR="00BA32ED">
        <w:rPr>
          <w:rFonts w:ascii="Times New Roman" w:hAnsi="Times New Roman" w:cs="Times New Roman"/>
          <w:noProof/>
        </w:rPr>
        <w:t xml:space="preserve"> </w:t>
      </w:r>
      <w:r w:rsidR="00BA32ED" w:rsidRPr="00BA32ED">
        <w:rPr>
          <w:rFonts w:ascii="Times New Roman" w:hAnsi="Times New Roman" w:cs="Times New Roman"/>
          <w:noProof/>
        </w:rPr>
        <w:t>; Q</w:t>
      </w:r>
      <w:r w:rsidR="000575B1">
        <w:rPr>
          <w:rFonts w:ascii="Times New Roman" w:hAnsi="Times New Roman" w:cs="Times New Roman"/>
          <w:noProof/>
        </w:rPr>
        <w:t>1</w:t>
      </w:r>
      <w:r w:rsidR="00BA32ED" w:rsidRPr="00BA32ED">
        <w:rPr>
          <w:rFonts w:ascii="Times New Roman" w:hAnsi="Times New Roman" w:cs="Times New Roman"/>
          <w:noProof/>
        </w:rPr>
        <w:t>).</w:t>
      </w:r>
    </w:p>
    <w:p w14:paraId="1E36FF35" w14:textId="77777777" w:rsidR="008208E4" w:rsidRDefault="008208E4" w:rsidP="00DF1379">
      <w:pPr>
        <w:ind w:left="720" w:right="-39" w:hanging="720"/>
        <w:rPr>
          <w:rFonts w:ascii="Times New Roman" w:hAnsi="Times New Roman"/>
        </w:rPr>
      </w:pPr>
    </w:p>
    <w:p w14:paraId="3EE9561E" w14:textId="77777777" w:rsidR="008208E4" w:rsidRDefault="008208E4" w:rsidP="004334ED">
      <w:pPr>
        <w:ind w:left="720" w:right="-39" w:hanging="720"/>
        <w:rPr>
          <w:rFonts w:ascii="Times New Roman" w:hAnsi="Times New Roman"/>
        </w:rPr>
      </w:pPr>
      <w:r>
        <w:rPr>
          <w:rFonts w:ascii="Times New Roman" w:hAnsi="Times New Roman"/>
        </w:rPr>
        <w:t xml:space="preserve">6. </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and Ganzer</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H., 1982, "Judgmental Analogy in the Evaluation of Industrial Demand for Microprocessors", </w:t>
      </w:r>
      <w:r>
        <w:rPr>
          <w:rFonts w:ascii="Times New Roman" w:hAnsi="Times New Roman"/>
          <w:u w:val="single"/>
        </w:rPr>
        <w:t>Journal of Business Forecasting,</w:t>
      </w:r>
      <w:r>
        <w:rPr>
          <w:rFonts w:ascii="Times New Roman" w:hAnsi="Times New Roman"/>
        </w:rPr>
        <w:t xml:space="preserve"> Vol. 1, No. 4</w:t>
      </w:r>
      <w:r w:rsidR="00DB2B1E">
        <w:rPr>
          <w:rFonts w:ascii="Times New Roman" w:hAnsi="Times New Roman"/>
        </w:rPr>
        <w:t>,</w:t>
      </w:r>
      <w:r>
        <w:rPr>
          <w:rFonts w:ascii="Times New Roman" w:hAnsi="Times New Roman"/>
        </w:rPr>
        <w:t xml:space="preserve"> 17</w:t>
      </w:r>
      <w:r>
        <w:rPr>
          <w:rFonts w:ascii="Times New Roman" w:hAnsi="Times New Roman"/>
        </w:rPr>
        <w:noBreakHyphen/>
        <w:t>19.</w:t>
      </w:r>
      <w:r w:rsidR="00BA32ED" w:rsidRPr="00BA32ED">
        <w:rPr>
          <w:rFonts w:ascii="Times New Roman" w:hAnsi="Times New Roman"/>
        </w:rPr>
        <w:t xml:space="preserve"> </w:t>
      </w:r>
    </w:p>
    <w:p w14:paraId="189989C7" w14:textId="77777777" w:rsidR="008208E4" w:rsidRDefault="008208E4" w:rsidP="00DF1379">
      <w:pPr>
        <w:ind w:left="720" w:right="-39" w:hanging="720"/>
        <w:rPr>
          <w:rFonts w:ascii="Times New Roman" w:hAnsi="Times New Roman"/>
        </w:rPr>
      </w:pPr>
    </w:p>
    <w:p w14:paraId="554758B4" w14:textId="77777777" w:rsidR="008208E4" w:rsidRDefault="008208E4" w:rsidP="000575B1">
      <w:pPr>
        <w:numPr>
          <w:ilvl w:val="0"/>
          <w:numId w:val="9"/>
        </w:numPr>
        <w:ind w:right="-39"/>
        <w:rPr>
          <w:rFonts w:ascii="Times New Roman" w:hAnsi="Times New Roman"/>
        </w:rPr>
      </w:pP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and Shoval</w:t>
      </w:r>
      <w:r w:rsidR="00126028" w:rsidRPr="00BA32ED">
        <w:rPr>
          <w:rFonts w:ascii="Times New Roman" w:hAnsi="Times New Roman" w:cs="Times New Roman"/>
          <w:snapToGrid w:val="0"/>
          <w:vertAlign w:val="superscript"/>
        </w:rPr>
        <w:t>PI</w:t>
      </w:r>
      <w:r>
        <w:rPr>
          <w:rFonts w:ascii="Times New Roman" w:hAnsi="Times New Roman"/>
        </w:rPr>
        <w:t xml:space="preserve"> P., 1987, "End User Prototyping: Sophisticated Users Supporting Systems Development", </w:t>
      </w:r>
      <w:r>
        <w:rPr>
          <w:rFonts w:ascii="Times New Roman" w:hAnsi="Times New Roman"/>
          <w:u w:val="single"/>
        </w:rPr>
        <w:t>DATABASE</w:t>
      </w:r>
      <w:r>
        <w:rPr>
          <w:rFonts w:ascii="Times New Roman" w:hAnsi="Times New Roman"/>
        </w:rPr>
        <w:t>, Vol. 18, No. 4</w:t>
      </w:r>
      <w:r w:rsidR="00DB2B1E">
        <w:rPr>
          <w:rFonts w:ascii="Times New Roman" w:hAnsi="Times New Roman"/>
        </w:rPr>
        <w:t>,</w:t>
      </w:r>
      <w:r>
        <w:rPr>
          <w:rFonts w:ascii="Times New Roman" w:hAnsi="Times New Roman"/>
        </w:rPr>
        <w:t xml:space="preserve"> 7</w:t>
      </w:r>
      <w:r>
        <w:rPr>
          <w:rFonts w:ascii="Times New Roman" w:hAnsi="Times New Roman"/>
        </w:rPr>
        <w:noBreakHyphen/>
        <w:t>17.</w:t>
      </w:r>
      <w:r w:rsidR="00BA32ED" w:rsidRP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 xml:space="preserve">22 </w:t>
      </w:r>
      <w:r w:rsidR="00BA32ED" w:rsidRPr="00BA32ED">
        <w:rPr>
          <w:rFonts w:ascii="Times New Roman" w:hAnsi="Times New Roman" w:cs="Times New Roman"/>
          <w:noProof/>
        </w:rPr>
        <w:t xml:space="preserve">citations; IF </w:t>
      </w:r>
      <w:r w:rsidR="00BA32ED">
        <w:rPr>
          <w:rFonts w:ascii="Times New Roman" w:hAnsi="Times New Roman" w:cs="Times New Roman"/>
          <w:noProof/>
        </w:rPr>
        <w:t xml:space="preserve"> </w:t>
      </w:r>
      <w:r w:rsidR="00BA32ED" w:rsidRPr="00BA32ED">
        <w:rPr>
          <w:rFonts w:ascii="Times New Roman" w:hAnsi="Times New Roman" w:cs="Times New Roman"/>
          <w:noProof/>
        </w:rPr>
        <w:t xml:space="preserve">; </w:t>
      </w:r>
      <w:r w:rsidR="000575B1">
        <w:rPr>
          <w:rFonts w:ascii="Times New Roman" w:hAnsi="Times New Roman" w:cs="Times New Roman"/>
          <w:noProof/>
        </w:rPr>
        <w:t>19</w:t>
      </w:r>
      <w:r w:rsidR="00BA32ED" w:rsidRPr="00BA32ED">
        <w:rPr>
          <w:rFonts w:ascii="Times New Roman" w:hAnsi="Times New Roman" w:cs="Times New Roman"/>
          <w:noProof/>
        </w:rPr>
        <w:t>/</w:t>
      </w:r>
      <w:r w:rsidR="000575B1">
        <w:rPr>
          <w:rFonts w:ascii="Times New Roman" w:hAnsi="Times New Roman" w:cs="Times New Roman"/>
          <w:noProof/>
        </w:rPr>
        <w:t>48</w:t>
      </w:r>
      <w:r w:rsidR="00BA32ED" w:rsidRPr="00BA32ED">
        <w:rPr>
          <w:rFonts w:ascii="Times New Roman" w:hAnsi="Times New Roman" w:cs="Times New Roman"/>
          <w:noProof/>
        </w:rPr>
        <w:t>; Q</w:t>
      </w:r>
      <w:r w:rsidR="000575B1">
        <w:rPr>
          <w:rFonts w:ascii="Times New Roman" w:hAnsi="Times New Roman" w:cs="Times New Roman"/>
          <w:noProof/>
        </w:rPr>
        <w:t>2</w:t>
      </w:r>
      <w:r w:rsidR="00BA32ED" w:rsidRPr="00BA32ED">
        <w:rPr>
          <w:rFonts w:ascii="Times New Roman" w:hAnsi="Times New Roman" w:cs="Times New Roman"/>
          <w:noProof/>
        </w:rPr>
        <w:t>).</w:t>
      </w:r>
    </w:p>
    <w:p w14:paraId="2D22E12F" w14:textId="77777777" w:rsidR="007C13DF" w:rsidRDefault="007C13DF" w:rsidP="00DF1379">
      <w:pPr>
        <w:ind w:right="-39"/>
        <w:rPr>
          <w:rFonts w:ascii="Times New Roman" w:hAnsi="Times New Roman"/>
        </w:rPr>
      </w:pPr>
    </w:p>
    <w:p w14:paraId="2E25A237" w14:textId="77777777" w:rsidR="008208E4" w:rsidRDefault="008208E4" w:rsidP="005D1517">
      <w:pPr>
        <w:numPr>
          <w:ilvl w:val="0"/>
          <w:numId w:val="9"/>
        </w:numPr>
        <w:ind w:right="-39"/>
        <w:rPr>
          <w:rFonts w:ascii="Times New Roman" w:hAnsi="Times New Roman"/>
        </w:rPr>
      </w:pP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1988, "Incorporating Stochastic Processes to Overcome Unmanageable Decision Trees", </w:t>
      </w:r>
      <w:r>
        <w:rPr>
          <w:rFonts w:ascii="Times New Roman" w:hAnsi="Times New Roman"/>
          <w:u w:val="single"/>
        </w:rPr>
        <w:t>European Journal of Operations Research</w:t>
      </w:r>
      <w:r>
        <w:rPr>
          <w:rFonts w:ascii="Times New Roman" w:hAnsi="Times New Roman"/>
        </w:rPr>
        <w:t>, Vol. 34, No. 2</w:t>
      </w:r>
      <w:r w:rsidR="00DB2B1E">
        <w:rPr>
          <w:rFonts w:ascii="Times New Roman" w:hAnsi="Times New Roman"/>
        </w:rPr>
        <w:t>,</w:t>
      </w:r>
      <w:r>
        <w:rPr>
          <w:rFonts w:ascii="Times New Roman" w:hAnsi="Times New Roman"/>
        </w:rPr>
        <w:t xml:space="preserve"> 149</w:t>
      </w:r>
      <w:r>
        <w:rPr>
          <w:rFonts w:ascii="Times New Roman" w:hAnsi="Times New Roman"/>
        </w:rPr>
        <w:noBreakHyphen/>
        <w:t>151.</w:t>
      </w:r>
      <w:r w:rsidR="00BA32ED" w:rsidRPr="00BA32ED">
        <w:rPr>
          <w:rFonts w:ascii="Times New Roman" w:hAnsi="Times New Roman"/>
        </w:rPr>
        <w:t xml:space="preserve"> </w:t>
      </w:r>
      <w:r w:rsidR="00BA32ED" w:rsidRPr="00BA32ED">
        <w:rPr>
          <w:rFonts w:ascii="Times New Roman" w:hAnsi="Times New Roman" w:cs="Times New Roman"/>
          <w:noProof/>
        </w:rPr>
        <w:t>(</w:t>
      </w:r>
      <w:r w:rsidR="000575B1">
        <w:rPr>
          <w:rFonts w:ascii="Times New Roman" w:hAnsi="Times New Roman" w:cs="Times New Roman"/>
          <w:noProof/>
        </w:rPr>
        <w:t>IF=1.843;15</w:t>
      </w:r>
      <w:r w:rsidR="00BA32ED" w:rsidRPr="00BA32ED">
        <w:rPr>
          <w:rFonts w:ascii="Times New Roman" w:hAnsi="Times New Roman" w:cs="Times New Roman"/>
          <w:noProof/>
        </w:rPr>
        <w:t>/</w:t>
      </w:r>
      <w:r w:rsidR="000575B1">
        <w:rPr>
          <w:rFonts w:ascii="Times New Roman" w:hAnsi="Times New Roman" w:cs="Times New Roman"/>
          <w:noProof/>
        </w:rPr>
        <w:t>79</w:t>
      </w:r>
      <w:r w:rsidR="00BA32ED" w:rsidRPr="00BA32ED">
        <w:rPr>
          <w:rFonts w:ascii="Times New Roman" w:hAnsi="Times New Roman" w:cs="Times New Roman"/>
          <w:noProof/>
        </w:rPr>
        <w:t>; Q</w:t>
      </w:r>
      <w:r w:rsidR="000575B1">
        <w:rPr>
          <w:rFonts w:ascii="Times New Roman" w:hAnsi="Times New Roman" w:cs="Times New Roman"/>
          <w:noProof/>
        </w:rPr>
        <w:t>1</w:t>
      </w:r>
      <w:r w:rsidR="00BA32ED" w:rsidRPr="00BA32ED">
        <w:rPr>
          <w:rFonts w:ascii="Times New Roman" w:hAnsi="Times New Roman" w:cs="Times New Roman"/>
          <w:noProof/>
        </w:rPr>
        <w:t>).</w:t>
      </w:r>
    </w:p>
    <w:p w14:paraId="74CCDF29" w14:textId="77777777" w:rsidR="008208E4" w:rsidRDefault="008208E4" w:rsidP="00DF1379">
      <w:pPr>
        <w:ind w:right="-39"/>
        <w:rPr>
          <w:rFonts w:ascii="Times New Roman" w:hAnsi="Times New Roman"/>
        </w:rPr>
      </w:pPr>
    </w:p>
    <w:p w14:paraId="729A1729" w14:textId="77777777" w:rsidR="008208E4" w:rsidRDefault="008208E4" w:rsidP="000575B1">
      <w:pPr>
        <w:ind w:left="720" w:right="-39" w:hanging="720"/>
        <w:rPr>
          <w:rFonts w:ascii="Times New Roman" w:hAnsi="Times New Roman"/>
        </w:rPr>
      </w:pPr>
      <w:r>
        <w:rPr>
          <w:rFonts w:ascii="Times New Roman" w:hAnsi="Times New Roman"/>
        </w:rPr>
        <w:t xml:space="preserve">9. </w:t>
      </w:r>
      <w:r>
        <w:rPr>
          <w:rFonts w:ascii="Times New Roman" w:hAnsi="Times New Roman"/>
        </w:rPr>
        <w:tab/>
        <w:t>Shoval</w:t>
      </w:r>
      <w:r w:rsidR="00126028" w:rsidRPr="00BA32ED">
        <w:rPr>
          <w:rFonts w:ascii="Times New Roman" w:hAnsi="Times New Roman" w:cs="Times New Roman"/>
          <w:snapToGrid w:val="0"/>
          <w:vertAlign w:val="superscript"/>
        </w:rPr>
        <w:t>PI</w:t>
      </w:r>
      <w:r>
        <w:rPr>
          <w:rFonts w:ascii="Times New Roman" w:hAnsi="Times New Roman"/>
        </w:rPr>
        <w:t xml:space="preserve">, P. and </w:t>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1988, "Structured Prototyping: Integrating Prototyping into Structured System Development", </w:t>
      </w:r>
      <w:r>
        <w:rPr>
          <w:rFonts w:ascii="Times New Roman" w:hAnsi="Times New Roman"/>
          <w:u w:val="single"/>
        </w:rPr>
        <w:t>Information &amp; Management</w:t>
      </w:r>
      <w:r>
        <w:rPr>
          <w:rFonts w:ascii="Times New Roman" w:hAnsi="Times New Roman"/>
        </w:rPr>
        <w:t>, Vol. 14</w:t>
      </w:r>
      <w:r w:rsidR="00DB2B1E">
        <w:rPr>
          <w:rFonts w:ascii="Times New Roman" w:hAnsi="Times New Roman"/>
        </w:rPr>
        <w:t>,</w:t>
      </w:r>
      <w:r>
        <w:rPr>
          <w:rFonts w:ascii="Times New Roman" w:hAnsi="Times New Roman"/>
        </w:rPr>
        <w:t xml:space="preserve"> 19</w:t>
      </w:r>
      <w:r>
        <w:rPr>
          <w:rFonts w:ascii="Times New Roman" w:hAnsi="Times New Roman"/>
        </w:rPr>
        <w:noBreakHyphen/>
        <w:t xml:space="preserve">30. </w:t>
      </w:r>
      <w:r w:rsidR="00BA32ED" w:rsidRPr="00BA32ED">
        <w:rPr>
          <w:rFonts w:ascii="Times New Roman" w:hAnsi="Times New Roman" w:cs="Times New Roman"/>
          <w:noProof/>
        </w:rPr>
        <w:t>(</w:t>
      </w:r>
      <w:r w:rsidR="00491CBA">
        <w:rPr>
          <w:rFonts w:ascii="Times New Roman" w:hAnsi="Times New Roman" w:cs="Times New Roman"/>
          <w:noProof/>
        </w:rPr>
        <w:t>18</w:t>
      </w:r>
      <w:r w:rsidR="00BA32ED" w:rsidRPr="00BA32ED">
        <w:rPr>
          <w:rFonts w:ascii="Times New Roman" w:hAnsi="Times New Roman" w:cs="Times New Roman"/>
          <w:noProof/>
        </w:rPr>
        <w:t xml:space="preserve"> citations; IF</w:t>
      </w:r>
      <w:r w:rsidR="000575B1">
        <w:rPr>
          <w:rFonts w:ascii="Times New Roman" w:hAnsi="Times New Roman" w:cs="Times New Roman"/>
          <w:noProof/>
        </w:rPr>
        <w:t>=1.788</w:t>
      </w:r>
      <w:r w:rsidR="00BA32ED">
        <w:rPr>
          <w:rFonts w:ascii="Times New Roman" w:hAnsi="Times New Roman" w:cs="Times New Roman"/>
          <w:noProof/>
        </w:rPr>
        <w:t xml:space="preserve"> </w:t>
      </w:r>
      <w:r w:rsidR="00BA32ED" w:rsidRPr="00BA32ED">
        <w:rPr>
          <w:rFonts w:ascii="Times New Roman" w:hAnsi="Times New Roman" w:cs="Times New Roman"/>
          <w:noProof/>
        </w:rPr>
        <w:t xml:space="preserve">; </w:t>
      </w:r>
      <w:r w:rsidR="000575B1">
        <w:rPr>
          <w:rFonts w:ascii="Times New Roman" w:hAnsi="Times New Roman" w:cs="Times New Roman"/>
          <w:noProof/>
        </w:rPr>
        <w:t>16</w:t>
      </w:r>
      <w:r w:rsidR="00BA32ED" w:rsidRPr="00BA32ED">
        <w:rPr>
          <w:rFonts w:ascii="Times New Roman" w:hAnsi="Times New Roman" w:cs="Times New Roman"/>
          <w:noProof/>
        </w:rPr>
        <w:t>/</w:t>
      </w:r>
      <w:r w:rsidR="000575B1">
        <w:rPr>
          <w:rFonts w:ascii="Times New Roman" w:hAnsi="Times New Roman" w:cs="Times New Roman"/>
          <w:noProof/>
        </w:rPr>
        <w:t>84</w:t>
      </w:r>
      <w:r w:rsidR="00BA32ED" w:rsidRPr="00BA32ED">
        <w:rPr>
          <w:rFonts w:ascii="Times New Roman" w:hAnsi="Times New Roman" w:cs="Times New Roman"/>
          <w:noProof/>
        </w:rPr>
        <w:t>; Q</w:t>
      </w:r>
      <w:r w:rsidR="000575B1">
        <w:rPr>
          <w:rFonts w:ascii="Times New Roman" w:hAnsi="Times New Roman" w:cs="Times New Roman"/>
          <w:noProof/>
        </w:rPr>
        <w:t>1</w:t>
      </w:r>
      <w:r w:rsidR="00BA32ED" w:rsidRPr="00BA32ED">
        <w:rPr>
          <w:rFonts w:ascii="Times New Roman" w:hAnsi="Times New Roman" w:cs="Times New Roman"/>
          <w:noProof/>
        </w:rPr>
        <w:t>).</w:t>
      </w:r>
    </w:p>
    <w:p w14:paraId="1C77760F" w14:textId="77777777" w:rsidR="00B03607" w:rsidRDefault="00B03607" w:rsidP="00DF1379">
      <w:pPr>
        <w:ind w:left="720" w:right="-39" w:hanging="720"/>
        <w:rPr>
          <w:rFonts w:ascii="Times New Roman" w:hAnsi="Times New Roman"/>
        </w:rPr>
      </w:pPr>
    </w:p>
    <w:p w14:paraId="2DF8E229" w14:textId="77777777" w:rsidR="008208E4" w:rsidRDefault="008208E4" w:rsidP="000575B1">
      <w:pPr>
        <w:ind w:left="720" w:right="-39" w:hanging="720"/>
        <w:rPr>
          <w:rFonts w:ascii="Times New Roman" w:hAnsi="Times New Roman"/>
        </w:rPr>
      </w:pPr>
      <w:r>
        <w:rPr>
          <w:rFonts w:ascii="Times New Roman" w:hAnsi="Times New Roman"/>
        </w:rPr>
        <w:t xml:space="preserve">10. </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1989, "Human Resource Management: Guidelines for Effective Introduction of Microcomputer Technology", </w:t>
      </w:r>
      <w:r>
        <w:rPr>
          <w:rFonts w:ascii="Times New Roman" w:hAnsi="Times New Roman"/>
          <w:u w:val="single"/>
        </w:rPr>
        <w:t>Journal of Information Systems Management</w:t>
      </w:r>
      <w:r>
        <w:rPr>
          <w:rFonts w:ascii="Times New Roman" w:hAnsi="Times New Roman"/>
        </w:rPr>
        <w:t>, Vol. 6, No. 2</w:t>
      </w:r>
      <w:r w:rsidR="00DB2B1E">
        <w:rPr>
          <w:rFonts w:ascii="Times New Roman" w:hAnsi="Times New Roman"/>
        </w:rPr>
        <w:t>,</w:t>
      </w:r>
      <w:r>
        <w:rPr>
          <w:rFonts w:ascii="Times New Roman" w:hAnsi="Times New Roman"/>
        </w:rPr>
        <w:t xml:space="preserve"> 51</w:t>
      </w:r>
      <w:r>
        <w:rPr>
          <w:rFonts w:ascii="Times New Roman" w:hAnsi="Times New Roman"/>
        </w:rPr>
        <w:noBreakHyphen/>
        <w:t>58.</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9</w:t>
      </w:r>
      <w:r w:rsidR="00BA32ED" w:rsidRPr="00BA32ED">
        <w:rPr>
          <w:rFonts w:ascii="Times New Roman" w:hAnsi="Times New Roman" w:cs="Times New Roman"/>
          <w:noProof/>
        </w:rPr>
        <w:t xml:space="preserve"> citations; IF</w:t>
      </w:r>
      <w:r w:rsidR="000575B1">
        <w:rPr>
          <w:rFonts w:ascii="Times New Roman" w:hAnsi="Times New Roman" w:cs="Times New Roman"/>
          <w:noProof/>
        </w:rPr>
        <w:t>=0/820</w:t>
      </w:r>
      <w:r w:rsidR="00BA32ED">
        <w:rPr>
          <w:rFonts w:ascii="Times New Roman" w:hAnsi="Times New Roman" w:cs="Times New Roman"/>
          <w:noProof/>
        </w:rPr>
        <w:t xml:space="preserve"> </w:t>
      </w:r>
      <w:r w:rsidR="00BA32ED" w:rsidRPr="00BA32ED">
        <w:rPr>
          <w:rFonts w:ascii="Times New Roman" w:hAnsi="Times New Roman" w:cs="Times New Roman"/>
          <w:noProof/>
        </w:rPr>
        <w:t xml:space="preserve">; </w:t>
      </w:r>
      <w:r w:rsidR="000575B1">
        <w:rPr>
          <w:rFonts w:ascii="Times New Roman" w:hAnsi="Times New Roman" w:cs="Times New Roman"/>
          <w:noProof/>
        </w:rPr>
        <w:t>85</w:t>
      </w:r>
      <w:r w:rsidR="00BA32ED" w:rsidRPr="00BA32ED">
        <w:rPr>
          <w:rFonts w:ascii="Times New Roman" w:hAnsi="Times New Roman" w:cs="Times New Roman"/>
          <w:noProof/>
        </w:rPr>
        <w:t>/</w:t>
      </w:r>
      <w:r w:rsidR="000575B1">
        <w:rPr>
          <w:rFonts w:ascii="Times New Roman" w:hAnsi="Times New Roman" w:cs="Times New Roman"/>
          <w:noProof/>
        </w:rPr>
        <w:t>135</w:t>
      </w:r>
      <w:r w:rsidR="00BA32ED">
        <w:rPr>
          <w:rFonts w:ascii="Times New Roman" w:hAnsi="Times New Roman" w:cs="Times New Roman"/>
          <w:noProof/>
        </w:rPr>
        <w:t xml:space="preserve"> </w:t>
      </w:r>
      <w:r w:rsidR="00BA32ED" w:rsidRPr="00BA32ED">
        <w:rPr>
          <w:rFonts w:ascii="Times New Roman" w:hAnsi="Times New Roman" w:cs="Times New Roman"/>
          <w:noProof/>
        </w:rPr>
        <w:t>; Q</w:t>
      </w:r>
      <w:r w:rsidR="000575B1">
        <w:rPr>
          <w:rFonts w:ascii="Times New Roman" w:hAnsi="Times New Roman" w:cs="Times New Roman"/>
          <w:noProof/>
        </w:rPr>
        <w:t>3</w:t>
      </w:r>
      <w:r w:rsidR="00BA32ED" w:rsidRPr="00BA32ED">
        <w:rPr>
          <w:rFonts w:ascii="Times New Roman" w:hAnsi="Times New Roman" w:cs="Times New Roman"/>
          <w:noProof/>
        </w:rPr>
        <w:t>).</w:t>
      </w:r>
    </w:p>
    <w:p w14:paraId="40090806" w14:textId="77777777" w:rsidR="008208E4" w:rsidRDefault="008208E4" w:rsidP="00DF1379">
      <w:pPr>
        <w:ind w:left="720" w:right="-39" w:hanging="720"/>
        <w:rPr>
          <w:rFonts w:ascii="Times New Roman" w:hAnsi="Times New Roman"/>
        </w:rPr>
      </w:pPr>
    </w:p>
    <w:p w14:paraId="3585B2CF" w14:textId="77777777" w:rsidR="008208E4" w:rsidRDefault="008208E4" w:rsidP="004334ED">
      <w:pPr>
        <w:ind w:left="720" w:right="-39" w:hanging="720"/>
        <w:rPr>
          <w:rFonts w:ascii="Times New Roman" w:hAnsi="Times New Roman"/>
        </w:rPr>
      </w:pPr>
      <w:r>
        <w:rPr>
          <w:rFonts w:ascii="Times New Roman" w:hAnsi="Times New Roman"/>
        </w:rPr>
        <w:lastRenderedPageBreak/>
        <w:t>11.</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and Redlich</w:t>
      </w:r>
      <w:r w:rsidR="002E431F" w:rsidRPr="00BA32ED">
        <w:rPr>
          <w:rFonts w:ascii="Times New Roman" w:hAnsi="Times New Roman" w:cs="Times New Roman"/>
          <w:color w:val="303030"/>
          <w:shd w:val="clear" w:color="auto" w:fill="FFFFFF"/>
          <w:vertAlign w:val="superscript"/>
        </w:rPr>
        <w:t>S</w:t>
      </w:r>
      <w:r>
        <w:rPr>
          <w:rFonts w:ascii="Times New Roman" w:hAnsi="Times New Roman"/>
        </w:rPr>
        <w:t xml:space="preserve"> A., 1989, "High Level Programming for Instructional Robots: A Challenge for Engineering Education", </w:t>
      </w:r>
      <w:r>
        <w:rPr>
          <w:rFonts w:ascii="Times New Roman" w:hAnsi="Times New Roman"/>
          <w:u w:val="single"/>
        </w:rPr>
        <w:t>The International Journal of Applied Engineering Education</w:t>
      </w:r>
      <w:r>
        <w:rPr>
          <w:rFonts w:ascii="Times New Roman" w:hAnsi="Times New Roman"/>
        </w:rPr>
        <w:t>, Vol. 5, No. 1: 75</w:t>
      </w:r>
      <w:r>
        <w:rPr>
          <w:rFonts w:ascii="Times New Roman" w:hAnsi="Times New Roman"/>
        </w:rPr>
        <w:noBreakHyphen/>
        <w:t>82.</w:t>
      </w:r>
      <w:r w:rsidR="00BA32ED">
        <w:rPr>
          <w:rFonts w:ascii="Times New Roman" w:hAnsi="Times New Roman"/>
        </w:rPr>
        <w:t xml:space="preserve"> </w:t>
      </w:r>
    </w:p>
    <w:p w14:paraId="652986DD" w14:textId="77777777" w:rsidR="008208E4" w:rsidRDefault="008208E4" w:rsidP="00DF1379">
      <w:pPr>
        <w:ind w:left="720" w:right="-39" w:hanging="720"/>
        <w:rPr>
          <w:rFonts w:ascii="Times New Roman" w:hAnsi="Times New Roman"/>
        </w:rPr>
      </w:pPr>
    </w:p>
    <w:p w14:paraId="0527BA0F" w14:textId="77777777" w:rsidR="008208E4" w:rsidRDefault="008208E4" w:rsidP="004334ED">
      <w:pPr>
        <w:ind w:left="720" w:right="-39" w:hanging="720"/>
        <w:rPr>
          <w:rFonts w:ascii="Times New Roman" w:hAnsi="Times New Roman"/>
        </w:rPr>
      </w:pPr>
      <w:r>
        <w:rPr>
          <w:rFonts w:ascii="Times New Roman" w:hAnsi="Times New Roman"/>
        </w:rPr>
        <w:t xml:space="preserve">12. </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and Redlich</w:t>
      </w:r>
      <w:r w:rsidR="002E431F" w:rsidRPr="00BA32ED">
        <w:rPr>
          <w:rFonts w:ascii="Times New Roman" w:hAnsi="Times New Roman" w:cs="Times New Roman"/>
          <w:color w:val="303030"/>
          <w:shd w:val="clear" w:color="auto" w:fill="FFFFFF"/>
          <w:vertAlign w:val="superscript"/>
        </w:rPr>
        <w:t>S</w:t>
      </w:r>
      <w:r>
        <w:rPr>
          <w:rFonts w:ascii="Times New Roman" w:hAnsi="Times New Roman"/>
        </w:rPr>
        <w:t xml:space="preserve"> A., 1989, "The Educational Benefits of Program Generators for Instructional Robots", </w:t>
      </w:r>
      <w:r>
        <w:rPr>
          <w:rFonts w:ascii="Times New Roman" w:hAnsi="Times New Roman"/>
          <w:u w:val="single"/>
        </w:rPr>
        <w:t>Educational Technology</w:t>
      </w:r>
      <w:r>
        <w:rPr>
          <w:rFonts w:ascii="Times New Roman" w:hAnsi="Times New Roman"/>
        </w:rPr>
        <w:t>, Vol. 29, No. 6</w:t>
      </w:r>
      <w:r w:rsidR="00DB2B1E">
        <w:rPr>
          <w:rFonts w:ascii="Times New Roman" w:hAnsi="Times New Roman"/>
        </w:rPr>
        <w:t>,</w:t>
      </w:r>
      <w:r>
        <w:rPr>
          <w:rFonts w:ascii="Times New Roman" w:hAnsi="Times New Roman"/>
        </w:rPr>
        <w:t xml:space="preserve"> 38</w:t>
      </w:r>
      <w:r>
        <w:rPr>
          <w:rFonts w:ascii="Times New Roman" w:hAnsi="Times New Roman"/>
        </w:rPr>
        <w:noBreakHyphen/>
        <w:t>42.</w:t>
      </w:r>
      <w:r w:rsidR="00BA32ED">
        <w:rPr>
          <w:rFonts w:ascii="Times New Roman" w:hAnsi="Times New Roman"/>
        </w:rPr>
        <w:t xml:space="preserve"> </w:t>
      </w:r>
    </w:p>
    <w:p w14:paraId="601988E5" w14:textId="77777777" w:rsidR="00924CFF" w:rsidRDefault="00924CFF" w:rsidP="00DF1379">
      <w:pPr>
        <w:ind w:left="720" w:right="-39" w:hanging="720"/>
        <w:rPr>
          <w:rFonts w:ascii="Times New Roman" w:hAnsi="Times New Roman"/>
        </w:rPr>
      </w:pPr>
    </w:p>
    <w:p w14:paraId="4EA5A2EA" w14:textId="77777777" w:rsidR="008208E4" w:rsidRDefault="008208E4" w:rsidP="004A246E">
      <w:pPr>
        <w:ind w:left="720" w:right="-39" w:hanging="720"/>
        <w:rPr>
          <w:rFonts w:ascii="Times New Roman" w:hAnsi="Times New Roman"/>
        </w:rPr>
      </w:pPr>
      <w:r>
        <w:rPr>
          <w:rFonts w:ascii="Times New Roman" w:hAnsi="Times New Roman"/>
        </w:rPr>
        <w:t>13.</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and Shoval</w:t>
      </w:r>
      <w:r w:rsidR="008B4303" w:rsidRPr="00BA32ED">
        <w:rPr>
          <w:rFonts w:ascii="Times New Roman" w:hAnsi="Times New Roman" w:cs="Times New Roman"/>
          <w:snapToGrid w:val="0"/>
          <w:vertAlign w:val="superscript"/>
        </w:rPr>
        <w:t>PI</w:t>
      </w:r>
      <w:r>
        <w:rPr>
          <w:rFonts w:ascii="Times New Roman" w:hAnsi="Times New Roman"/>
        </w:rPr>
        <w:t xml:space="preserve"> P., 1989, "Responsibility Sharing Between Sophisticated Users and Professionals in Structured Prototyping", </w:t>
      </w:r>
      <w:r>
        <w:rPr>
          <w:rFonts w:ascii="Times New Roman" w:hAnsi="Times New Roman"/>
          <w:u w:val="single"/>
        </w:rPr>
        <w:t>Information and Software Technology</w:t>
      </w:r>
      <w:r>
        <w:rPr>
          <w:rFonts w:ascii="Times New Roman" w:hAnsi="Times New Roman"/>
        </w:rPr>
        <w:t>, Vol. 31, No. 8</w:t>
      </w:r>
      <w:r w:rsidR="00DB2B1E">
        <w:rPr>
          <w:rFonts w:ascii="Times New Roman" w:hAnsi="Times New Roman"/>
        </w:rPr>
        <w:t>,</w:t>
      </w:r>
      <w:r>
        <w:rPr>
          <w:rFonts w:ascii="Times New Roman" w:hAnsi="Times New Roman"/>
        </w:rPr>
        <w:t xml:space="preserve"> 438</w:t>
      </w:r>
      <w:r>
        <w:rPr>
          <w:rFonts w:ascii="Times New Roman" w:hAnsi="Times New Roman"/>
        </w:rPr>
        <w:noBreakHyphen/>
        <w:t>448.</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9</w:t>
      </w:r>
      <w:r w:rsidR="00BA32ED" w:rsidRPr="00BA32ED">
        <w:rPr>
          <w:rFonts w:ascii="Times New Roman" w:hAnsi="Times New Roman" w:cs="Times New Roman"/>
          <w:noProof/>
        </w:rPr>
        <w:t xml:space="preserve"> citations; IF</w:t>
      </w:r>
      <w:r w:rsidR="004A246E">
        <w:rPr>
          <w:rFonts w:ascii="Times New Roman" w:hAnsi="Times New Roman" w:cs="Times New Roman"/>
          <w:noProof/>
        </w:rPr>
        <w:t>=1.328</w:t>
      </w:r>
      <w:r w:rsidR="00BA32ED" w:rsidRPr="00BA32ED">
        <w:rPr>
          <w:rFonts w:ascii="Times New Roman" w:hAnsi="Times New Roman" w:cs="Times New Roman"/>
          <w:noProof/>
        </w:rPr>
        <w:t xml:space="preserve">; </w:t>
      </w:r>
      <w:r w:rsidR="004A246E">
        <w:rPr>
          <w:rFonts w:ascii="Times New Roman" w:hAnsi="Times New Roman" w:cs="Times New Roman"/>
          <w:noProof/>
        </w:rPr>
        <w:t>51</w:t>
      </w:r>
      <w:r w:rsidR="00BA32ED" w:rsidRPr="00BA32ED">
        <w:rPr>
          <w:rFonts w:ascii="Times New Roman" w:hAnsi="Times New Roman" w:cs="Times New Roman"/>
          <w:noProof/>
        </w:rPr>
        <w:t>/</w:t>
      </w:r>
      <w:r w:rsidR="004A246E">
        <w:rPr>
          <w:rFonts w:ascii="Times New Roman" w:hAnsi="Times New Roman" w:cs="Times New Roman"/>
          <w:noProof/>
        </w:rPr>
        <w:t>135</w:t>
      </w:r>
      <w:r w:rsidR="00BA32ED">
        <w:rPr>
          <w:rFonts w:ascii="Times New Roman" w:hAnsi="Times New Roman" w:cs="Times New Roman"/>
          <w:noProof/>
        </w:rPr>
        <w:t xml:space="preserve"> </w:t>
      </w:r>
      <w:r w:rsidR="00BA32ED" w:rsidRPr="00BA32ED">
        <w:rPr>
          <w:rFonts w:ascii="Times New Roman" w:hAnsi="Times New Roman" w:cs="Times New Roman"/>
          <w:noProof/>
        </w:rPr>
        <w:t>; Q</w:t>
      </w:r>
      <w:r w:rsidR="004A246E">
        <w:rPr>
          <w:rFonts w:ascii="Times New Roman" w:hAnsi="Times New Roman" w:cs="Times New Roman"/>
          <w:noProof/>
        </w:rPr>
        <w:t>2</w:t>
      </w:r>
      <w:r w:rsidR="00BA32ED" w:rsidRPr="00BA32ED">
        <w:rPr>
          <w:rFonts w:ascii="Times New Roman" w:hAnsi="Times New Roman" w:cs="Times New Roman"/>
          <w:noProof/>
        </w:rPr>
        <w:t>).</w:t>
      </w:r>
    </w:p>
    <w:p w14:paraId="4367D029" w14:textId="77777777" w:rsidR="008208E4" w:rsidRDefault="008208E4" w:rsidP="00DF1379">
      <w:pPr>
        <w:ind w:left="720" w:right="-39" w:hanging="720"/>
        <w:rPr>
          <w:rFonts w:ascii="Times New Roman" w:hAnsi="Times New Roman"/>
        </w:rPr>
      </w:pPr>
    </w:p>
    <w:p w14:paraId="00A996FB" w14:textId="77777777" w:rsidR="008208E4" w:rsidRDefault="008208E4" w:rsidP="004A246E">
      <w:pPr>
        <w:ind w:left="720" w:right="-39" w:hanging="720"/>
        <w:rPr>
          <w:rFonts w:ascii="Times New Roman" w:hAnsi="Times New Roman"/>
        </w:rPr>
      </w:pPr>
      <w:r>
        <w:rPr>
          <w:rFonts w:ascii="Times New Roman" w:hAnsi="Times New Roman"/>
        </w:rPr>
        <w:t xml:space="preserve">14. </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xml:space="preserve">, N., 1989, "Interacting with Electronic Mail can be a Dream or a Nightmare: a User's Point of View", </w:t>
      </w:r>
      <w:r>
        <w:rPr>
          <w:rFonts w:ascii="Times New Roman" w:hAnsi="Times New Roman"/>
          <w:u w:val="single"/>
        </w:rPr>
        <w:t>Interacting with Computers</w:t>
      </w:r>
      <w:r>
        <w:rPr>
          <w:rFonts w:ascii="Times New Roman" w:hAnsi="Times New Roman"/>
        </w:rPr>
        <w:t>, Vol. 1, No. 3</w:t>
      </w:r>
      <w:r w:rsidR="00DB2B1E">
        <w:rPr>
          <w:rFonts w:ascii="Times New Roman" w:hAnsi="Times New Roman"/>
        </w:rPr>
        <w:t>,</w:t>
      </w:r>
      <w:r>
        <w:rPr>
          <w:rFonts w:ascii="Times New Roman" w:hAnsi="Times New Roman"/>
        </w:rPr>
        <w:t xml:space="preserve"> 259</w:t>
      </w:r>
      <w:r>
        <w:rPr>
          <w:rFonts w:ascii="Times New Roman" w:hAnsi="Times New Roman"/>
        </w:rPr>
        <w:noBreakHyphen/>
        <w:t>272.</w:t>
      </w:r>
      <w:r w:rsidR="00BA32ED">
        <w:rPr>
          <w:rFonts w:ascii="Times New Roman" w:hAnsi="Times New Roman"/>
        </w:rPr>
        <w:t xml:space="preserve"> </w:t>
      </w:r>
      <w:r w:rsidR="00BA32ED" w:rsidRPr="00BA32ED">
        <w:rPr>
          <w:rFonts w:ascii="Times New Roman" w:hAnsi="Times New Roman" w:cs="Times New Roman"/>
          <w:noProof/>
        </w:rPr>
        <w:t>(</w:t>
      </w:r>
      <w:r w:rsidR="00F55655">
        <w:rPr>
          <w:rFonts w:ascii="Times New Roman" w:hAnsi="Times New Roman" w:cs="Times New Roman"/>
          <w:noProof/>
        </w:rPr>
        <w:t>40</w:t>
      </w:r>
      <w:r w:rsidR="00BA32ED" w:rsidRPr="00BA32ED">
        <w:rPr>
          <w:rFonts w:ascii="Times New Roman" w:hAnsi="Times New Roman" w:cs="Times New Roman"/>
          <w:noProof/>
        </w:rPr>
        <w:t xml:space="preserve"> citations; IF</w:t>
      </w:r>
      <w:r w:rsidR="004A246E">
        <w:rPr>
          <w:rFonts w:ascii="Times New Roman" w:hAnsi="Times New Roman" w:cs="Times New Roman"/>
          <w:noProof/>
        </w:rPr>
        <w:t>=0.731</w:t>
      </w:r>
      <w:r w:rsidR="00BA32ED" w:rsidRPr="00BA32ED">
        <w:rPr>
          <w:rFonts w:ascii="Times New Roman" w:hAnsi="Times New Roman" w:cs="Times New Roman"/>
          <w:noProof/>
        </w:rPr>
        <w:t xml:space="preserve">; </w:t>
      </w:r>
      <w:r w:rsidR="004A246E">
        <w:rPr>
          <w:rFonts w:ascii="Times New Roman" w:hAnsi="Times New Roman" w:cs="Times New Roman"/>
          <w:noProof/>
        </w:rPr>
        <w:t>12</w:t>
      </w:r>
      <w:r w:rsidR="00BA32ED" w:rsidRPr="00BA32ED">
        <w:rPr>
          <w:rFonts w:ascii="Times New Roman" w:hAnsi="Times New Roman" w:cs="Times New Roman"/>
          <w:noProof/>
        </w:rPr>
        <w:t>/</w:t>
      </w:r>
      <w:r w:rsidR="004A246E">
        <w:rPr>
          <w:rFonts w:ascii="Times New Roman" w:hAnsi="Times New Roman" w:cs="Times New Roman"/>
          <w:noProof/>
        </w:rPr>
        <w:t>16</w:t>
      </w:r>
      <w:r w:rsidR="00BA32ED">
        <w:rPr>
          <w:rFonts w:ascii="Times New Roman" w:hAnsi="Times New Roman" w:cs="Times New Roman"/>
          <w:noProof/>
        </w:rPr>
        <w:t xml:space="preserve"> </w:t>
      </w:r>
      <w:r w:rsidR="00BA32ED" w:rsidRPr="00BA32ED">
        <w:rPr>
          <w:rFonts w:ascii="Times New Roman" w:hAnsi="Times New Roman" w:cs="Times New Roman"/>
          <w:noProof/>
        </w:rPr>
        <w:t>; Q</w:t>
      </w:r>
      <w:r w:rsidR="004A246E">
        <w:rPr>
          <w:rFonts w:ascii="Times New Roman" w:hAnsi="Times New Roman" w:cs="Times New Roman"/>
          <w:noProof/>
        </w:rPr>
        <w:t>3</w:t>
      </w:r>
      <w:r w:rsidR="00BA32ED" w:rsidRPr="00BA32ED">
        <w:rPr>
          <w:rFonts w:ascii="Times New Roman" w:hAnsi="Times New Roman" w:cs="Times New Roman"/>
          <w:noProof/>
        </w:rPr>
        <w:t>).</w:t>
      </w:r>
    </w:p>
    <w:p w14:paraId="0511C5BF" w14:textId="77777777" w:rsidR="008208E4" w:rsidRDefault="008208E4" w:rsidP="00DF1379">
      <w:pPr>
        <w:ind w:left="720" w:right="-39" w:hanging="720"/>
        <w:rPr>
          <w:rFonts w:ascii="Times New Roman" w:hAnsi="Times New Roman"/>
        </w:rPr>
      </w:pPr>
    </w:p>
    <w:p w14:paraId="15DBEA76" w14:textId="77777777" w:rsidR="008208E4" w:rsidRDefault="008208E4" w:rsidP="004A246E">
      <w:pPr>
        <w:ind w:left="720" w:right="-39" w:hanging="720"/>
        <w:rPr>
          <w:rFonts w:ascii="Times New Roman" w:hAnsi="Times New Roman"/>
        </w:rPr>
      </w:pPr>
      <w:r>
        <w:rPr>
          <w:rFonts w:ascii="Times New Roman" w:hAnsi="Times New Roman"/>
        </w:rPr>
        <w:t xml:space="preserve">15. </w:t>
      </w:r>
      <w:r>
        <w:rPr>
          <w:rFonts w:ascii="Times New Roman" w:hAnsi="Times New Roman"/>
        </w:rPr>
        <w:tab/>
      </w:r>
      <w:r w:rsidRPr="00424914">
        <w:rPr>
          <w:rFonts w:ascii="Times New Roman" w:hAnsi="Times New Roman"/>
          <w:b/>
          <w:bCs/>
        </w:rPr>
        <w:t>Pliskin</w:t>
      </w:r>
      <w:r w:rsidR="00126028" w:rsidRPr="00BA32ED">
        <w:rPr>
          <w:rFonts w:ascii="Times New Roman" w:hAnsi="Times New Roman" w:cs="Times New Roman"/>
          <w:snapToGrid w:val="0"/>
          <w:vertAlign w:val="superscript"/>
        </w:rPr>
        <w:t>PI</w:t>
      </w:r>
      <w:r>
        <w:rPr>
          <w:rFonts w:ascii="Times New Roman" w:hAnsi="Times New Roman"/>
        </w:rPr>
        <w:t>, N., Ball</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L.D., and Curley</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K.F., 1989, "Impediments to Proliferation of Electronic Mail: A Study from the Users' Perspective", </w:t>
      </w:r>
      <w:r>
        <w:rPr>
          <w:rFonts w:ascii="Times New Roman" w:hAnsi="Times New Roman"/>
          <w:u w:val="single"/>
        </w:rPr>
        <w:t>Human Systems Management</w:t>
      </w:r>
      <w:r>
        <w:rPr>
          <w:rFonts w:ascii="Times New Roman" w:hAnsi="Times New Roman"/>
        </w:rPr>
        <w:t>, Vol. 8, No. 3</w:t>
      </w:r>
      <w:r w:rsidR="00DB2B1E">
        <w:rPr>
          <w:rFonts w:ascii="Times New Roman" w:hAnsi="Times New Roman"/>
        </w:rPr>
        <w:t>,</w:t>
      </w:r>
      <w:r>
        <w:rPr>
          <w:rFonts w:ascii="Times New Roman" w:hAnsi="Times New Roman"/>
        </w:rPr>
        <w:t xml:space="preserve"> 233</w:t>
      </w:r>
      <w:r>
        <w:rPr>
          <w:rFonts w:ascii="Times New Roman" w:hAnsi="Times New Roman"/>
        </w:rPr>
        <w:noBreakHyphen/>
        <w:t>241.</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16</w:t>
      </w:r>
      <w:r w:rsidR="00BA32ED" w:rsidRPr="00BA32ED">
        <w:rPr>
          <w:rFonts w:ascii="Times New Roman" w:hAnsi="Times New Roman" w:cs="Times New Roman"/>
          <w:noProof/>
        </w:rPr>
        <w:t xml:space="preserve"> citations; Q</w:t>
      </w:r>
      <w:r w:rsidR="004A246E">
        <w:rPr>
          <w:rFonts w:ascii="Times New Roman" w:hAnsi="Times New Roman" w:cs="Times New Roman"/>
          <w:noProof/>
        </w:rPr>
        <w:t>2</w:t>
      </w:r>
      <w:r w:rsidR="00BA32ED" w:rsidRPr="00BA32ED">
        <w:rPr>
          <w:rFonts w:ascii="Times New Roman" w:hAnsi="Times New Roman" w:cs="Times New Roman"/>
          <w:noProof/>
        </w:rPr>
        <w:t>).</w:t>
      </w:r>
    </w:p>
    <w:p w14:paraId="30BE6713" w14:textId="77777777" w:rsidR="008208E4" w:rsidRDefault="008208E4" w:rsidP="00DF1379">
      <w:pPr>
        <w:ind w:left="720" w:right="-39" w:hanging="720"/>
        <w:rPr>
          <w:rFonts w:ascii="Times New Roman" w:hAnsi="Times New Roman"/>
        </w:rPr>
      </w:pPr>
    </w:p>
    <w:p w14:paraId="138512F0" w14:textId="77777777" w:rsidR="008208E4" w:rsidRDefault="008208E4" w:rsidP="004334ED">
      <w:pPr>
        <w:ind w:left="720" w:right="-39" w:hanging="720"/>
        <w:rPr>
          <w:rFonts w:ascii="Times New Roman" w:hAnsi="Times New Roman"/>
        </w:rPr>
      </w:pPr>
      <w:r>
        <w:rPr>
          <w:rFonts w:ascii="Times New Roman" w:hAnsi="Times New Roman"/>
        </w:rPr>
        <w:t xml:space="preserve">16. </w:t>
      </w:r>
      <w:r>
        <w:rPr>
          <w:rFonts w:ascii="Times New Roman" w:hAnsi="Times New Roman"/>
        </w:rPr>
        <w:tab/>
        <w:t>Shoval</w:t>
      </w:r>
      <w:r w:rsidR="00126028" w:rsidRPr="00BA32ED">
        <w:rPr>
          <w:rFonts w:ascii="Times New Roman" w:hAnsi="Times New Roman" w:cs="Times New Roman"/>
          <w:snapToGrid w:val="0"/>
          <w:vertAlign w:val="superscript"/>
        </w:rPr>
        <w:t>PI</w:t>
      </w:r>
      <w:r>
        <w:rPr>
          <w:rFonts w:ascii="Times New Roman" w:hAnsi="Times New Roman"/>
        </w:rPr>
        <w:t xml:space="preserve">, P. and </w:t>
      </w:r>
      <w:r w:rsidRPr="00424914">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1990, "Structured Support for Advanced End</w:t>
      </w:r>
      <w:r>
        <w:rPr>
          <w:rFonts w:ascii="Times New Roman" w:hAnsi="Times New Roman"/>
        </w:rPr>
        <w:noBreakHyphen/>
        <w:t xml:space="preserve">User Prototyping", </w:t>
      </w:r>
      <w:r>
        <w:rPr>
          <w:rFonts w:ascii="Times New Roman" w:hAnsi="Times New Roman"/>
          <w:u w:val="single"/>
        </w:rPr>
        <w:t>Education &amp; Computing (EDUCOM)</w:t>
      </w:r>
      <w:r>
        <w:rPr>
          <w:rFonts w:ascii="Times New Roman" w:hAnsi="Times New Roman"/>
        </w:rPr>
        <w:t>, Vol. 6, No. 1</w:t>
      </w:r>
      <w:r w:rsidR="00DB2B1E">
        <w:rPr>
          <w:rFonts w:ascii="Times New Roman" w:hAnsi="Times New Roman"/>
        </w:rPr>
        <w:t>,</w:t>
      </w:r>
      <w:r>
        <w:rPr>
          <w:rFonts w:ascii="Times New Roman" w:hAnsi="Times New Roman"/>
        </w:rPr>
        <w:t xml:space="preserve"> 33</w:t>
      </w:r>
      <w:r>
        <w:rPr>
          <w:rFonts w:ascii="Times New Roman" w:hAnsi="Times New Roman"/>
        </w:rPr>
        <w:noBreakHyphen/>
        <w:t>41.</w:t>
      </w:r>
      <w:r w:rsidR="00BA32ED">
        <w:rPr>
          <w:rFonts w:ascii="Times New Roman" w:hAnsi="Times New Roman"/>
        </w:rPr>
        <w:t xml:space="preserve"> </w:t>
      </w:r>
    </w:p>
    <w:p w14:paraId="73342E5E" w14:textId="77777777" w:rsidR="008208E4" w:rsidRDefault="008208E4" w:rsidP="00DF1379">
      <w:pPr>
        <w:ind w:left="720" w:right="-39" w:hanging="720"/>
        <w:rPr>
          <w:rFonts w:ascii="Times New Roman" w:hAnsi="Times New Roman"/>
        </w:rPr>
      </w:pPr>
    </w:p>
    <w:p w14:paraId="33E3BA4B" w14:textId="77777777" w:rsidR="008208E4" w:rsidRDefault="008208E4" w:rsidP="00FD048B">
      <w:pPr>
        <w:ind w:left="720" w:right="-39" w:hanging="720"/>
        <w:rPr>
          <w:rFonts w:ascii="Times New Roman" w:hAnsi="Times New Roman"/>
        </w:rPr>
      </w:pPr>
      <w:r>
        <w:rPr>
          <w:rFonts w:ascii="Times New Roman" w:hAnsi="Times New Roman"/>
        </w:rPr>
        <w:t xml:space="preserve">17. </w:t>
      </w:r>
      <w:r>
        <w:rPr>
          <w:rFonts w:ascii="Times New Roman" w:hAnsi="Times New Roman"/>
        </w:rPr>
        <w:tab/>
      </w:r>
      <w:r w:rsidRPr="00424914">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Romm</w:t>
      </w:r>
      <w:r w:rsidR="003A3F58" w:rsidRPr="00BA32ED">
        <w:rPr>
          <w:rFonts w:ascii="Times New Roman" w:hAnsi="Times New Roman" w:cs="Times New Roman"/>
          <w:snapToGrid w:val="0"/>
          <w:vertAlign w:val="superscript"/>
        </w:rPr>
        <w:t>PI</w:t>
      </w:r>
      <w:r>
        <w:rPr>
          <w:rFonts w:ascii="Times New Roman" w:hAnsi="Times New Roman"/>
        </w:rPr>
        <w:t xml:space="preserve">, T., 1990, "Design of Charging Mechanisms According to the Interaction between Information Technology Type and Diffusion Lifecycle Phase", </w:t>
      </w:r>
      <w:r>
        <w:rPr>
          <w:rFonts w:ascii="Times New Roman" w:hAnsi="Times New Roman"/>
          <w:u w:val="single"/>
        </w:rPr>
        <w:t>Database</w:t>
      </w:r>
      <w:r>
        <w:rPr>
          <w:rFonts w:ascii="Times New Roman" w:hAnsi="Times New Roman"/>
        </w:rPr>
        <w:t>, Vol. 21, No. 3: 34</w:t>
      </w:r>
      <w:r>
        <w:rPr>
          <w:rFonts w:ascii="Times New Roman" w:hAnsi="Times New Roman"/>
        </w:rPr>
        <w:noBreakHyphen/>
        <w:t>40.</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15</w:t>
      </w:r>
      <w:r w:rsidR="00BA32ED" w:rsidRPr="00BA32ED">
        <w:rPr>
          <w:rFonts w:ascii="Times New Roman" w:hAnsi="Times New Roman" w:cs="Times New Roman"/>
          <w:noProof/>
        </w:rPr>
        <w:t xml:space="preserve"> citations; </w:t>
      </w:r>
      <w:r w:rsidR="00FD048B">
        <w:rPr>
          <w:rFonts w:ascii="Times New Roman" w:hAnsi="Times New Roman" w:cs="Times New Roman"/>
          <w:noProof/>
        </w:rPr>
        <w:t>19</w:t>
      </w:r>
      <w:r w:rsidR="00BA32ED" w:rsidRPr="00BA32ED">
        <w:rPr>
          <w:rFonts w:ascii="Times New Roman" w:hAnsi="Times New Roman" w:cs="Times New Roman"/>
          <w:noProof/>
        </w:rPr>
        <w:t>/</w:t>
      </w:r>
      <w:r w:rsidR="00FD048B">
        <w:rPr>
          <w:rFonts w:ascii="Times New Roman" w:hAnsi="Times New Roman" w:cs="Times New Roman"/>
          <w:noProof/>
        </w:rPr>
        <w:t>48</w:t>
      </w:r>
      <w:r w:rsidR="00BA32ED" w:rsidRPr="00BA32ED">
        <w:rPr>
          <w:rFonts w:ascii="Times New Roman" w:hAnsi="Times New Roman" w:cs="Times New Roman"/>
          <w:noProof/>
        </w:rPr>
        <w:t>; Q</w:t>
      </w:r>
      <w:r w:rsidR="00FD048B">
        <w:rPr>
          <w:rFonts w:ascii="Times New Roman" w:hAnsi="Times New Roman" w:cs="Times New Roman"/>
          <w:noProof/>
        </w:rPr>
        <w:t>2</w:t>
      </w:r>
      <w:r w:rsidR="00BA32ED" w:rsidRPr="00BA32ED">
        <w:rPr>
          <w:rFonts w:ascii="Times New Roman" w:hAnsi="Times New Roman" w:cs="Times New Roman"/>
          <w:noProof/>
        </w:rPr>
        <w:t>).</w:t>
      </w:r>
    </w:p>
    <w:p w14:paraId="426EA9AF" w14:textId="77777777" w:rsidR="008208E4" w:rsidRDefault="008208E4" w:rsidP="00DF1379">
      <w:pPr>
        <w:ind w:left="720" w:right="-39" w:hanging="720"/>
        <w:rPr>
          <w:rFonts w:ascii="Times New Roman" w:hAnsi="Times New Roman"/>
        </w:rPr>
      </w:pPr>
    </w:p>
    <w:p w14:paraId="2A7081A2" w14:textId="77777777" w:rsidR="008208E4" w:rsidRDefault="008208E4" w:rsidP="004334ED">
      <w:pPr>
        <w:ind w:left="720" w:right="-39" w:hanging="720"/>
        <w:rPr>
          <w:rFonts w:ascii="Times New Roman" w:hAnsi="Times New Roman"/>
        </w:rPr>
      </w:pPr>
      <w:r>
        <w:rPr>
          <w:rFonts w:ascii="Times New Roman" w:hAnsi="Times New Roman"/>
        </w:rPr>
        <w:t xml:space="preserve">18. </w:t>
      </w:r>
      <w:r>
        <w:rPr>
          <w:rFonts w:ascii="Times New Roman" w:hAnsi="Times New Roman"/>
        </w:rPr>
        <w:tab/>
        <w:t>Balila</w:t>
      </w:r>
      <w:r w:rsidR="002E431F" w:rsidRPr="00BA32ED">
        <w:rPr>
          <w:rFonts w:ascii="Times New Roman" w:hAnsi="Times New Roman" w:cs="Times New Roman"/>
          <w:color w:val="303030"/>
          <w:shd w:val="clear" w:color="auto" w:fill="FFFFFF"/>
          <w:vertAlign w:val="superscript"/>
        </w:rPr>
        <w:t>S</w:t>
      </w:r>
      <w:r>
        <w:rPr>
          <w:rFonts w:ascii="Times New Roman" w:hAnsi="Times New Roman"/>
        </w:rPr>
        <w:t xml:space="preserve">, I., </w:t>
      </w:r>
      <w:r w:rsidRPr="00424914">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Kenigshtein</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I., 1991, "Cutting Costs and Scrap with an Expert System", </w:t>
      </w:r>
      <w:r>
        <w:rPr>
          <w:rFonts w:ascii="Times New Roman" w:hAnsi="Times New Roman"/>
          <w:u w:val="single"/>
        </w:rPr>
        <w:t>Automation</w:t>
      </w:r>
      <w:r>
        <w:rPr>
          <w:rFonts w:ascii="Times New Roman" w:hAnsi="Times New Roman"/>
        </w:rPr>
        <w:t>, Vol. 38, No. 2</w:t>
      </w:r>
      <w:r w:rsidR="00DB2B1E">
        <w:rPr>
          <w:rFonts w:ascii="Times New Roman" w:hAnsi="Times New Roman"/>
        </w:rPr>
        <w:t>,</w:t>
      </w:r>
      <w:r>
        <w:rPr>
          <w:rFonts w:ascii="Times New Roman" w:hAnsi="Times New Roman"/>
        </w:rPr>
        <w:t xml:space="preserve"> 42</w:t>
      </w:r>
      <w:r>
        <w:rPr>
          <w:rFonts w:ascii="Times New Roman" w:hAnsi="Times New Roman"/>
        </w:rPr>
        <w:noBreakHyphen/>
        <w:t xml:space="preserve"> 44.</w:t>
      </w:r>
      <w:r w:rsidR="007B5C55">
        <w:rPr>
          <w:rFonts w:ascii="Times New Roman" w:hAnsi="Times New Roman"/>
        </w:rPr>
        <w:t xml:space="preserve"> </w:t>
      </w:r>
    </w:p>
    <w:p w14:paraId="3929DC46" w14:textId="77777777" w:rsidR="008208E4" w:rsidRDefault="008208E4" w:rsidP="00DF1379">
      <w:pPr>
        <w:ind w:left="720" w:right="-39" w:hanging="720"/>
        <w:rPr>
          <w:rFonts w:ascii="Times New Roman" w:hAnsi="Times New Roman"/>
        </w:rPr>
      </w:pPr>
    </w:p>
    <w:p w14:paraId="15F43AA8" w14:textId="77777777" w:rsidR="008208E4" w:rsidRDefault="008208E4" w:rsidP="00CE56D9">
      <w:pPr>
        <w:ind w:left="720" w:right="-39" w:hanging="720"/>
        <w:rPr>
          <w:rFonts w:ascii="Times New Roman" w:hAnsi="Times New Roman"/>
        </w:rPr>
      </w:pPr>
      <w:r>
        <w:rPr>
          <w:rFonts w:ascii="Times New Roman" w:hAnsi="Times New Roman"/>
        </w:rPr>
        <w:t xml:space="preserve">19. </w:t>
      </w:r>
      <w:r>
        <w:rPr>
          <w:rFonts w:ascii="Times New Roman" w:hAnsi="Times New Roman"/>
        </w:rPr>
        <w:tab/>
        <w:t>Romm</w:t>
      </w:r>
      <w:r w:rsidR="003A3F58" w:rsidRPr="00BA32ED">
        <w:rPr>
          <w:rFonts w:ascii="Times New Roman" w:hAnsi="Times New Roman" w:cs="Times New Roman"/>
          <w:snapToGrid w:val="0"/>
          <w:vertAlign w:val="superscript"/>
        </w:rPr>
        <w:t>PI</w:t>
      </w:r>
      <w:r>
        <w:rPr>
          <w:rFonts w:ascii="Times New Roman" w:hAnsi="Times New Roman"/>
        </w:rPr>
        <w:t xml:space="preserve">, T., </w:t>
      </w:r>
      <w:r w:rsidRPr="00424914">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Weber</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Y., and Lee</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A.S., 1991, "Identifying Organizational Culture Clash in MIS Implementation: When is it Worth the Effort?"</w:t>
      </w:r>
      <w:r w:rsidR="00ED55C7">
        <w:rPr>
          <w:rFonts w:ascii="Times New Roman" w:hAnsi="Times New Roman"/>
        </w:rPr>
        <w:t>,</w:t>
      </w:r>
      <w:r>
        <w:rPr>
          <w:rFonts w:ascii="Times New Roman" w:hAnsi="Times New Roman"/>
        </w:rPr>
        <w:t xml:space="preserve"> </w:t>
      </w:r>
      <w:r>
        <w:rPr>
          <w:rFonts w:ascii="Times New Roman" w:hAnsi="Times New Roman"/>
          <w:u w:val="single"/>
        </w:rPr>
        <w:t>Information &amp; Management</w:t>
      </w:r>
      <w:r>
        <w:rPr>
          <w:rFonts w:ascii="Times New Roman" w:hAnsi="Times New Roman"/>
        </w:rPr>
        <w:t>, Vol. 21, 99</w:t>
      </w:r>
      <w:r>
        <w:rPr>
          <w:rFonts w:ascii="Times New Roman" w:hAnsi="Times New Roman"/>
        </w:rPr>
        <w:noBreakHyphen/>
        <w:t>109.</w:t>
      </w:r>
      <w:r w:rsidR="00BA32ED">
        <w:rPr>
          <w:rFonts w:ascii="Times New Roman" w:hAnsi="Times New Roman"/>
        </w:rPr>
        <w:t xml:space="preserve"> </w:t>
      </w:r>
      <w:r w:rsidR="00BA32ED" w:rsidRPr="00BA32ED">
        <w:rPr>
          <w:rFonts w:ascii="Times New Roman" w:hAnsi="Times New Roman" w:cs="Times New Roman"/>
          <w:noProof/>
        </w:rPr>
        <w:t>(</w:t>
      </w:r>
      <w:r w:rsidR="00F55655">
        <w:rPr>
          <w:rFonts w:ascii="Times New Roman" w:hAnsi="Times New Roman" w:cs="Times New Roman"/>
          <w:noProof/>
        </w:rPr>
        <w:t>87</w:t>
      </w:r>
      <w:r w:rsidR="00BA32ED" w:rsidRPr="00BA32ED">
        <w:rPr>
          <w:rFonts w:ascii="Times New Roman" w:hAnsi="Times New Roman" w:cs="Times New Roman"/>
          <w:noProof/>
        </w:rPr>
        <w:t xml:space="preserve"> citations; IF</w:t>
      </w:r>
      <w:r w:rsidR="00CE56D9">
        <w:rPr>
          <w:rFonts w:ascii="Times New Roman" w:hAnsi="Times New Roman" w:cs="Times New Roman"/>
          <w:noProof/>
        </w:rPr>
        <w:t>=1.788</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CE56D9">
        <w:rPr>
          <w:rFonts w:ascii="Times New Roman" w:hAnsi="Times New Roman" w:cs="Times New Roman"/>
          <w:noProof/>
        </w:rPr>
        <w:t>16</w:t>
      </w:r>
      <w:r w:rsidR="00BA32ED" w:rsidRPr="00BA32ED">
        <w:rPr>
          <w:rFonts w:ascii="Times New Roman" w:hAnsi="Times New Roman" w:cs="Times New Roman"/>
          <w:noProof/>
        </w:rPr>
        <w:t>/</w:t>
      </w:r>
      <w:r w:rsidR="00CE56D9">
        <w:rPr>
          <w:rFonts w:ascii="Times New Roman" w:hAnsi="Times New Roman" w:cs="Times New Roman"/>
          <w:noProof/>
        </w:rPr>
        <w:t>84</w:t>
      </w:r>
      <w:r w:rsidR="00BA32ED">
        <w:rPr>
          <w:rFonts w:ascii="Times New Roman" w:hAnsi="Times New Roman" w:cs="Times New Roman"/>
          <w:noProof/>
        </w:rPr>
        <w:t xml:space="preserve"> </w:t>
      </w:r>
      <w:r w:rsidR="00BA32ED" w:rsidRPr="00BA32ED">
        <w:rPr>
          <w:rFonts w:ascii="Times New Roman" w:hAnsi="Times New Roman" w:cs="Times New Roman"/>
          <w:noProof/>
        </w:rPr>
        <w:t>; Q</w:t>
      </w:r>
      <w:r w:rsidR="00CE56D9">
        <w:rPr>
          <w:rFonts w:ascii="Times New Roman" w:hAnsi="Times New Roman" w:cs="Times New Roman"/>
          <w:noProof/>
        </w:rPr>
        <w:t>1</w:t>
      </w:r>
      <w:r w:rsidR="00BA32ED" w:rsidRPr="00BA32ED">
        <w:rPr>
          <w:rFonts w:ascii="Times New Roman" w:hAnsi="Times New Roman" w:cs="Times New Roman"/>
          <w:noProof/>
        </w:rPr>
        <w:t>).</w:t>
      </w:r>
    </w:p>
    <w:p w14:paraId="557AEE9C" w14:textId="77777777" w:rsidR="00B03607" w:rsidRDefault="00B03607" w:rsidP="00DF1379">
      <w:pPr>
        <w:ind w:left="720" w:right="-39" w:hanging="720"/>
        <w:rPr>
          <w:rFonts w:ascii="Times New Roman" w:hAnsi="Times New Roman"/>
        </w:rPr>
      </w:pPr>
    </w:p>
    <w:p w14:paraId="6820BD9F" w14:textId="77777777" w:rsidR="008208E4" w:rsidRDefault="008208E4" w:rsidP="005D1517">
      <w:pPr>
        <w:ind w:left="720" w:right="-39" w:hanging="720"/>
        <w:rPr>
          <w:rFonts w:ascii="Times New Roman" w:hAnsi="Times New Roman"/>
        </w:rPr>
      </w:pPr>
      <w:r>
        <w:rPr>
          <w:rFonts w:ascii="Times New Roman" w:hAnsi="Times New Roman"/>
        </w:rPr>
        <w:t xml:space="preserve">20. </w:t>
      </w:r>
      <w:r>
        <w:rPr>
          <w:rFonts w:ascii="Times New Roman" w:hAnsi="Times New Roman"/>
        </w:rPr>
        <w:tab/>
      </w:r>
      <w:r w:rsidRPr="00424914">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Balaila</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I., and Kenigshtein</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I., 1991, "The Knowledge Contribution of Engineers to Software Development: A Case Study", </w:t>
      </w:r>
      <w:r>
        <w:rPr>
          <w:rFonts w:ascii="Times New Roman" w:hAnsi="Times New Roman"/>
          <w:u w:val="single"/>
        </w:rPr>
        <w:t>IEEE Transactions on Engineering Management</w:t>
      </w:r>
      <w:r>
        <w:rPr>
          <w:rFonts w:ascii="Times New Roman" w:hAnsi="Times New Roman"/>
        </w:rPr>
        <w:t>, Vol. 38, No. 4, 344</w:t>
      </w:r>
      <w:r>
        <w:rPr>
          <w:rFonts w:ascii="Times New Roman" w:hAnsi="Times New Roman"/>
        </w:rPr>
        <w:noBreakHyphen/>
        <w:t>348.</w:t>
      </w:r>
      <w:r w:rsidR="00BA32ED">
        <w:rPr>
          <w:rFonts w:ascii="Times New Roman" w:hAnsi="Times New Roman"/>
        </w:rPr>
        <w:t xml:space="preserve"> </w:t>
      </w:r>
      <w:r w:rsidR="00BA32ED" w:rsidRPr="00BA32ED">
        <w:rPr>
          <w:rFonts w:ascii="Times New Roman" w:hAnsi="Times New Roman" w:cs="Times New Roman"/>
          <w:noProof/>
        </w:rPr>
        <w:t>(IF</w:t>
      </w:r>
      <w:r w:rsidR="00CE56D9">
        <w:rPr>
          <w:rFonts w:ascii="Times New Roman" w:hAnsi="Times New Roman" w:cs="Times New Roman"/>
          <w:noProof/>
        </w:rPr>
        <w:t>=0.938</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CE56D9">
        <w:rPr>
          <w:rFonts w:ascii="Times New Roman" w:hAnsi="Times New Roman" w:cs="Times New Roman"/>
          <w:noProof/>
        </w:rPr>
        <w:t>106</w:t>
      </w:r>
      <w:r w:rsidR="00BA32ED" w:rsidRPr="00BA32ED">
        <w:rPr>
          <w:rFonts w:ascii="Times New Roman" w:hAnsi="Times New Roman" w:cs="Times New Roman"/>
          <w:noProof/>
        </w:rPr>
        <w:t>/</w:t>
      </w:r>
      <w:r w:rsidR="00CE56D9">
        <w:rPr>
          <w:rFonts w:ascii="Times New Roman" w:hAnsi="Times New Roman" w:cs="Times New Roman"/>
          <w:noProof/>
        </w:rPr>
        <w:t>173</w:t>
      </w:r>
      <w:r w:rsidR="00BA32ED" w:rsidRPr="00BA32ED">
        <w:rPr>
          <w:rFonts w:ascii="Times New Roman" w:hAnsi="Times New Roman" w:cs="Times New Roman"/>
          <w:noProof/>
        </w:rPr>
        <w:t>; Q</w:t>
      </w:r>
      <w:r w:rsidR="00CE56D9">
        <w:rPr>
          <w:rFonts w:ascii="Times New Roman" w:hAnsi="Times New Roman" w:cs="Times New Roman"/>
          <w:noProof/>
        </w:rPr>
        <w:t>3</w:t>
      </w:r>
      <w:r w:rsidR="00BA32ED" w:rsidRPr="00BA32ED">
        <w:rPr>
          <w:rFonts w:ascii="Times New Roman" w:hAnsi="Times New Roman" w:cs="Times New Roman"/>
          <w:noProof/>
        </w:rPr>
        <w:t>).</w:t>
      </w:r>
    </w:p>
    <w:p w14:paraId="4B176CA1" w14:textId="77777777" w:rsidR="009B7031" w:rsidRDefault="009B7031" w:rsidP="00DF1379">
      <w:pPr>
        <w:ind w:left="720" w:right="-39" w:hanging="720"/>
        <w:rPr>
          <w:rFonts w:ascii="Times New Roman" w:hAnsi="Times New Roman"/>
        </w:rPr>
      </w:pPr>
    </w:p>
    <w:p w14:paraId="5CAF3D98" w14:textId="77777777" w:rsidR="008208E4" w:rsidRDefault="008208E4" w:rsidP="00CE56D9">
      <w:pPr>
        <w:ind w:left="720" w:right="-39" w:hanging="720"/>
        <w:rPr>
          <w:rFonts w:ascii="Times New Roman" w:hAnsi="Times New Roman"/>
        </w:rPr>
      </w:pPr>
      <w:r>
        <w:rPr>
          <w:rFonts w:ascii="Times New Roman" w:hAnsi="Times New Roman"/>
        </w:rPr>
        <w:t>21.</w:t>
      </w:r>
      <w:r>
        <w:rPr>
          <w:rFonts w:ascii="Times New Roman" w:hAnsi="Times New Roman"/>
        </w:rPr>
        <w:tab/>
        <w:t>Buck</w:t>
      </w:r>
      <w:r>
        <w:rPr>
          <w:rFonts w:ascii="Times New Roman" w:hAnsi="Times New Roman"/>
        </w:rPr>
        <w:noBreakHyphen/>
        <w:t>Lew</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M., Wardle</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C., and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1992, "Accounting for Information Technology in Corporate Acquisitions", </w:t>
      </w:r>
      <w:r>
        <w:rPr>
          <w:rFonts w:ascii="Times New Roman" w:hAnsi="Times New Roman"/>
          <w:u w:val="single"/>
        </w:rPr>
        <w:t>Information &amp; Management</w:t>
      </w:r>
      <w:r>
        <w:rPr>
          <w:rFonts w:ascii="Times New Roman" w:hAnsi="Times New Roman"/>
        </w:rPr>
        <w:t>, Vol. 22, 363-369.</w:t>
      </w:r>
      <w:r w:rsidR="00BA32ED">
        <w:rPr>
          <w:rFonts w:ascii="Times New Roman" w:hAnsi="Times New Roman"/>
        </w:rPr>
        <w:t xml:space="preserve"> </w:t>
      </w:r>
      <w:r w:rsidR="00BA32ED" w:rsidRPr="00BA32ED">
        <w:rPr>
          <w:rFonts w:ascii="Times New Roman" w:hAnsi="Times New Roman" w:cs="Times New Roman"/>
          <w:noProof/>
        </w:rPr>
        <w:t>(</w:t>
      </w:r>
      <w:r w:rsidR="00C82DC8">
        <w:rPr>
          <w:rFonts w:ascii="Times New Roman" w:hAnsi="Times New Roman" w:cs="Times New Roman"/>
          <w:noProof/>
        </w:rPr>
        <w:t>37</w:t>
      </w:r>
      <w:r w:rsidR="00BA32ED" w:rsidRPr="00BA32ED">
        <w:rPr>
          <w:rFonts w:ascii="Times New Roman" w:hAnsi="Times New Roman" w:cs="Times New Roman"/>
          <w:noProof/>
        </w:rPr>
        <w:t xml:space="preserve"> citations; IF</w:t>
      </w:r>
      <w:r w:rsidR="00CE56D9">
        <w:rPr>
          <w:rFonts w:ascii="Times New Roman" w:hAnsi="Times New Roman" w:cs="Times New Roman"/>
          <w:noProof/>
        </w:rPr>
        <w:t>=1.788</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CE56D9">
        <w:rPr>
          <w:rFonts w:ascii="Times New Roman" w:hAnsi="Times New Roman" w:cs="Times New Roman"/>
          <w:noProof/>
        </w:rPr>
        <w:t>16</w:t>
      </w:r>
      <w:r w:rsidR="00BA32ED" w:rsidRPr="00BA32ED">
        <w:rPr>
          <w:rFonts w:ascii="Times New Roman" w:hAnsi="Times New Roman" w:cs="Times New Roman"/>
          <w:noProof/>
        </w:rPr>
        <w:t>/</w:t>
      </w:r>
      <w:r w:rsidR="00CE56D9">
        <w:rPr>
          <w:rFonts w:ascii="Times New Roman" w:hAnsi="Times New Roman" w:cs="Times New Roman"/>
          <w:noProof/>
        </w:rPr>
        <w:t>84</w:t>
      </w:r>
      <w:r w:rsidR="00BA32ED" w:rsidRPr="00BA32ED">
        <w:rPr>
          <w:rFonts w:ascii="Times New Roman" w:hAnsi="Times New Roman" w:cs="Times New Roman"/>
          <w:noProof/>
        </w:rPr>
        <w:t>; Q</w:t>
      </w:r>
      <w:r w:rsidR="00CE56D9">
        <w:rPr>
          <w:rFonts w:ascii="Times New Roman" w:hAnsi="Times New Roman" w:cs="Times New Roman"/>
          <w:noProof/>
        </w:rPr>
        <w:t>1</w:t>
      </w:r>
      <w:r w:rsidR="00BA32ED" w:rsidRPr="00BA32ED">
        <w:rPr>
          <w:rFonts w:ascii="Times New Roman" w:hAnsi="Times New Roman" w:cs="Times New Roman"/>
          <w:noProof/>
        </w:rPr>
        <w:t>).</w:t>
      </w:r>
    </w:p>
    <w:p w14:paraId="49DAD9A5" w14:textId="77777777" w:rsidR="008208E4" w:rsidRDefault="008208E4" w:rsidP="00DF1379">
      <w:pPr>
        <w:ind w:left="720" w:right="-39" w:hanging="720"/>
        <w:rPr>
          <w:rFonts w:ascii="Times New Roman" w:hAnsi="Times New Roman"/>
        </w:rPr>
      </w:pPr>
    </w:p>
    <w:p w14:paraId="6BDC5838" w14:textId="77777777" w:rsidR="008208E4" w:rsidRDefault="008208E4" w:rsidP="00CE56D9">
      <w:pPr>
        <w:ind w:left="720" w:right="-39" w:hanging="720"/>
        <w:rPr>
          <w:rFonts w:ascii="Times New Roman" w:hAnsi="Times New Roman"/>
        </w:rPr>
      </w:pPr>
      <w:r>
        <w:rPr>
          <w:rFonts w:ascii="Times New Roman" w:hAnsi="Times New Roman"/>
        </w:rPr>
        <w:t>22.</w:t>
      </w:r>
      <w:r>
        <w:rPr>
          <w:rFonts w:ascii="Times New Roman" w:hAnsi="Times New Roman"/>
        </w:rPr>
        <w:tab/>
        <w:t>Buck</w:t>
      </w:r>
      <w:r>
        <w:rPr>
          <w:rFonts w:ascii="Times New Roman" w:hAnsi="Times New Roman"/>
        </w:rPr>
        <w:noBreakHyphen/>
        <w:t>Lew</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M.,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Shaked</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I., and Wardle</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C., 1992, "Corporate Acquisitions in the 1990s: Paying Attention to Information Technology", </w:t>
      </w:r>
      <w:r>
        <w:rPr>
          <w:rFonts w:ascii="Times New Roman" w:hAnsi="Times New Roman"/>
          <w:u w:val="single"/>
        </w:rPr>
        <w:t>Journal of General Management,</w:t>
      </w:r>
      <w:r>
        <w:rPr>
          <w:rFonts w:ascii="Times New Roman" w:hAnsi="Times New Roman"/>
        </w:rPr>
        <w:t xml:space="preserve"> Vol. 18, No. 2, 69-87.</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10</w:t>
      </w:r>
      <w:r w:rsidR="00BA32ED" w:rsidRPr="00BA32ED">
        <w:rPr>
          <w:rFonts w:ascii="Times New Roman" w:hAnsi="Times New Roman" w:cs="Times New Roman"/>
          <w:noProof/>
        </w:rPr>
        <w:t xml:space="preserve"> citations; Q</w:t>
      </w:r>
      <w:r w:rsidR="00CE56D9">
        <w:rPr>
          <w:rFonts w:ascii="Times New Roman" w:hAnsi="Times New Roman" w:cs="Times New Roman"/>
          <w:noProof/>
        </w:rPr>
        <w:t>1</w:t>
      </w:r>
      <w:r w:rsidR="00BA32ED" w:rsidRPr="00BA32ED">
        <w:rPr>
          <w:rFonts w:ascii="Times New Roman" w:hAnsi="Times New Roman" w:cs="Times New Roman"/>
          <w:noProof/>
        </w:rPr>
        <w:t>).</w:t>
      </w:r>
    </w:p>
    <w:p w14:paraId="7F314EE8" w14:textId="77777777" w:rsidR="008208E4" w:rsidRDefault="008208E4" w:rsidP="00DF1379">
      <w:pPr>
        <w:ind w:left="720" w:right="-39" w:hanging="720"/>
        <w:rPr>
          <w:rFonts w:ascii="Times New Roman" w:hAnsi="Times New Roman"/>
        </w:rPr>
      </w:pPr>
    </w:p>
    <w:p w14:paraId="21AD1025" w14:textId="77777777" w:rsidR="008208E4" w:rsidRDefault="008208E4" w:rsidP="00CE56D9">
      <w:pPr>
        <w:ind w:left="720" w:right="-39" w:hanging="720"/>
        <w:rPr>
          <w:rFonts w:ascii="Times New Roman" w:hAnsi="Times New Roman"/>
        </w:rPr>
      </w:pPr>
      <w:r>
        <w:rPr>
          <w:rFonts w:ascii="Times New Roman" w:hAnsi="Times New Roman"/>
        </w:rPr>
        <w:t xml:space="preserve">23. </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Romm</w:t>
      </w:r>
      <w:r w:rsidR="003A3F58" w:rsidRPr="00BA32ED">
        <w:rPr>
          <w:rFonts w:ascii="Times New Roman" w:hAnsi="Times New Roman" w:cs="Times New Roman"/>
          <w:snapToGrid w:val="0"/>
          <w:vertAlign w:val="superscript"/>
        </w:rPr>
        <w:t>PI</w:t>
      </w:r>
      <w:r>
        <w:rPr>
          <w:rFonts w:ascii="Times New Roman" w:hAnsi="Times New Roman"/>
        </w:rPr>
        <w:t>, T., Lee</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A.S., and Weber</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Y., 1993, "Presumed versus Actual Organizational Culture: Managerial Implications for Implementation of Information Systems", </w:t>
      </w:r>
      <w:r>
        <w:rPr>
          <w:rFonts w:ascii="Times New Roman" w:hAnsi="Times New Roman"/>
          <w:u w:val="single"/>
        </w:rPr>
        <w:t>The Computer Journal</w:t>
      </w:r>
      <w:r>
        <w:rPr>
          <w:rFonts w:ascii="Times New Roman" w:hAnsi="Times New Roman"/>
        </w:rPr>
        <w:t xml:space="preserve">, Vol. 36, No. 2, 143-152. </w:t>
      </w:r>
      <w:r w:rsidR="00BA32ED" w:rsidRPr="00BA32ED">
        <w:rPr>
          <w:rFonts w:ascii="Times New Roman" w:hAnsi="Times New Roman" w:cs="Times New Roman"/>
          <w:noProof/>
        </w:rPr>
        <w:t>(</w:t>
      </w:r>
      <w:r w:rsidR="00F55655">
        <w:rPr>
          <w:rFonts w:ascii="Times New Roman" w:hAnsi="Times New Roman" w:cs="Times New Roman"/>
          <w:noProof/>
        </w:rPr>
        <w:t xml:space="preserve">136 </w:t>
      </w:r>
      <w:r w:rsidR="00BA32ED" w:rsidRPr="00BA32ED">
        <w:rPr>
          <w:rFonts w:ascii="Times New Roman" w:hAnsi="Times New Roman" w:cs="Times New Roman"/>
          <w:noProof/>
        </w:rPr>
        <w:t>citations; IF</w:t>
      </w:r>
      <w:r w:rsidR="00CE56D9">
        <w:rPr>
          <w:rFonts w:ascii="Times New Roman" w:hAnsi="Times New Roman" w:cs="Times New Roman"/>
          <w:noProof/>
        </w:rPr>
        <w:t>=0..888</w:t>
      </w:r>
      <w:r w:rsidR="00BA32ED" w:rsidRPr="00BA32ED">
        <w:rPr>
          <w:rFonts w:ascii="Times New Roman" w:hAnsi="Times New Roman" w:cs="Times New Roman"/>
          <w:noProof/>
        </w:rPr>
        <w:t>).</w:t>
      </w:r>
    </w:p>
    <w:p w14:paraId="07512AA5" w14:textId="77777777" w:rsidR="008208E4" w:rsidRDefault="008208E4" w:rsidP="00DF1379">
      <w:pPr>
        <w:ind w:left="720" w:right="-39" w:hanging="720"/>
        <w:rPr>
          <w:rFonts w:ascii="Times New Roman" w:hAnsi="Times New Roman"/>
        </w:rPr>
      </w:pPr>
    </w:p>
    <w:p w14:paraId="4FDDAF31" w14:textId="77777777" w:rsidR="008208E4" w:rsidRDefault="008208E4" w:rsidP="00CE56D9">
      <w:pPr>
        <w:ind w:left="720" w:right="-39" w:hanging="720"/>
        <w:rPr>
          <w:rFonts w:ascii="Times New Roman" w:hAnsi="Times New Roman"/>
        </w:rPr>
      </w:pPr>
      <w:r>
        <w:rPr>
          <w:rFonts w:ascii="Times New Roman" w:hAnsi="Times New Roman"/>
        </w:rPr>
        <w:t>24.</w:t>
      </w:r>
      <w:r>
        <w:rPr>
          <w:rFonts w:ascii="Times New Roman" w:hAnsi="Times New Roman"/>
        </w:rPr>
        <w:tab/>
        <w:t>Lee</w:t>
      </w:r>
      <w:r w:rsidR="003A3F58" w:rsidRPr="00BA32ED">
        <w:rPr>
          <w:rFonts w:ascii="Times New Roman" w:hAnsi="Times New Roman" w:cs="Times New Roman"/>
          <w:snapToGrid w:val="0"/>
          <w:vertAlign w:val="superscript"/>
        </w:rPr>
        <w:t>PI</w:t>
      </w:r>
      <w:r>
        <w:rPr>
          <w:rFonts w:ascii="Times New Roman" w:hAnsi="Times New Roman"/>
        </w:rPr>
        <w:t xml:space="preserve">, D.,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Kahn</w:t>
      </w:r>
      <w:r w:rsidR="003A3F58" w:rsidRPr="00BA32ED">
        <w:rPr>
          <w:rFonts w:ascii="Times New Roman" w:hAnsi="Times New Roman" w:cs="Times New Roman"/>
          <w:snapToGrid w:val="0"/>
          <w:vertAlign w:val="superscript"/>
        </w:rPr>
        <w:t>PI</w:t>
      </w:r>
      <w:r>
        <w:rPr>
          <w:rFonts w:ascii="Times New Roman" w:hAnsi="Times New Roman"/>
        </w:rPr>
        <w:t xml:space="preserve">, B., 1994, "The Relationship between Performance in a Computer Literacy Courses and Students' Prior Achievement and Knowledge, </w:t>
      </w:r>
      <w:r>
        <w:rPr>
          <w:rFonts w:ascii="Times New Roman" w:hAnsi="Times New Roman"/>
          <w:u w:val="single"/>
        </w:rPr>
        <w:t>Journal of Educational Computing Research,</w:t>
      </w:r>
      <w:r>
        <w:rPr>
          <w:rFonts w:ascii="Times New Roman" w:hAnsi="Times New Roman"/>
        </w:rPr>
        <w:t xml:space="preserve"> Vol. 10, No. 1, 63-77.</w:t>
      </w:r>
      <w:r w:rsidR="00BA32ED">
        <w:rPr>
          <w:rFonts w:ascii="Times New Roman" w:hAnsi="Times New Roman"/>
        </w:rPr>
        <w:t xml:space="preserve"> </w:t>
      </w:r>
      <w:r w:rsidR="00BA32ED" w:rsidRPr="00BA32ED">
        <w:rPr>
          <w:rFonts w:ascii="Times New Roman" w:hAnsi="Times New Roman" w:cs="Times New Roman"/>
          <w:noProof/>
        </w:rPr>
        <w:t>(</w:t>
      </w:r>
      <w:r w:rsidR="00C82DC8">
        <w:rPr>
          <w:rFonts w:ascii="Times New Roman" w:hAnsi="Times New Roman" w:cs="Times New Roman"/>
          <w:noProof/>
        </w:rPr>
        <w:t>31</w:t>
      </w:r>
      <w:r w:rsidR="00BA32ED" w:rsidRPr="00BA32ED">
        <w:rPr>
          <w:rFonts w:ascii="Times New Roman" w:hAnsi="Times New Roman" w:cs="Times New Roman"/>
          <w:noProof/>
        </w:rPr>
        <w:t xml:space="preserve"> citations; IF</w:t>
      </w:r>
      <w:r w:rsidR="00CE56D9">
        <w:rPr>
          <w:rFonts w:ascii="Times New Roman" w:hAnsi="Times New Roman" w:cs="Times New Roman"/>
          <w:noProof/>
        </w:rPr>
        <w:t xml:space="preserve">=0.44; </w:t>
      </w:r>
      <w:r w:rsidR="00BA32ED" w:rsidRPr="00BA32ED">
        <w:rPr>
          <w:rFonts w:ascii="Times New Roman" w:hAnsi="Times New Roman" w:cs="Times New Roman"/>
          <w:noProof/>
        </w:rPr>
        <w:t>Q</w:t>
      </w:r>
      <w:r w:rsidR="00CE56D9">
        <w:rPr>
          <w:rFonts w:ascii="Times New Roman" w:hAnsi="Times New Roman" w:cs="Times New Roman"/>
          <w:noProof/>
        </w:rPr>
        <w:t>2</w:t>
      </w:r>
      <w:r w:rsidR="00BA32ED" w:rsidRPr="00BA32ED">
        <w:rPr>
          <w:rFonts w:ascii="Times New Roman" w:hAnsi="Times New Roman" w:cs="Times New Roman"/>
          <w:noProof/>
        </w:rPr>
        <w:t>).</w:t>
      </w:r>
    </w:p>
    <w:p w14:paraId="0696CDEF" w14:textId="77777777" w:rsidR="008208E4" w:rsidRDefault="008208E4" w:rsidP="00DF1379">
      <w:pPr>
        <w:ind w:left="720" w:right="-39" w:hanging="720"/>
        <w:rPr>
          <w:rFonts w:ascii="Times New Roman" w:hAnsi="Times New Roman"/>
        </w:rPr>
      </w:pPr>
    </w:p>
    <w:p w14:paraId="62670936" w14:textId="77777777" w:rsidR="008208E4" w:rsidRDefault="008208E4" w:rsidP="00EF1EEE">
      <w:pPr>
        <w:ind w:left="720" w:right="-39" w:hanging="720"/>
        <w:rPr>
          <w:rFonts w:ascii="Times New Roman" w:hAnsi="Times New Roman"/>
          <w:rtl/>
        </w:rPr>
      </w:pPr>
      <w:r>
        <w:rPr>
          <w:rFonts w:ascii="Times New Roman" w:hAnsi="Times New Roman"/>
        </w:rPr>
        <w:t>25.</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1994, "The Role of Clinical Information Systems in the Linkage between Health Care Providers and Insurers", </w:t>
      </w:r>
      <w:r>
        <w:rPr>
          <w:rFonts w:ascii="Times New Roman" w:hAnsi="Times New Roman"/>
          <w:u w:val="single"/>
        </w:rPr>
        <w:t>Journal of Information Technology Management</w:t>
      </w:r>
      <w:r>
        <w:rPr>
          <w:rFonts w:ascii="Times New Roman" w:hAnsi="Times New Roman"/>
        </w:rPr>
        <w:t>, Vol. 5, No. 2, 11-18.</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4</w:t>
      </w:r>
      <w:r w:rsidR="00BA32ED" w:rsidRPr="00BA32ED">
        <w:rPr>
          <w:rFonts w:ascii="Times New Roman" w:hAnsi="Times New Roman" w:cs="Times New Roman"/>
          <w:noProof/>
        </w:rPr>
        <w:t xml:space="preserve"> citations; IF</w:t>
      </w:r>
      <w:r w:rsidR="00EF1EEE">
        <w:rPr>
          <w:rFonts w:ascii="Times New Roman" w:hAnsi="Times New Roman" w:cs="Times New Roman"/>
          <w:noProof/>
        </w:rPr>
        <w:t>=0.897</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EF1EEE">
        <w:rPr>
          <w:rFonts w:ascii="Times New Roman" w:hAnsi="Times New Roman" w:cs="Times New Roman"/>
          <w:noProof/>
        </w:rPr>
        <w:t>38</w:t>
      </w:r>
      <w:r w:rsidR="00BA32ED" w:rsidRPr="00BA32ED">
        <w:rPr>
          <w:rFonts w:ascii="Times New Roman" w:hAnsi="Times New Roman" w:cs="Times New Roman"/>
          <w:noProof/>
        </w:rPr>
        <w:t>/</w:t>
      </w:r>
      <w:r w:rsidR="00EF1EEE">
        <w:rPr>
          <w:rFonts w:ascii="Times New Roman" w:hAnsi="Times New Roman" w:cs="Times New Roman"/>
          <w:noProof/>
        </w:rPr>
        <w:t>84</w:t>
      </w:r>
      <w:r w:rsidR="00BA32ED" w:rsidRPr="00BA32ED">
        <w:rPr>
          <w:rFonts w:ascii="Times New Roman" w:hAnsi="Times New Roman" w:cs="Times New Roman"/>
          <w:noProof/>
        </w:rPr>
        <w:t>; Q</w:t>
      </w:r>
      <w:r w:rsidR="00EF1EEE">
        <w:rPr>
          <w:rFonts w:ascii="Times New Roman" w:hAnsi="Times New Roman" w:cs="Times New Roman"/>
          <w:noProof/>
        </w:rPr>
        <w:t>2</w:t>
      </w:r>
      <w:r w:rsidR="00BA32ED" w:rsidRPr="00BA32ED">
        <w:rPr>
          <w:rFonts w:ascii="Times New Roman" w:hAnsi="Times New Roman" w:cs="Times New Roman"/>
          <w:noProof/>
        </w:rPr>
        <w:t>).</w:t>
      </w:r>
    </w:p>
    <w:p w14:paraId="25D95015" w14:textId="77777777" w:rsidR="008208E4" w:rsidRDefault="008208E4" w:rsidP="00DF1379">
      <w:pPr>
        <w:ind w:left="720" w:right="-39" w:hanging="720"/>
        <w:rPr>
          <w:rFonts w:ascii="Times New Roman" w:hAnsi="Times New Roman"/>
        </w:rPr>
      </w:pPr>
    </w:p>
    <w:p w14:paraId="1CE20BF3" w14:textId="77777777" w:rsidR="008208E4" w:rsidRDefault="008208E4" w:rsidP="00EF1EEE">
      <w:pPr>
        <w:ind w:left="720" w:right="-39" w:hanging="720"/>
        <w:rPr>
          <w:rFonts w:ascii="Times New Roman" w:hAnsi="Times New Roman"/>
        </w:rPr>
      </w:pPr>
      <w:r>
        <w:rPr>
          <w:rFonts w:ascii="Times New Roman" w:hAnsi="Times New Roman"/>
        </w:rPr>
        <w:t>26.</w:t>
      </w:r>
      <w:r>
        <w:rPr>
          <w:rFonts w:ascii="Times New Roman" w:hAnsi="Times New Roman"/>
        </w:rPr>
        <w:tab/>
        <w:t>Kahn</w:t>
      </w:r>
      <w:r w:rsidR="003A3F58" w:rsidRPr="00BA32ED">
        <w:rPr>
          <w:rFonts w:ascii="Times New Roman" w:hAnsi="Times New Roman" w:cs="Times New Roman"/>
          <w:snapToGrid w:val="0"/>
          <w:vertAlign w:val="superscript"/>
        </w:rPr>
        <w:t>PI</w:t>
      </w:r>
      <w:r>
        <w:rPr>
          <w:rFonts w:ascii="Times New Roman" w:hAnsi="Times New Roman"/>
        </w:rPr>
        <w:t xml:space="preserve">, B.,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Trauth</w:t>
      </w:r>
      <w:r w:rsidR="003A3F58" w:rsidRPr="00BA32ED">
        <w:rPr>
          <w:rFonts w:ascii="Times New Roman" w:hAnsi="Times New Roman" w:cs="Times New Roman"/>
          <w:snapToGrid w:val="0"/>
          <w:vertAlign w:val="superscript"/>
        </w:rPr>
        <w:t>PI</w:t>
      </w:r>
      <w:r>
        <w:rPr>
          <w:rFonts w:ascii="Times New Roman" w:hAnsi="Times New Roman"/>
        </w:rPr>
        <w:t xml:space="preserve">, E., 1994, "Cooperation, Autonomy, and Control in Corporate Information Management", </w:t>
      </w:r>
      <w:r>
        <w:rPr>
          <w:rFonts w:ascii="Times New Roman" w:hAnsi="Times New Roman"/>
          <w:u w:val="single"/>
        </w:rPr>
        <w:t>Journal of Information Technology Management</w:t>
      </w:r>
      <w:r>
        <w:rPr>
          <w:rFonts w:ascii="Times New Roman" w:hAnsi="Times New Roman"/>
        </w:rPr>
        <w:t>, Vol. 5, No. 4, 1-16.</w:t>
      </w:r>
      <w:r w:rsidR="00BA32ED">
        <w:rPr>
          <w:rFonts w:ascii="Times New Roman" w:hAnsi="Times New Roman"/>
        </w:rPr>
        <w:t xml:space="preserve"> </w:t>
      </w:r>
      <w:r w:rsidR="00BA32ED" w:rsidRPr="00BA32ED">
        <w:rPr>
          <w:rFonts w:ascii="Times New Roman" w:hAnsi="Times New Roman" w:cs="Times New Roman"/>
          <w:noProof/>
        </w:rPr>
        <w:t>(</w:t>
      </w:r>
      <w:r w:rsidR="00ED531E">
        <w:rPr>
          <w:rFonts w:ascii="Times New Roman" w:hAnsi="Times New Roman" w:cs="Times New Roman"/>
          <w:noProof/>
        </w:rPr>
        <w:t>3</w:t>
      </w:r>
      <w:r w:rsidR="00BA32ED" w:rsidRPr="00BA32ED">
        <w:rPr>
          <w:rFonts w:ascii="Times New Roman" w:hAnsi="Times New Roman" w:cs="Times New Roman"/>
          <w:noProof/>
        </w:rPr>
        <w:t xml:space="preserve"> citations; </w:t>
      </w:r>
      <w:r w:rsidR="00EF1EEE" w:rsidRPr="00BA32ED">
        <w:rPr>
          <w:rFonts w:ascii="Times New Roman" w:hAnsi="Times New Roman" w:cs="Times New Roman"/>
          <w:noProof/>
        </w:rPr>
        <w:t>IF</w:t>
      </w:r>
      <w:r w:rsidR="00EF1EEE">
        <w:rPr>
          <w:rFonts w:ascii="Times New Roman" w:hAnsi="Times New Roman" w:cs="Times New Roman"/>
          <w:noProof/>
        </w:rPr>
        <w:t>=0.897</w:t>
      </w:r>
      <w:r w:rsidR="00EF1EEE" w:rsidRPr="00BA32ED">
        <w:rPr>
          <w:rFonts w:ascii="Times New Roman" w:hAnsi="Times New Roman" w:cs="Times New Roman"/>
          <w:noProof/>
        </w:rPr>
        <w:t xml:space="preserve">; </w:t>
      </w:r>
      <w:r w:rsidR="00EF1EEE">
        <w:rPr>
          <w:rFonts w:ascii="Times New Roman" w:hAnsi="Times New Roman" w:cs="Times New Roman"/>
          <w:noProof/>
        </w:rPr>
        <w:t xml:space="preserve"> 38</w:t>
      </w:r>
      <w:r w:rsidR="00EF1EEE" w:rsidRPr="00BA32ED">
        <w:rPr>
          <w:rFonts w:ascii="Times New Roman" w:hAnsi="Times New Roman" w:cs="Times New Roman"/>
          <w:noProof/>
        </w:rPr>
        <w:t>/</w:t>
      </w:r>
      <w:r w:rsidR="00EF1EEE">
        <w:rPr>
          <w:rFonts w:ascii="Times New Roman" w:hAnsi="Times New Roman" w:cs="Times New Roman"/>
          <w:noProof/>
        </w:rPr>
        <w:t>84</w:t>
      </w:r>
      <w:r w:rsidR="00EF1EEE" w:rsidRPr="00BA32ED">
        <w:rPr>
          <w:rFonts w:ascii="Times New Roman" w:hAnsi="Times New Roman" w:cs="Times New Roman"/>
          <w:noProof/>
        </w:rPr>
        <w:t>; Q</w:t>
      </w:r>
      <w:r w:rsidR="00EF1EEE">
        <w:rPr>
          <w:rFonts w:ascii="Times New Roman" w:hAnsi="Times New Roman" w:cs="Times New Roman"/>
          <w:noProof/>
        </w:rPr>
        <w:t>2</w:t>
      </w:r>
      <w:r w:rsidR="00BA32ED" w:rsidRPr="00BA32ED">
        <w:rPr>
          <w:rFonts w:ascii="Times New Roman" w:hAnsi="Times New Roman" w:cs="Times New Roman"/>
          <w:noProof/>
        </w:rPr>
        <w:t>).</w:t>
      </w:r>
    </w:p>
    <w:p w14:paraId="26F12659" w14:textId="77777777" w:rsidR="00DB2B1E" w:rsidRDefault="00DB2B1E" w:rsidP="00DF1379">
      <w:pPr>
        <w:ind w:left="720" w:right="-39" w:hanging="720"/>
        <w:rPr>
          <w:rFonts w:ascii="Times New Roman" w:hAnsi="Times New Roman"/>
        </w:rPr>
      </w:pPr>
    </w:p>
    <w:p w14:paraId="0C58D93C" w14:textId="77777777" w:rsidR="008208E4" w:rsidRDefault="008208E4" w:rsidP="00EF1EEE">
      <w:pPr>
        <w:ind w:left="720" w:right="-39" w:hanging="720"/>
        <w:rPr>
          <w:rFonts w:ascii="Times New Roman" w:hAnsi="Times New Roman"/>
        </w:rPr>
      </w:pPr>
      <w:r>
        <w:rPr>
          <w:rFonts w:ascii="Times New Roman" w:hAnsi="Times New Roman"/>
        </w:rPr>
        <w:t xml:space="preserve">27. </w:t>
      </w:r>
      <w:r>
        <w:rPr>
          <w:rFonts w:ascii="Times New Roman" w:hAnsi="Times New Roman"/>
        </w:rPr>
        <w:tab/>
        <w:t>Romm</w:t>
      </w:r>
      <w:r w:rsidR="003A3F58" w:rsidRPr="00BA32ED">
        <w:rPr>
          <w:rFonts w:ascii="Times New Roman" w:hAnsi="Times New Roman" w:cs="Times New Roman"/>
          <w:snapToGrid w:val="0"/>
          <w:vertAlign w:val="superscript"/>
        </w:rPr>
        <w:t>PI</w:t>
      </w:r>
      <w:r>
        <w:rPr>
          <w:rFonts w:ascii="Times New Roman" w:hAnsi="Times New Roman"/>
        </w:rPr>
        <w:t xml:space="preserve">, T.,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and Weber, Y., 1995, "The Relevance of Organizational Culture to Implementation of Human Resource Information Systems", </w:t>
      </w:r>
      <w:r>
        <w:rPr>
          <w:rFonts w:ascii="Times New Roman" w:hAnsi="Times New Roman"/>
          <w:u w:val="single"/>
        </w:rPr>
        <w:t>Asia Pacific Journal of Human Resources</w:t>
      </w:r>
      <w:r>
        <w:rPr>
          <w:rFonts w:ascii="Times New Roman" w:hAnsi="Times New Roman"/>
        </w:rPr>
        <w:t>, Vol. 33, No. 2, 63-80.</w:t>
      </w:r>
      <w:r w:rsidR="00ED531E">
        <w:rPr>
          <w:rFonts w:ascii="Times New Roman" w:hAnsi="Times New Roman"/>
        </w:rPr>
        <w:t xml:space="preserve"> </w:t>
      </w:r>
      <w:r w:rsidR="00ED531E" w:rsidRPr="00BA32ED">
        <w:rPr>
          <w:rFonts w:ascii="Times New Roman" w:hAnsi="Times New Roman" w:cs="Times New Roman"/>
          <w:noProof/>
        </w:rPr>
        <w:t>(</w:t>
      </w:r>
      <w:r w:rsidR="00ED531E">
        <w:rPr>
          <w:rFonts w:ascii="Times New Roman" w:hAnsi="Times New Roman" w:cs="Times New Roman"/>
          <w:noProof/>
        </w:rPr>
        <w:t>9</w:t>
      </w:r>
      <w:r w:rsidR="00ED531E" w:rsidRPr="00BA32ED">
        <w:rPr>
          <w:rFonts w:ascii="Times New Roman" w:hAnsi="Times New Roman" w:cs="Times New Roman"/>
          <w:noProof/>
        </w:rPr>
        <w:t xml:space="preserve"> citations; IF</w:t>
      </w:r>
      <w:r w:rsidR="00EF1EEE">
        <w:rPr>
          <w:rFonts w:ascii="Times New Roman" w:hAnsi="Times New Roman" w:cs="Times New Roman"/>
          <w:noProof/>
        </w:rPr>
        <w:t>=1.000</w:t>
      </w:r>
      <w:r w:rsidR="00ED531E" w:rsidRPr="00BA32ED">
        <w:rPr>
          <w:rFonts w:ascii="Times New Roman" w:hAnsi="Times New Roman" w:cs="Times New Roman"/>
          <w:noProof/>
        </w:rPr>
        <w:t xml:space="preserve">; </w:t>
      </w:r>
      <w:r w:rsidR="00ED531E">
        <w:rPr>
          <w:rFonts w:ascii="Times New Roman" w:hAnsi="Times New Roman" w:cs="Times New Roman"/>
          <w:noProof/>
        </w:rPr>
        <w:t xml:space="preserve"> </w:t>
      </w:r>
      <w:r w:rsidR="00EF1EEE">
        <w:rPr>
          <w:rFonts w:ascii="Times New Roman" w:hAnsi="Times New Roman" w:cs="Times New Roman"/>
          <w:noProof/>
        </w:rPr>
        <w:t>9</w:t>
      </w:r>
      <w:r w:rsidR="00ED531E" w:rsidRPr="00BA32ED">
        <w:rPr>
          <w:rFonts w:ascii="Times New Roman" w:hAnsi="Times New Roman" w:cs="Times New Roman"/>
          <w:noProof/>
        </w:rPr>
        <w:t>/</w:t>
      </w:r>
      <w:r w:rsidR="00EF1EEE">
        <w:rPr>
          <w:rFonts w:ascii="Times New Roman" w:hAnsi="Times New Roman" w:cs="Times New Roman"/>
          <w:noProof/>
        </w:rPr>
        <w:t>26</w:t>
      </w:r>
      <w:r w:rsidR="00ED531E" w:rsidRPr="00BA32ED">
        <w:rPr>
          <w:rFonts w:ascii="Times New Roman" w:hAnsi="Times New Roman" w:cs="Times New Roman"/>
          <w:noProof/>
        </w:rPr>
        <w:t>; Q</w:t>
      </w:r>
      <w:r w:rsidR="00EF1EEE">
        <w:rPr>
          <w:rFonts w:ascii="Times New Roman" w:hAnsi="Times New Roman" w:cs="Times New Roman"/>
          <w:noProof/>
        </w:rPr>
        <w:t>2</w:t>
      </w:r>
      <w:r w:rsidR="00ED531E" w:rsidRPr="00BA32ED">
        <w:rPr>
          <w:rFonts w:ascii="Times New Roman" w:hAnsi="Times New Roman" w:cs="Times New Roman"/>
          <w:noProof/>
        </w:rPr>
        <w:t>).</w:t>
      </w:r>
    </w:p>
    <w:p w14:paraId="47928F6A" w14:textId="77777777" w:rsidR="008208E4" w:rsidRDefault="008208E4" w:rsidP="00DF1379">
      <w:pPr>
        <w:ind w:left="720" w:right="-39" w:hanging="720"/>
        <w:rPr>
          <w:rFonts w:ascii="Times New Roman" w:hAnsi="Times New Roman"/>
        </w:rPr>
      </w:pPr>
    </w:p>
    <w:p w14:paraId="5C94AD53" w14:textId="77777777" w:rsidR="008208E4" w:rsidRDefault="008208E4" w:rsidP="00EF1EEE">
      <w:pPr>
        <w:ind w:left="720" w:right="-39" w:hanging="720"/>
        <w:rPr>
          <w:rFonts w:ascii="Times New Roman" w:hAnsi="Times New Roman"/>
        </w:rPr>
      </w:pPr>
      <w:r>
        <w:rPr>
          <w:rFonts w:ascii="Times New Roman" w:hAnsi="Times New Roman"/>
        </w:rPr>
        <w:t xml:space="preserve">28.   </w:t>
      </w:r>
      <w:r>
        <w:rPr>
          <w:rFonts w:ascii="Times New Roman" w:hAnsi="Times New Roman"/>
        </w:rPr>
        <w:tab/>
      </w:r>
      <w:bookmarkStart w:id="12" w:name="_Hlk64992607"/>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Glezerman</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M., Modai</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I., and Weiller</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D., 1996, "Spreadsheet Evaluation of Computerized Medical Records: The Impact on Quality, Time, and Money", </w:t>
      </w:r>
      <w:r>
        <w:rPr>
          <w:rFonts w:ascii="Times New Roman" w:hAnsi="Times New Roman"/>
          <w:u w:val="single"/>
        </w:rPr>
        <w:t>Journal of Medical Systems</w:t>
      </w:r>
      <w:r>
        <w:rPr>
          <w:rFonts w:ascii="Times New Roman" w:hAnsi="Times New Roman"/>
        </w:rPr>
        <w:t>, Vol. 20, No. 2, 85-101.</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12</w:t>
      </w:r>
      <w:r w:rsidR="00BA32ED" w:rsidRPr="00BA32ED">
        <w:rPr>
          <w:rFonts w:ascii="Times New Roman" w:hAnsi="Times New Roman" w:cs="Times New Roman"/>
          <w:noProof/>
        </w:rPr>
        <w:t xml:space="preserve"> citations; IF</w:t>
      </w:r>
      <w:r w:rsidR="00EF1EEE">
        <w:rPr>
          <w:rFonts w:ascii="Times New Roman" w:hAnsi="Times New Roman" w:cs="Times New Roman"/>
          <w:noProof/>
        </w:rPr>
        <w:t>=1.372</w:t>
      </w:r>
      <w:r w:rsidR="00BA32ED" w:rsidRPr="00BA32ED">
        <w:rPr>
          <w:rFonts w:ascii="Times New Roman" w:hAnsi="Times New Roman" w:cs="Times New Roman"/>
          <w:noProof/>
        </w:rPr>
        <w:t>; Q</w:t>
      </w:r>
      <w:r w:rsidR="00EF1EEE">
        <w:rPr>
          <w:rFonts w:ascii="Times New Roman" w:hAnsi="Times New Roman" w:cs="Times New Roman"/>
          <w:noProof/>
        </w:rPr>
        <w:t>2</w:t>
      </w:r>
      <w:r w:rsidR="00BA32ED" w:rsidRPr="00BA32ED">
        <w:rPr>
          <w:rFonts w:ascii="Times New Roman" w:hAnsi="Times New Roman" w:cs="Times New Roman"/>
          <w:noProof/>
        </w:rPr>
        <w:t>).</w:t>
      </w:r>
    </w:p>
    <w:bookmarkEnd w:id="12"/>
    <w:p w14:paraId="4ECA1E7F" w14:textId="77777777" w:rsidR="008208E4" w:rsidRDefault="008208E4" w:rsidP="00DF1379">
      <w:pPr>
        <w:ind w:left="720" w:right="-39" w:hanging="720"/>
        <w:rPr>
          <w:rFonts w:ascii="Times New Roman" w:hAnsi="Times New Roman"/>
        </w:rPr>
      </w:pPr>
    </w:p>
    <w:p w14:paraId="3B00C3B5" w14:textId="77777777" w:rsidR="008208E4" w:rsidRDefault="008208E4" w:rsidP="00EF1EEE">
      <w:pPr>
        <w:ind w:left="720" w:right="-39" w:hanging="720"/>
        <w:rPr>
          <w:rFonts w:ascii="Times New Roman" w:hAnsi="Times New Roman"/>
        </w:rPr>
      </w:pPr>
      <w:r>
        <w:rPr>
          <w:rFonts w:ascii="Times New Roman" w:hAnsi="Times New Roman"/>
        </w:rPr>
        <w:lastRenderedPageBreak/>
        <w:t xml:space="preserve">29.  </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Romm</w:t>
      </w:r>
      <w:r w:rsidR="003A3F58" w:rsidRPr="00BA32ED">
        <w:rPr>
          <w:rFonts w:ascii="Times New Roman" w:hAnsi="Times New Roman" w:cs="Times New Roman"/>
          <w:snapToGrid w:val="0"/>
          <w:vertAlign w:val="superscript"/>
        </w:rPr>
        <w:t>PI</w:t>
      </w:r>
      <w:r>
        <w:rPr>
          <w:rFonts w:ascii="Times New Roman" w:hAnsi="Times New Roman"/>
        </w:rPr>
        <w:t xml:space="preserve">, C.T., 1996, "The Role of E-mail in an Industrial Dispute", </w:t>
      </w:r>
      <w:r>
        <w:rPr>
          <w:rFonts w:ascii="Times New Roman" w:hAnsi="Times New Roman"/>
          <w:u w:val="single"/>
        </w:rPr>
        <w:t>Australian Journal of Information Systems</w:t>
      </w:r>
      <w:r>
        <w:rPr>
          <w:rFonts w:ascii="Times New Roman" w:hAnsi="Times New Roman"/>
        </w:rPr>
        <w:t>, Vol. 3, No. 2, 47-56.</w:t>
      </w:r>
      <w:r w:rsidR="00ED531E">
        <w:rPr>
          <w:rFonts w:ascii="Times New Roman" w:hAnsi="Times New Roman"/>
        </w:rPr>
        <w:t xml:space="preserve"> </w:t>
      </w:r>
      <w:r w:rsidR="00ED531E" w:rsidRPr="00BA32ED">
        <w:rPr>
          <w:rFonts w:ascii="Times New Roman" w:hAnsi="Times New Roman" w:cs="Times New Roman"/>
          <w:noProof/>
        </w:rPr>
        <w:t>(</w:t>
      </w:r>
      <w:r w:rsidR="00ED531E">
        <w:rPr>
          <w:rFonts w:ascii="Times New Roman" w:hAnsi="Times New Roman" w:cs="Times New Roman"/>
          <w:noProof/>
        </w:rPr>
        <w:t>6</w:t>
      </w:r>
      <w:r w:rsidR="00ED531E" w:rsidRPr="00BA32ED">
        <w:rPr>
          <w:rFonts w:ascii="Times New Roman" w:hAnsi="Times New Roman" w:cs="Times New Roman"/>
          <w:noProof/>
        </w:rPr>
        <w:t xml:space="preserve"> citations; IF</w:t>
      </w:r>
      <w:r w:rsidR="00EF1EEE">
        <w:rPr>
          <w:rFonts w:ascii="Times New Roman" w:hAnsi="Times New Roman" w:cs="Times New Roman"/>
          <w:noProof/>
        </w:rPr>
        <w:t>=2.19</w:t>
      </w:r>
      <w:r w:rsidR="00ED531E" w:rsidRPr="00BA32ED">
        <w:rPr>
          <w:rFonts w:ascii="Times New Roman" w:hAnsi="Times New Roman" w:cs="Times New Roman"/>
          <w:noProof/>
        </w:rPr>
        <w:t xml:space="preserve">; </w:t>
      </w:r>
      <w:r w:rsidR="00EF1EEE">
        <w:rPr>
          <w:rFonts w:ascii="Times New Roman" w:hAnsi="Times New Roman" w:cs="Times New Roman"/>
          <w:noProof/>
        </w:rPr>
        <w:t>42</w:t>
      </w:r>
      <w:r w:rsidR="00ED531E" w:rsidRPr="00BA32ED">
        <w:rPr>
          <w:rFonts w:ascii="Times New Roman" w:hAnsi="Times New Roman" w:cs="Times New Roman"/>
          <w:noProof/>
        </w:rPr>
        <w:t>/</w:t>
      </w:r>
      <w:r w:rsidR="00EF1EEE">
        <w:rPr>
          <w:rFonts w:ascii="Times New Roman" w:hAnsi="Times New Roman" w:cs="Times New Roman"/>
          <w:noProof/>
        </w:rPr>
        <w:t>249</w:t>
      </w:r>
      <w:r w:rsidR="00ED531E" w:rsidRPr="00BA32ED">
        <w:rPr>
          <w:rFonts w:ascii="Times New Roman" w:hAnsi="Times New Roman" w:cs="Times New Roman"/>
          <w:noProof/>
        </w:rPr>
        <w:t>; Q</w:t>
      </w:r>
      <w:r w:rsidR="00EF1EEE">
        <w:rPr>
          <w:rFonts w:ascii="Times New Roman" w:hAnsi="Times New Roman" w:cs="Times New Roman"/>
          <w:noProof/>
        </w:rPr>
        <w:t>1</w:t>
      </w:r>
      <w:r w:rsidR="00ED531E" w:rsidRPr="00BA32ED">
        <w:rPr>
          <w:rFonts w:ascii="Times New Roman" w:hAnsi="Times New Roman" w:cs="Times New Roman"/>
          <w:noProof/>
        </w:rPr>
        <w:t>).</w:t>
      </w:r>
    </w:p>
    <w:p w14:paraId="2760BADE" w14:textId="77777777" w:rsidR="008208E4" w:rsidRDefault="008208E4" w:rsidP="00DF1379">
      <w:pPr>
        <w:ind w:left="720" w:right="-39" w:hanging="720"/>
        <w:rPr>
          <w:rFonts w:ascii="Times New Roman" w:hAnsi="Times New Roman"/>
        </w:rPr>
      </w:pPr>
    </w:p>
    <w:p w14:paraId="44ED8E65" w14:textId="77777777" w:rsidR="008208E4" w:rsidRDefault="008208E4" w:rsidP="00EF1EEE">
      <w:pPr>
        <w:ind w:left="720" w:right="-39" w:hanging="720"/>
        <w:rPr>
          <w:rFonts w:ascii="Times New Roman" w:hAnsi="Times New Roman"/>
        </w:rPr>
      </w:pPr>
      <w:r>
        <w:rPr>
          <w:rFonts w:ascii="Times New Roman" w:hAnsi="Times New Roman"/>
        </w:rPr>
        <w:t xml:space="preserve">30.  </w:t>
      </w:r>
      <w:r>
        <w:rPr>
          <w:rFonts w:ascii="Times New Roman" w:hAnsi="Times New Roman"/>
        </w:rPr>
        <w:tab/>
        <w:t>Weber</w:t>
      </w:r>
      <w:r w:rsidR="003A3F58" w:rsidRPr="00BA32ED">
        <w:rPr>
          <w:rFonts w:ascii="Times New Roman" w:hAnsi="Times New Roman" w:cs="Times New Roman"/>
          <w:snapToGrid w:val="0"/>
          <w:vertAlign w:val="superscript"/>
        </w:rPr>
        <w:t>PI</w:t>
      </w:r>
      <w:r>
        <w:rPr>
          <w:rFonts w:ascii="Times New Roman" w:hAnsi="Times New Roman"/>
        </w:rPr>
        <w:t xml:space="preserve">, Y. and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1996, "The Effects of Information Systems Integration and Organizational Culture on Firm's Effectiveness", </w:t>
      </w:r>
      <w:r>
        <w:rPr>
          <w:rFonts w:ascii="Times New Roman" w:hAnsi="Times New Roman"/>
          <w:u w:val="single"/>
        </w:rPr>
        <w:t>Information &amp; Management</w:t>
      </w:r>
      <w:r>
        <w:rPr>
          <w:rFonts w:ascii="Times New Roman" w:hAnsi="Times New Roman"/>
        </w:rPr>
        <w:t>, Vol. 30, 81-90.</w:t>
      </w:r>
      <w:r w:rsidR="00BA32ED">
        <w:rPr>
          <w:rFonts w:ascii="Times New Roman" w:hAnsi="Times New Roman"/>
        </w:rPr>
        <w:t xml:space="preserve"> </w:t>
      </w:r>
      <w:r w:rsidR="00BA32ED" w:rsidRPr="00BA32ED">
        <w:rPr>
          <w:rFonts w:ascii="Times New Roman" w:hAnsi="Times New Roman" w:cs="Times New Roman"/>
          <w:noProof/>
        </w:rPr>
        <w:t>(</w:t>
      </w:r>
      <w:r w:rsidR="00F55655">
        <w:rPr>
          <w:rFonts w:ascii="Times New Roman" w:hAnsi="Times New Roman" w:cs="Times New Roman"/>
          <w:noProof/>
        </w:rPr>
        <w:t>172</w:t>
      </w:r>
      <w:r w:rsidR="00BA32ED" w:rsidRPr="00BA32ED">
        <w:rPr>
          <w:rFonts w:ascii="Times New Roman" w:hAnsi="Times New Roman" w:cs="Times New Roman"/>
          <w:noProof/>
        </w:rPr>
        <w:t xml:space="preserve"> citations; IF</w:t>
      </w:r>
      <w:r w:rsidR="00EF1EEE">
        <w:rPr>
          <w:rFonts w:ascii="Times New Roman" w:hAnsi="Times New Roman" w:cs="Times New Roman"/>
          <w:noProof/>
        </w:rPr>
        <w:t>=1.788</w:t>
      </w:r>
      <w:r w:rsidR="00BA32ED" w:rsidRPr="00BA32ED">
        <w:rPr>
          <w:rFonts w:ascii="Times New Roman" w:hAnsi="Times New Roman" w:cs="Times New Roman"/>
          <w:noProof/>
        </w:rPr>
        <w:t xml:space="preserve">; </w:t>
      </w:r>
      <w:r w:rsidR="00EF1EEE">
        <w:rPr>
          <w:rFonts w:ascii="Times New Roman" w:hAnsi="Times New Roman" w:cs="Times New Roman"/>
          <w:noProof/>
        </w:rPr>
        <w:t>16</w:t>
      </w:r>
      <w:r w:rsidR="00BA32ED" w:rsidRPr="00BA32ED">
        <w:rPr>
          <w:rFonts w:ascii="Times New Roman" w:hAnsi="Times New Roman" w:cs="Times New Roman"/>
          <w:noProof/>
        </w:rPr>
        <w:t>/</w:t>
      </w:r>
      <w:r w:rsidR="00EF1EEE">
        <w:rPr>
          <w:rFonts w:ascii="Times New Roman" w:hAnsi="Times New Roman" w:cs="Times New Roman"/>
          <w:noProof/>
        </w:rPr>
        <w:t>84</w:t>
      </w:r>
      <w:r w:rsidR="00BA32ED" w:rsidRPr="00BA32ED">
        <w:rPr>
          <w:rFonts w:ascii="Times New Roman" w:hAnsi="Times New Roman" w:cs="Times New Roman"/>
          <w:noProof/>
        </w:rPr>
        <w:t>; Q</w:t>
      </w:r>
      <w:r w:rsidR="00EF1EEE">
        <w:rPr>
          <w:rFonts w:ascii="Times New Roman" w:hAnsi="Times New Roman" w:cs="Times New Roman"/>
          <w:noProof/>
        </w:rPr>
        <w:t>1</w:t>
      </w:r>
      <w:r w:rsidR="00BA32ED" w:rsidRPr="00BA32ED">
        <w:rPr>
          <w:rFonts w:ascii="Times New Roman" w:hAnsi="Times New Roman" w:cs="Times New Roman"/>
          <w:noProof/>
        </w:rPr>
        <w:t>).</w:t>
      </w:r>
    </w:p>
    <w:p w14:paraId="687C97EC" w14:textId="77777777" w:rsidR="008208E4" w:rsidRDefault="008208E4" w:rsidP="00DF1379">
      <w:pPr>
        <w:ind w:left="720" w:right="-39" w:hanging="720"/>
        <w:rPr>
          <w:rFonts w:ascii="Times New Roman" w:hAnsi="Times New Roman"/>
        </w:rPr>
      </w:pPr>
    </w:p>
    <w:p w14:paraId="0EDD33C5" w14:textId="77777777" w:rsidR="008208E4" w:rsidRDefault="008208E4" w:rsidP="004334ED">
      <w:pPr>
        <w:ind w:left="720" w:right="-39" w:hanging="720"/>
        <w:rPr>
          <w:rFonts w:ascii="Times New Roman" w:hAnsi="Times New Roman"/>
        </w:rPr>
      </w:pPr>
      <w:r>
        <w:rPr>
          <w:rFonts w:ascii="Times New Roman" w:hAnsi="Times New Roman"/>
        </w:rPr>
        <w:t xml:space="preserve">31.  </w:t>
      </w:r>
      <w:r>
        <w:rPr>
          <w:rFonts w:ascii="Times New Roman" w:hAnsi="Times New Roman"/>
        </w:rPr>
        <w:tab/>
        <w:t>Eben-Chaime</w:t>
      </w:r>
      <w:r w:rsidR="003A3F58" w:rsidRPr="00BA32ED">
        <w:rPr>
          <w:rFonts w:ascii="Times New Roman" w:hAnsi="Times New Roman" w:cs="Times New Roman"/>
          <w:snapToGrid w:val="0"/>
          <w:vertAlign w:val="superscript"/>
        </w:rPr>
        <w:t>PI</w:t>
      </w:r>
      <w:r>
        <w:rPr>
          <w:rFonts w:ascii="Times New Roman" w:hAnsi="Times New Roman"/>
        </w:rPr>
        <w:t xml:space="preserve"> M. and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1996, "An Integrative Model for Automatic Warehousing Systems", </w:t>
      </w:r>
      <w:r>
        <w:rPr>
          <w:rFonts w:ascii="Times New Roman" w:hAnsi="Times New Roman"/>
          <w:u w:val="single"/>
        </w:rPr>
        <w:t>International Journal of Computer Integrated Manufacturing</w:t>
      </w:r>
      <w:r>
        <w:rPr>
          <w:rFonts w:ascii="Times New Roman" w:hAnsi="Times New Roman"/>
        </w:rPr>
        <w:t>, Vol. 9, No. 4, 286-292.</w:t>
      </w:r>
      <w:r w:rsidR="00BA32ED">
        <w:rPr>
          <w:rFonts w:ascii="Times New Roman" w:hAnsi="Times New Roman"/>
        </w:rPr>
        <w:t xml:space="preserve"> </w:t>
      </w:r>
      <w:r w:rsidR="00BA32ED" w:rsidRPr="00BA32ED">
        <w:rPr>
          <w:rFonts w:ascii="Times New Roman" w:hAnsi="Times New Roman" w:cs="Times New Roman"/>
          <w:noProof/>
        </w:rPr>
        <w:t>(IF</w:t>
      </w:r>
      <w:r w:rsidR="00EF1EEE">
        <w:rPr>
          <w:rFonts w:ascii="Times New Roman" w:hAnsi="Times New Roman" w:cs="Times New Roman"/>
          <w:noProof/>
        </w:rPr>
        <w:t>=0.94</w:t>
      </w:r>
      <w:r w:rsidR="00BA32ED" w:rsidRPr="00BA32ED">
        <w:rPr>
          <w:rFonts w:ascii="Times New Roman" w:hAnsi="Times New Roman" w:cs="Times New Roman"/>
          <w:noProof/>
        </w:rPr>
        <w:t>;</w:t>
      </w:r>
      <w:r w:rsidR="00BA32ED">
        <w:rPr>
          <w:rFonts w:ascii="Times New Roman" w:hAnsi="Times New Roman" w:cs="Times New Roman"/>
          <w:noProof/>
        </w:rPr>
        <w:t xml:space="preserve"> </w:t>
      </w:r>
      <w:r w:rsidR="00BA32ED" w:rsidRPr="00BA32ED">
        <w:rPr>
          <w:rFonts w:ascii="Times New Roman" w:hAnsi="Times New Roman" w:cs="Times New Roman"/>
          <w:noProof/>
        </w:rPr>
        <w:t>Q</w:t>
      </w:r>
      <w:r w:rsidR="00EF1EEE">
        <w:rPr>
          <w:rFonts w:ascii="Times New Roman" w:hAnsi="Times New Roman" w:cs="Times New Roman"/>
          <w:noProof/>
        </w:rPr>
        <w:t>1</w:t>
      </w:r>
      <w:r w:rsidR="00BA32ED" w:rsidRPr="00BA32ED">
        <w:rPr>
          <w:rFonts w:ascii="Times New Roman" w:hAnsi="Times New Roman" w:cs="Times New Roman"/>
          <w:noProof/>
        </w:rPr>
        <w:t>).</w:t>
      </w:r>
    </w:p>
    <w:p w14:paraId="5717C9C8" w14:textId="77777777" w:rsidR="008208E4" w:rsidRDefault="008208E4" w:rsidP="00DF1379">
      <w:pPr>
        <w:ind w:left="720" w:right="-39" w:hanging="720"/>
        <w:rPr>
          <w:rFonts w:ascii="Times New Roman" w:hAnsi="Times New Roman"/>
        </w:rPr>
      </w:pPr>
    </w:p>
    <w:p w14:paraId="46A4E6DB" w14:textId="77777777" w:rsidR="008208E4" w:rsidRDefault="008208E4" w:rsidP="00EF1EEE">
      <w:pPr>
        <w:ind w:left="720" w:right="-39" w:hanging="720"/>
        <w:rPr>
          <w:rFonts w:ascii="Times New Roman" w:hAnsi="Times New Roman"/>
        </w:rPr>
      </w:pPr>
      <w:bookmarkStart w:id="13" w:name="OLE_LINK1"/>
      <w:r>
        <w:rPr>
          <w:rFonts w:ascii="Times New Roman" w:hAnsi="Times New Roman"/>
        </w:rPr>
        <w:t xml:space="preserve">32.  </w:t>
      </w:r>
      <w:r>
        <w:rPr>
          <w:rFonts w:ascii="Times New Roman" w:hAnsi="Times New Roman"/>
        </w:rPr>
        <w:tab/>
        <w:t>Romm</w:t>
      </w:r>
      <w:r w:rsidR="003A3F58" w:rsidRPr="00BA32ED">
        <w:rPr>
          <w:rFonts w:ascii="Times New Roman" w:hAnsi="Times New Roman" w:cs="Times New Roman"/>
          <w:snapToGrid w:val="0"/>
          <w:vertAlign w:val="superscript"/>
        </w:rPr>
        <w:t>PI</w:t>
      </w:r>
      <w:r>
        <w:rPr>
          <w:rFonts w:ascii="Times New Roman" w:hAnsi="Times New Roman"/>
        </w:rPr>
        <w:t xml:space="preserve">, C.T.,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Rifkin</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W.D., 1996, "Diffusion of E-mail: An Organizational Learning Perspective", </w:t>
      </w:r>
      <w:r>
        <w:rPr>
          <w:rFonts w:ascii="Times New Roman" w:hAnsi="Times New Roman"/>
          <w:u w:val="single"/>
        </w:rPr>
        <w:t>Information &amp; Management</w:t>
      </w:r>
      <w:r>
        <w:rPr>
          <w:rFonts w:ascii="Times New Roman" w:hAnsi="Times New Roman"/>
        </w:rPr>
        <w:t xml:space="preserve">, Vol. 31, 37-46. </w:t>
      </w:r>
      <w:r w:rsidR="00BA32ED" w:rsidRPr="00BA32ED">
        <w:rPr>
          <w:rFonts w:ascii="Times New Roman" w:hAnsi="Times New Roman" w:cs="Times New Roman"/>
          <w:noProof/>
        </w:rPr>
        <w:t>(</w:t>
      </w:r>
      <w:r w:rsidR="00F55655">
        <w:rPr>
          <w:rFonts w:ascii="Times New Roman" w:hAnsi="Times New Roman" w:cs="Times New Roman"/>
          <w:noProof/>
        </w:rPr>
        <w:t>50</w:t>
      </w:r>
      <w:r w:rsidR="00BA32ED" w:rsidRPr="00BA32ED">
        <w:rPr>
          <w:rFonts w:ascii="Times New Roman" w:hAnsi="Times New Roman" w:cs="Times New Roman"/>
          <w:noProof/>
        </w:rPr>
        <w:t xml:space="preserve"> citations; </w:t>
      </w:r>
      <w:r w:rsidR="00EF1EEE" w:rsidRPr="00BA32ED">
        <w:rPr>
          <w:rFonts w:ascii="Times New Roman" w:hAnsi="Times New Roman" w:cs="Times New Roman"/>
          <w:noProof/>
        </w:rPr>
        <w:t>IF</w:t>
      </w:r>
      <w:r w:rsidR="00EF1EEE">
        <w:rPr>
          <w:rFonts w:ascii="Times New Roman" w:hAnsi="Times New Roman" w:cs="Times New Roman"/>
          <w:noProof/>
        </w:rPr>
        <w:t>=1.788</w:t>
      </w:r>
      <w:r w:rsidR="00EF1EEE" w:rsidRPr="00BA32ED">
        <w:rPr>
          <w:rFonts w:ascii="Times New Roman" w:hAnsi="Times New Roman" w:cs="Times New Roman"/>
          <w:noProof/>
        </w:rPr>
        <w:t xml:space="preserve">; </w:t>
      </w:r>
      <w:r w:rsidR="00EF1EEE">
        <w:rPr>
          <w:rFonts w:ascii="Times New Roman" w:hAnsi="Times New Roman" w:cs="Times New Roman"/>
          <w:noProof/>
        </w:rPr>
        <w:t>16</w:t>
      </w:r>
      <w:r w:rsidR="00EF1EEE" w:rsidRPr="00BA32ED">
        <w:rPr>
          <w:rFonts w:ascii="Times New Roman" w:hAnsi="Times New Roman" w:cs="Times New Roman"/>
          <w:noProof/>
        </w:rPr>
        <w:t>/</w:t>
      </w:r>
      <w:r w:rsidR="00EF1EEE">
        <w:rPr>
          <w:rFonts w:ascii="Times New Roman" w:hAnsi="Times New Roman" w:cs="Times New Roman"/>
          <w:noProof/>
        </w:rPr>
        <w:t>84</w:t>
      </w:r>
      <w:r w:rsidR="00EF1EEE" w:rsidRPr="00BA32ED">
        <w:rPr>
          <w:rFonts w:ascii="Times New Roman" w:hAnsi="Times New Roman" w:cs="Times New Roman"/>
          <w:noProof/>
        </w:rPr>
        <w:t>; Q</w:t>
      </w:r>
      <w:r w:rsidR="00EF1EEE">
        <w:rPr>
          <w:rFonts w:ascii="Times New Roman" w:hAnsi="Times New Roman" w:cs="Times New Roman"/>
          <w:noProof/>
        </w:rPr>
        <w:t>1</w:t>
      </w:r>
      <w:r w:rsidR="00BA32ED" w:rsidRPr="00BA32ED">
        <w:rPr>
          <w:rFonts w:ascii="Times New Roman" w:hAnsi="Times New Roman" w:cs="Times New Roman"/>
          <w:noProof/>
        </w:rPr>
        <w:t>).</w:t>
      </w:r>
    </w:p>
    <w:bookmarkEnd w:id="13"/>
    <w:p w14:paraId="3F393A4C" w14:textId="77777777" w:rsidR="008208E4" w:rsidRDefault="008208E4" w:rsidP="00DF1379">
      <w:pPr>
        <w:ind w:left="720" w:right="-39" w:hanging="720"/>
        <w:rPr>
          <w:rFonts w:ascii="Times New Roman" w:hAnsi="Times New Roman"/>
        </w:rPr>
      </w:pPr>
    </w:p>
    <w:p w14:paraId="117E4E2E" w14:textId="77777777" w:rsidR="008208E4" w:rsidRDefault="008208E4" w:rsidP="00EF1EEE">
      <w:pPr>
        <w:ind w:left="720" w:right="-39" w:hanging="720"/>
        <w:rPr>
          <w:rFonts w:ascii="Times New Roman" w:hAnsi="Times New Roman"/>
        </w:rPr>
      </w:pPr>
      <w:r>
        <w:rPr>
          <w:rFonts w:ascii="Times New Roman" w:hAnsi="Times New Roman"/>
        </w:rPr>
        <w:t xml:space="preserve">33.  </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Romm</w:t>
      </w:r>
      <w:r w:rsidR="003A3F58" w:rsidRPr="00BA32ED">
        <w:rPr>
          <w:rFonts w:ascii="Times New Roman" w:hAnsi="Times New Roman" w:cs="Times New Roman"/>
          <w:snapToGrid w:val="0"/>
          <w:vertAlign w:val="superscript"/>
        </w:rPr>
        <w:t>PI</w:t>
      </w:r>
      <w:r>
        <w:rPr>
          <w:rFonts w:ascii="Times New Roman" w:hAnsi="Times New Roman"/>
        </w:rPr>
        <w:t>, C.T., and Markey</w:t>
      </w:r>
      <w:r w:rsidR="008B4303" w:rsidRPr="00BA32ED">
        <w:rPr>
          <w:rFonts w:ascii="Times New Roman" w:hAnsi="Times New Roman" w:cs="Times New Roman"/>
          <w:color w:val="303030"/>
          <w:shd w:val="clear" w:color="auto" w:fill="FFFFFF"/>
          <w:vertAlign w:val="superscript"/>
        </w:rPr>
        <w:t>C</w:t>
      </w:r>
      <w:r>
        <w:rPr>
          <w:rFonts w:ascii="Times New Roman" w:hAnsi="Times New Roman"/>
        </w:rPr>
        <w:t xml:space="preserve">, R., 1997, "E-mail as a Weapon in an Industrial Dispute", </w:t>
      </w:r>
      <w:r>
        <w:rPr>
          <w:rFonts w:ascii="Times New Roman" w:hAnsi="Times New Roman"/>
          <w:u w:val="single"/>
        </w:rPr>
        <w:t>New Technology, Work, and Employment</w:t>
      </w:r>
      <w:r>
        <w:rPr>
          <w:rFonts w:ascii="Times New Roman" w:hAnsi="Times New Roman"/>
        </w:rPr>
        <w:t>, Vol. 12, No. 1, 3-12.</w:t>
      </w:r>
      <w:r w:rsidR="00BA32ED">
        <w:rPr>
          <w:rFonts w:ascii="Times New Roman" w:hAnsi="Times New Roman"/>
        </w:rPr>
        <w:t xml:space="preserve"> </w:t>
      </w:r>
      <w:r w:rsidR="00BA32ED" w:rsidRPr="00BA32ED">
        <w:rPr>
          <w:rFonts w:ascii="Times New Roman" w:hAnsi="Times New Roman" w:cs="Times New Roman"/>
          <w:noProof/>
        </w:rPr>
        <w:t>(</w:t>
      </w:r>
      <w:r w:rsidR="00C82DC8">
        <w:rPr>
          <w:rFonts w:ascii="Times New Roman" w:hAnsi="Times New Roman" w:cs="Times New Roman"/>
          <w:noProof/>
        </w:rPr>
        <w:t>27</w:t>
      </w:r>
      <w:r w:rsidR="00BA32ED" w:rsidRPr="00BA32ED">
        <w:rPr>
          <w:rFonts w:ascii="Times New Roman" w:hAnsi="Times New Roman" w:cs="Times New Roman"/>
          <w:noProof/>
        </w:rPr>
        <w:t xml:space="preserve"> citations; IF</w:t>
      </w:r>
      <w:r w:rsidR="00EF1EEE">
        <w:rPr>
          <w:rFonts w:ascii="Times New Roman" w:hAnsi="Times New Roman" w:cs="Times New Roman"/>
          <w:noProof/>
        </w:rPr>
        <w:t>=0.735</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EF1EEE">
        <w:rPr>
          <w:rFonts w:ascii="Times New Roman" w:hAnsi="Times New Roman" w:cs="Times New Roman"/>
          <w:noProof/>
        </w:rPr>
        <w:t>126</w:t>
      </w:r>
      <w:r w:rsidR="00BA32ED" w:rsidRPr="00BA32ED">
        <w:rPr>
          <w:rFonts w:ascii="Times New Roman" w:hAnsi="Times New Roman" w:cs="Times New Roman"/>
          <w:noProof/>
        </w:rPr>
        <w:t>/</w:t>
      </w:r>
      <w:r w:rsidR="00EF1EEE">
        <w:rPr>
          <w:rFonts w:ascii="Times New Roman" w:hAnsi="Times New Roman" w:cs="Times New Roman"/>
          <w:noProof/>
        </w:rPr>
        <w:t>173</w:t>
      </w:r>
      <w:r w:rsidR="00BA32ED" w:rsidRPr="00BA32ED">
        <w:rPr>
          <w:rFonts w:ascii="Times New Roman" w:hAnsi="Times New Roman" w:cs="Times New Roman"/>
          <w:noProof/>
        </w:rPr>
        <w:t>; Q</w:t>
      </w:r>
      <w:r w:rsidR="00EF1EEE">
        <w:rPr>
          <w:rFonts w:ascii="Times New Roman" w:hAnsi="Times New Roman" w:cs="Times New Roman"/>
          <w:noProof/>
        </w:rPr>
        <w:t>3</w:t>
      </w:r>
      <w:r w:rsidR="00BA32ED" w:rsidRPr="00BA32ED">
        <w:rPr>
          <w:rFonts w:ascii="Times New Roman" w:hAnsi="Times New Roman" w:cs="Times New Roman"/>
          <w:noProof/>
        </w:rPr>
        <w:t>).</w:t>
      </w:r>
    </w:p>
    <w:p w14:paraId="3589E2A6" w14:textId="77777777" w:rsidR="008208E4" w:rsidRDefault="008208E4" w:rsidP="00DF1379">
      <w:pPr>
        <w:ind w:left="720" w:right="-39" w:hanging="720"/>
        <w:rPr>
          <w:rFonts w:ascii="Times New Roman" w:hAnsi="Times New Roman"/>
        </w:rPr>
      </w:pPr>
    </w:p>
    <w:p w14:paraId="05C8CD08" w14:textId="77777777" w:rsidR="008208E4" w:rsidRDefault="008208E4" w:rsidP="004334ED">
      <w:pPr>
        <w:ind w:left="720" w:right="-39" w:hanging="720"/>
        <w:rPr>
          <w:rFonts w:ascii="Times New Roman" w:hAnsi="Times New Roman"/>
        </w:rPr>
      </w:pPr>
      <w:r>
        <w:rPr>
          <w:rFonts w:ascii="Times New Roman" w:hAnsi="Times New Roman"/>
        </w:rPr>
        <w:t xml:space="preserve">34.  </w:t>
      </w:r>
      <w:r>
        <w:rPr>
          <w:rFonts w:ascii="Times New Roman" w:hAnsi="Times New Roman"/>
        </w:rPr>
        <w:tab/>
        <w:t>Romm</w:t>
      </w:r>
      <w:r w:rsidR="003A3F58" w:rsidRPr="00BA32ED">
        <w:rPr>
          <w:rFonts w:ascii="Times New Roman" w:hAnsi="Times New Roman" w:cs="Times New Roman"/>
          <w:snapToGrid w:val="0"/>
          <w:vertAlign w:val="superscript"/>
        </w:rPr>
        <w:t>PI</w:t>
      </w:r>
      <w:r>
        <w:rPr>
          <w:rFonts w:ascii="Times New Roman" w:hAnsi="Times New Roman"/>
        </w:rPr>
        <w:t xml:space="preserve">, C.T. and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1997, "Battle of the Sexes on E-mail </w:t>
      </w:r>
      <w:r>
        <w:rPr>
          <w:rFonts w:ascii="Times New Roman" w:hAnsi="Times New Roman"/>
        </w:rPr>
        <w:noBreakHyphen/>
        <w:t xml:space="preserve"> Or is it?" </w:t>
      </w:r>
      <w:r>
        <w:rPr>
          <w:rFonts w:ascii="Times New Roman" w:hAnsi="Times New Roman"/>
          <w:u w:val="single"/>
        </w:rPr>
        <w:t>The Information Society</w:t>
      </w:r>
      <w:r>
        <w:rPr>
          <w:rFonts w:ascii="Times New Roman" w:hAnsi="Times New Roman"/>
        </w:rPr>
        <w:t>, Vol. 13, No. 3, 207-225.</w:t>
      </w:r>
      <w:r w:rsidR="00BA32ED">
        <w:rPr>
          <w:rFonts w:ascii="Times New Roman" w:hAnsi="Times New Roman"/>
        </w:rPr>
        <w:t xml:space="preserve"> </w:t>
      </w:r>
      <w:r w:rsidR="00BA32ED" w:rsidRPr="00BA32ED">
        <w:rPr>
          <w:rFonts w:ascii="Times New Roman" w:hAnsi="Times New Roman" w:cs="Times New Roman"/>
          <w:noProof/>
        </w:rPr>
        <w:t>(IF</w:t>
      </w:r>
      <w:r w:rsidR="007957A0">
        <w:rPr>
          <w:rFonts w:ascii="Times New Roman" w:hAnsi="Times New Roman" w:cs="Times New Roman"/>
          <w:noProof/>
        </w:rPr>
        <w:t>=1.24</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25</w:t>
      </w:r>
      <w:r w:rsidR="00BA32ED" w:rsidRPr="00BA32ED">
        <w:rPr>
          <w:rFonts w:ascii="Times New Roman" w:hAnsi="Times New Roman" w:cs="Times New Roman"/>
          <w:noProof/>
        </w:rPr>
        <w:t>/</w:t>
      </w:r>
      <w:r w:rsidR="007957A0">
        <w:rPr>
          <w:rFonts w:ascii="Times New Roman" w:hAnsi="Times New Roman" w:cs="Times New Roman"/>
          <w:noProof/>
        </w:rPr>
        <w:t>65</w:t>
      </w:r>
      <w:r w:rsidR="00BA32ED" w:rsidRPr="00BA32ED">
        <w:rPr>
          <w:rFonts w:ascii="Times New Roman" w:hAnsi="Times New Roman" w:cs="Times New Roman"/>
          <w:noProof/>
        </w:rPr>
        <w:t>; Q</w:t>
      </w:r>
      <w:r w:rsidR="007957A0">
        <w:rPr>
          <w:rFonts w:ascii="Times New Roman" w:hAnsi="Times New Roman" w:cs="Times New Roman"/>
          <w:noProof/>
        </w:rPr>
        <w:t>2</w:t>
      </w:r>
      <w:r w:rsidR="00BA32ED" w:rsidRPr="00BA32ED">
        <w:rPr>
          <w:rFonts w:ascii="Times New Roman" w:hAnsi="Times New Roman" w:cs="Times New Roman"/>
          <w:noProof/>
        </w:rPr>
        <w:t>).</w:t>
      </w:r>
    </w:p>
    <w:p w14:paraId="036E4D67" w14:textId="77777777" w:rsidR="008208E4" w:rsidRDefault="008208E4" w:rsidP="00DF1379">
      <w:pPr>
        <w:ind w:left="720" w:right="-39" w:hanging="720"/>
        <w:rPr>
          <w:rFonts w:ascii="Times New Roman" w:hAnsi="Times New Roman"/>
        </w:rPr>
      </w:pPr>
    </w:p>
    <w:p w14:paraId="399C2350" w14:textId="77777777" w:rsidR="008208E4" w:rsidRDefault="008208E4" w:rsidP="007957A0">
      <w:pPr>
        <w:pStyle w:val="List"/>
        <w:tabs>
          <w:tab w:val="left" w:pos="5670"/>
        </w:tabs>
        <w:ind w:left="720" w:right="-39" w:hanging="720"/>
        <w:rPr>
          <w:rFonts w:ascii="Times New Roman" w:hAnsi="Times New Roman"/>
        </w:rPr>
      </w:pPr>
      <w:r>
        <w:rPr>
          <w:rFonts w:ascii="Times New Roman" w:hAnsi="Times New Roman"/>
        </w:rPr>
        <w:t xml:space="preserve">35.  </w:t>
      </w:r>
      <w:r>
        <w:rPr>
          <w:rFonts w:ascii="Times New Roman" w:hAnsi="Times New Roman"/>
        </w:rPr>
        <w:tab/>
        <w:t>Romm</w:t>
      </w:r>
      <w:r w:rsidR="003A3F58" w:rsidRPr="00BA32ED">
        <w:rPr>
          <w:rFonts w:ascii="Times New Roman" w:hAnsi="Times New Roman" w:cs="Times New Roman"/>
          <w:snapToGrid w:val="0"/>
          <w:vertAlign w:val="superscript"/>
        </w:rPr>
        <w:t>PI</w:t>
      </w:r>
      <w:r>
        <w:rPr>
          <w:rFonts w:ascii="Times New Roman" w:hAnsi="Times New Roman"/>
        </w:rPr>
        <w:t xml:space="preserve">, C.T., </w:t>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and Clarke, R.J., 1997, "Virtual Communities and Society: Toward an Integrative Three Phase Model", </w:t>
      </w:r>
      <w:r>
        <w:rPr>
          <w:rFonts w:ascii="Times New Roman" w:hAnsi="Times New Roman"/>
          <w:u w:val="single"/>
        </w:rPr>
        <w:t>International Journal of Information Management</w:t>
      </w:r>
      <w:r>
        <w:rPr>
          <w:rFonts w:ascii="Times New Roman" w:hAnsi="Times New Roman"/>
        </w:rPr>
        <w:t>, Vol. 17, No. 4, 261-270.</w:t>
      </w:r>
      <w:r w:rsidR="00BA32ED">
        <w:rPr>
          <w:rFonts w:ascii="Times New Roman" w:hAnsi="Times New Roman"/>
        </w:rPr>
        <w:t xml:space="preserve"> </w:t>
      </w:r>
      <w:r w:rsidR="00BA32ED" w:rsidRPr="00BA32ED">
        <w:rPr>
          <w:rFonts w:ascii="Times New Roman" w:hAnsi="Times New Roman" w:cs="Times New Roman"/>
          <w:noProof/>
        </w:rPr>
        <w:t>(</w:t>
      </w:r>
      <w:r w:rsidR="00F55655">
        <w:rPr>
          <w:rFonts w:ascii="Times New Roman" w:hAnsi="Times New Roman" w:cs="Times New Roman"/>
          <w:noProof/>
        </w:rPr>
        <w:t>324</w:t>
      </w:r>
      <w:r w:rsidR="00BA32ED" w:rsidRPr="00BA32ED">
        <w:rPr>
          <w:rFonts w:ascii="Times New Roman" w:hAnsi="Times New Roman" w:cs="Times New Roman"/>
          <w:noProof/>
        </w:rPr>
        <w:t xml:space="preserve"> citations; IF</w:t>
      </w:r>
      <w:r w:rsidR="00EF1EEE">
        <w:rPr>
          <w:rFonts w:ascii="Times New Roman" w:hAnsi="Times New Roman" w:cs="Times New Roman"/>
          <w:noProof/>
        </w:rPr>
        <w:t>=</w:t>
      </w:r>
      <w:r w:rsidR="007957A0">
        <w:rPr>
          <w:rFonts w:ascii="Times New Roman" w:hAnsi="Times New Roman" w:cs="Times New Roman"/>
          <w:noProof/>
        </w:rPr>
        <w:t>2.042</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10</w:t>
      </w:r>
      <w:r w:rsidR="00BA32ED" w:rsidRPr="00BA32ED">
        <w:rPr>
          <w:rFonts w:ascii="Times New Roman" w:hAnsi="Times New Roman" w:cs="Times New Roman"/>
          <w:noProof/>
        </w:rPr>
        <w:t>/</w:t>
      </w:r>
      <w:r w:rsidR="007957A0">
        <w:rPr>
          <w:rFonts w:ascii="Times New Roman" w:hAnsi="Times New Roman" w:cs="Times New Roman"/>
          <w:noProof/>
        </w:rPr>
        <w:t>84</w:t>
      </w:r>
      <w:r w:rsidR="00BA32ED" w:rsidRPr="00BA32ED">
        <w:rPr>
          <w:rFonts w:ascii="Times New Roman" w:hAnsi="Times New Roman" w:cs="Times New Roman"/>
          <w:noProof/>
        </w:rPr>
        <w:t>; Q</w:t>
      </w:r>
      <w:r w:rsidR="007957A0">
        <w:rPr>
          <w:rFonts w:ascii="Times New Roman" w:hAnsi="Times New Roman" w:cs="Times New Roman"/>
          <w:noProof/>
        </w:rPr>
        <w:t>1</w:t>
      </w:r>
      <w:r w:rsidR="00BA32ED" w:rsidRPr="00BA32ED">
        <w:rPr>
          <w:rFonts w:ascii="Times New Roman" w:hAnsi="Times New Roman" w:cs="Times New Roman"/>
          <w:noProof/>
        </w:rPr>
        <w:t>).</w:t>
      </w:r>
    </w:p>
    <w:p w14:paraId="36038510" w14:textId="77777777" w:rsidR="007A3C80" w:rsidRDefault="007A3C80" w:rsidP="00DF1379">
      <w:pPr>
        <w:pStyle w:val="List"/>
        <w:tabs>
          <w:tab w:val="left" w:pos="5670"/>
        </w:tabs>
        <w:ind w:left="720" w:right="-39" w:hanging="720"/>
        <w:rPr>
          <w:rFonts w:ascii="Times New Roman" w:hAnsi="Times New Roman"/>
        </w:rPr>
      </w:pPr>
    </w:p>
    <w:p w14:paraId="401477DA" w14:textId="77777777" w:rsidR="008208E4" w:rsidRDefault="008208E4" w:rsidP="007957A0">
      <w:pPr>
        <w:ind w:left="720" w:right="-39" w:hanging="720"/>
        <w:rPr>
          <w:rFonts w:ascii="Times New Roman" w:hAnsi="Times New Roman"/>
        </w:rPr>
      </w:pPr>
      <w:r>
        <w:rPr>
          <w:rFonts w:ascii="Times New Roman" w:hAnsi="Times New Roman"/>
        </w:rPr>
        <w:t xml:space="preserve">36.  </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xml:space="preserve">, N., 1997, "The Telecommuting Paradox", 1997, </w:t>
      </w:r>
      <w:r>
        <w:rPr>
          <w:rFonts w:ascii="Times New Roman" w:hAnsi="Times New Roman"/>
          <w:u w:val="single"/>
        </w:rPr>
        <w:t>Information, Technology, and People</w:t>
      </w:r>
      <w:r>
        <w:rPr>
          <w:rFonts w:ascii="Times New Roman" w:hAnsi="Times New Roman"/>
        </w:rPr>
        <w:t>, Vol. 10, No. 3, 164-172.</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13</w:t>
      </w:r>
      <w:r w:rsidR="00BA32ED" w:rsidRPr="00BA32ED">
        <w:rPr>
          <w:rFonts w:ascii="Times New Roman" w:hAnsi="Times New Roman" w:cs="Times New Roman"/>
          <w:noProof/>
        </w:rPr>
        <w:t xml:space="preserve"> citations; IF</w:t>
      </w:r>
      <w:r w:rsidR="00284F84">
        <w:rPr>
          <w:rFonts w:ascii="Times New Roman" w:hAnsi="Times New Roman" w:cs="Times New Roman"/>
          <w:noProof/>
        </w:rPr>
        <w:t>=</w:t>
      </w:r>
      <w:r w:rsidR="007957A0">
        <w:rPr>
          <w:rFonts w:ascii="Times New Roman" w:hAnsi="Times New Roman" w:cs="Times New Roman"/>
          <w:noProof/>
        </w:rPr>
        <w:t>0.938</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36</w:t>
      </w:r>
      <w:r w:rsidR="00BA32ED" w:rsidRPr="00BA32ED">
        <w:rPr>
          <w:rFonts w:ascii="Times New Roman" w:hAnsi="Times New Roman" w:cs="Times New Roman"/>
          <w:noProof/>
        </w:rPr>
        <w:t>/</w:t>
      </w:r>
      <w:r w:rsidR="007957A0">
        <w:rPr>
          <w:rFonts w:ascii="Times New Roman" w:hAnsi="Times New Roman" w:cs="Times New Roman"/>
          <w:noProof/>
        </w:rPr>
        <w:t>84</w:t>
      </w:r>
      <w:r w:rsidR="00BA32ED" w:rsidRPr="00BA32ED">
        <w:rPr>
          <w:rFonts w:ascii="Times New Roman" w:hAnsi="Times New Roman" w:cs="Times New Roman"/>
          <w:noProof/>
        </w:rPr>
        <w:t>; Q</w:t>
      </w:r>
      <w:r w:rsidR="007957A0">
        <w:rPr>
          <w:rFonts w:ascii="Times New Roman" w:hAnsi="Times New Roman" w:cs="Times New Roman"/>
          <w:noProof/>
        </w:rPr>
        <w:t>2</w:t>
      </w:r>
      <w:r w:rsidR="00BA32ED" w:rsidRPr="00BA32ED">
        <w:rPr>
          <w:rFonts w:ascii="Times New Roman" w:hAnsi="Times New Roman" w:cs="Times New Roman"/>
          <w:noProof/>
        </w:rPr>
        <w:t>).</w:t>
      </w:r>
    </w:p>
    <w:p w14:paraId="6C46B325" w14:textId="77777777" w:rsidR="008208E4" w:rsidRDefault="008208E4" w:rsidP="007957A0">
      <w:pPr>
        <w:ind w:left="720" w:right="-39" w:hanging="720"/>
        <w:rPr>
          <w:rFonts w:ascii="Times New Roman" w:hAnsi="Times New Roman"/>
        </w:rPr>
      </w:pPr>
      <w:r>
        <w:rPr>
          <w:rFonts w:ascii="Times New Roman" w:hAnsi="Times New Roman"/>
        </w:rPr>
        <w:t xml:space="preserve">37.  </w:t>
      </w:r>
      <w:r>
        <w:rPr>
          <w:rFonts w:ascii="Times New Roman" w:hAnsi="Times New Roman"/>
        </w:rPr>
        <w:tab/>
      </w:r>
      <w:r w:rsidRPr="002E431F">
        <w:rPr>
          <w:rFonts w:ascii="Times New Roman" w:hAnsi="Times New Roman"/>
          <w:b/>
          <w:bCs/>
        </w:rPr>
        <w:t>Pliskin</w:t>
      </w:r>
      <w:r w:rsidR="003A3F58" w:rsidRPr="00BA32ED">
        <w:rPr>
          <w:rFonts w:ascii="Times New Roman" w:hAnsi="Times New Roman" w:cs="Times New Roman"/>
          <w:snapToGrid w:val="0"/>
          <w:vertAlign w:val="superscript"/>
        </w:rPr>
        <w:t>PI</w:t>
      </w:r>
      <w:r>
        <w:rPr>
          <w:rFonts w:ascii="Times New Roman" w:hAnsi="Times New Roman"/>
        </w:rPr>
        <w:t>, N. and Romm</w:t>
      </w:r>
      <w:r w:rsidR="003A3F58" w:rsidRPr="00BA32ED">
        <w:rPr>
          <w:rFonts w:ascii="Times New Roman" w:hAnsi="Times New Roman" w:cs="Times New Roman"/>
          <w:snapToGrid w:val="0"/>
          <w:vertAlign w:val="superscript"/>
        </w:rPr>
        <w:t>PI</w:t>
      </w:r>
      <w:r>
        <w:rPr>
          <w:rFonts w:ascii="Times New Roman" w:hAnsi="Times New Roman"/>
        </w:rPr>
        <w:t xml:space="preserve">, C.T., 1997, "The Impact of E-mail on the Evolution of a Virtual Community During a Strike", </w:t>
      </w:r>
      <w:r>
        <w:rPr>
          <w:rFonts w:ascii="Times New Roman" w:hAnsi="Times New Roman"/>
          <w:u w:val="single"/>
        </w:rPr>
        <w:t>Information &amp; Management,</w:t>
      </w:r>
      <w:r>
        <w:rPr>
          <w:rFonts w:ascii="Times New Roman" w:hAnsi="Times New Roman"/>
        </w:rPr>
        <w:t xml:space="preserve"> Vol. 32, 245-254.</w:t>
      </w:r>
      <w:r w:rsidR="00BA32ED">
        <w:rPr>
          <w:rFonts w:ascii="Times New Roman" w:hAnsi="Times New Roman"/>
        </w:rPr>
        <w:t xml:space="preserve"> </w:t>
      </w:r>
      <w:r w:rsidR="00BA32ED" w:rsidRPr="00BA32ED">
        <w:rPr>
          <w:rFonts w:ascii="Times New Roman" w:hAnsi="Times New Roman" w:cs="Times New Roman"/>
          <w:noProof/>
        </w:rPr>
        <w:t>(</w:t>
      </w:r>
      <w:r w:rsidR="00F55655">
        <w:rPr>
          <w:rFonts w:ascii="Times New Roman" w:hAnsi="Times New Roman" w:cs="Times New Roman"/>
          <w:noProof/>
        </w:rPr>
        <w:t>61</w:t>
      </w:r>
      <w:r w:rsidR="00BA32ED" w:rsidRPr="00BA32ED">
        <w:rPr>
          <w:rFonts w:ascii="Times New Roman" w:hAnsi="Times New Roman" w:cs="Times New Roman"/>
          <w:noProof/>
        </w:rPr>
        <w:t xml:space="preserve"> citations; IF</w:t>
      </w:r>
      <w:r w:rsidR="007957A0">
        <w:rPr>
          <w:rFonts w:ascii="Times New Roman" w:hAnsi="Times New Roman" w:cs="Times New Roman"/>
          <w:noProof/>
        </w:rPr>
        <w:t>=1.788</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16</w:t>
      </w:r>
      <w:r w:rsidR="00BA32ED" w:rsidRPr="00BA32ED">
        <w:rPr>
          <w:rFonts w:ascii="Times New Roman" w:hAnsi="Times New Roman" w:cs="Times New Roman"/>
          <w:noProof/>
        </w:rPr>
        <w:t>/</w:t>
      </w:r>
      <w:r w:rsidR="007957A0">
        <w:rPr>
          <w:rFonts w:ascii="Times New Roman" w:hAnsi="Times New Roman" w:cs="Times New Roman"/>
          <w:noProof/>
        </w:rPr>
        <w:t>84</w:t>
      </w:r>
      <w:r w:rsidR="00BA32ED" w:rsidRPr="00BA32ED">
        <w:rPr>
          <w:rFonts w:ascii="Times New Roman" w:hAnsi="Times New Roman" w:cs="Times New Roman"/>
          <w:noProof/>
        </w:rPr>
        <w:t>; Q</w:t>
      </w:r>
      <w:r w:rsidR="007957A0">
        <w:rPr>
          <w:rFonts w:ascii="Times New Roman" w:hAnsi="Times New Roman" w:cs="Times New Roman"/>
          <w:noProof/>
        </w:rPr>
        <w:t>1</w:t>
      </w:r>
      <w:r w:rsidR="00BA32ED" w:rsidRPr="00BA32ED">
        <w:rPr>
          <w:rFonts w:ascii="Times New Roman" w:hAnsi="Times New Roman" w:cs="Times New Roman"/>
          <w:noProof/>
        </w:rPr>
        <w:t>).</w:t>
      </w:r>
    </w:p>
    <w:p w14:paraId="6F53812F" w14:textId="77777777" w:rsidR="007C13DF" w:rsidRDefault="007C13DF" w:rsidP="00DF1379">
      <w:pPr>
        <w:ind w:left="720" w:right="-39" w:hanging="720"/>
        <w:rPr>
          <w:rFonts w:ascii="Times New Roman" w:hAnsi="Times New Roman"/>
        </w:rPr>
      </w:pPr>
    </w:p>
    <w:p w14:paraId="718FD3E5" w14:textId="77777777" w:rsidR="008208E4" w:rsidRDefault="008208E4" w:rsidP="007957A0">
      <w:pPr>
        <w:ind w:left="720" w:right="-39" w:hanging="720"/>
        <w:rPr>
          <w:rFonts w:ascii="Times New Roman" w:hAnsi="Times New Roman"/>
        </w:rPr>
      </w:pPr>
      <w:r>
        <w:rPr>
          <w:rFonts w:ascii="Times New Roman" w:hAnsi="Times New Roman"/>
        </w:rPr>
        <w:t xml:space="preserve">38.  </w:t>
      </w:r>
      <w:r>
        <w:rPr>
          <w:rFonts w:ascii="Times New Roman" w:hAnsi="Times New Roman"/>
        </w:rPr>
        <w:tab/>
        <w:t>Eben-Chaime</w:t>
      </w:r>
      <w:r w:rsidR="007F0809" w:rsidRPr="00BA32ED">
        <w:rPr>
          <w:rFonts w:ascii="Times New Roman" w:hAnsi="Times New Roman" w:cs="Times New Roman"/>
          <w:snapToGrid w:val="0"/>
          <w:vertAlign w:val="superscript"/>
        </w:rPr>
        <w:t>PI</w:t>
      </w:r>
      <w:r>
        <w:rPr>
          <w:rFonts w:ascii="Times New Roman" w:hAnsi="Times New Roman"/>
        </w:rPr>
        <w:t xml:space="preserve"> M.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1997, "Operations Management of Multiple Machine Automatic Warehousing Systems", </w:t>
      </w:r>
      <w:r>
        <w:rPr>
          <w:rFonts w:ascii="Times New Roman" w:hAnsi="Times New Roman"/>
          <w:u w:val="single"/>
        </w:rPr>
        <w:t>International Journal of Production Economics</w:t>
      </w:r>
      <w:r>
        <w:rPr>
          <w:rFonts w:ascii="Times New Roman" w:hAnsi="Times New Roman"/>
        </w:rPr>
        <w:t>, Vol. 51, 83-98.</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18</w:t>
      </w:r>
      <w:r w:rsidR="00BA32ED" w:rsidRPr="00BA32ED">
        <w:rPr>
          <w:rFonts w:ascii="Times New Roman" w:hAnsi="Times New Roman" w:cs="Times New Roman"/>
          <w:noProof/>
        </w:rPr>
        <w:t xml:space="preserve"> citations; IF</w:t>
      </w:r>
      <w:r w:rsidR="007957A0">
        <w:rPr>
          <w:rFonts w:ascii="Times New Roman" w:hAnsi="Times New Roman" w:cs="Times New Roman"/>
          <w:noProof/>
        </w:rPr>
        <w:t>=2.54</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14</w:t>
      </w:r>
      <w:r w:rsidR="00BA32ED" w:rsidRPr="00BA32ED">
        <w:rPr>
          <w:rFonts w:ascii="Times New Roman" w:hAnsi="Times New Roman" w:cs="Times New Roman"/>
          <w:noProof/>
        </w:rPr>
        <w:t>/</w:t>
      </w:r>
      <w:r w:rsidR="007957A0">
        <w:rPr>
          <w:rFonts w:ascii="Times New Roman" w:hAnsi="Times New Roman" w:cs="Times New Roman"/>
          <w:noProof/>
        </w:rPr>
        <w:t>151</w:t>
      </w:r>
      <w:r w:rsidR="00BA32ED" w:rsidRPr="00BA32ED">
        <w:rPr>
          <w:rFonts w:ascii="Times New Roman" w:hAnsi="Times New Roman" w:cs="Times New Roman"/>
          <w:noProof/>
        </w:rPr>
        <w:t>; Q</w:t>
      </w:r>
      <w:r w:rsidR="007957A0">
        <w:rPr>
          <w:rFonts w:ascii="Times New Roman" w:hAnsi="Times New Roman" w:cs="Times New Roman"/>
          <w:noProof/>
        </w:rPr>
        <w:t>1</w:t>
      </w:r>
      <w:r w:rsidR="00BA32ED" w:rsidRPr="00BA32ED">
        <w:rPr>
          <w:rFonts w:ascii="Times New Roman" w:hAnsi="Times New Roman" w:cs="Times New Roman"/>
          <w:noProof/>
        </w:rPr>
        <w:t>).</w:t>
      </w:r>
    </w:p>
    <w:p w14:paraId="35C0E0B8" w14:textId="77777777" w:rsidR="008208E4" w:rsidRDefault="008208E4" w:rsidP="00DF1379">
      <w:pPr>
        <w:ind w:left="720" w:right="-39" w:hanging="720"/>
        <w:rPr>
          <w:rFonts w:ascii="Times New Roman" w:hAnsi="Times New Roman"/>
        </w:rPr>
      </w:pPr>
    </w:p>
    <w:p w14:paraId="4379B54E" w14:textId="77777777" w:rsidR="008208E4" w:rsidRDefault="008208E4" w:rsidP="007957A0">
      <w:pPr>
        <w:ind w:left="720" w:right="-39" w:hanging="720"/>
        <w:rPr>
          <w:rFonts w:ascii="Times New Roman" w:hAnsi="Times New Roman"/>
        </w:rPr>
      </w:pPr>
      <w:r>
        <w:rPr>
          <w:rFonts w:ascii="Times New Roman" w:hAnsi="Times New Roman"/>
        </w:rPr>
        <w:lastRenderedPageBreak/>
        <w:t xml:space="preserve">39.  </w:t>
      </w:r>
      <w:r>
        <w:rPr>
          <w:rFonts w:ascii="Times New Roman" w:hAnsi="Times New Roman"/>
        </w:rPr>
        <w:tab/>
        <w:t>Romm</w:t>
      </w:r>
      <w:r w:rsidR="007F0809" w:rsidRPr="00BA32ED">
        <w:rPr>
          <w:rFonts w:ascii="Times New Roman" w:hAnsi="Times New Roman" w:cs="Times New Roman"/>
          <w:snapToGrid w:val="0"/>
          <w:vertAlign w:val="superscript"/>
        </w:rPr>
        <w:t>PI</w:t>
      </w:r>
      <w:r>
        <w:rPr>
          <w:rFonts w:ascii="Times New Roman" w:hAnsi="Times New Roman"/>
        </w:rPr>
        <w:t xml:space="preserve">, C.T.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1997, "Toward a Virtual Politicking Model", </w:t>
      </w:r>
      <w:r>
        <w:rPr>
          <w:rFonts w:ascii="Times New Roman" w:hAnsi="Times New Roman"/>
          <w:u w:val="single"/>
        </w:rPr>
        <w:t>Communications of the ACM</w:t>
      </w:r>
      <w:r>
        <w:rPr>
          <w:rFonts w:ascii="Times New Roman" w:hAnsi="Times New Roman"/>
        </w:rPr>
        <w:t>, Vol. 40, No. 11, 95-100.</w:t>
      </w:r>
      <w:r w:rsidR="00BA32ED">
        <w:rPr>
          <w:rFonts w:ascii="Times New Roman" w:hAnsi="Times New Roman"/>
        </w:rPr>
        <w:t xml:space="preserve"> </w:t>
      </w:r>
      <w:r w:rsidR="00BA32ED" w:rsidRPr="00BA32ED">
        <w:rPr>
          <w:rFonts w:ascii="Times New Roman" w:hAnsi="Times New Roman" w:cs="Times New Roman"/>
          <w:noProof/>
        </w:rPr>
        <w:t>(</w:t>
      </w:r>
      <w:r w:rsidR="00491CBA">
        <w:rPr>
          <w:rFonts w:ascii="Times New Roman" w:hAnsi="Times New Roman" w:cs="Times New Roman"/>
          <w:noProof/>
        </w:rPr>
        <w:t>22</w:t>
      </w:r>
      <w:r w:rsidR="00BA32ED" w:rsidRPr="00BA32ED">
        <w:rPr>
          <w:rFonts w:ascii="Times New Roman" w:hAnsi="Times New Roman" w:cs="Times New Roman"/>
          <w:noProof/>
        </w:rPr>
        <w:t xml:space="preserve"> citations; IF</w:t>
      </w:r>
      <w:r w:rsidR="007957A0">
        <w:rPr>
          <w:rFonts w:ascii="Times New Roman" w:hAnsi="Times New Roman" w:cs="Times New Roman"/>
          <w:noProof/>
        </w:rPr>
        <w:t>=2.863</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5</w:t>
      </w:r>
      <w:r w:rsidR="00BA32ED" w:rsidRPr="00BA32ED">
        <w:rPr>
          <w:rFonts w:ascii="Times New Roman" w:hAnsi="Times New Roman" w:cs="Times New Roman"/>
          <w:noProof/>
        </w:rPr>
        <w:t>/</w:t>
      </w:r>
      <w:r w:rsidR="007957A0">
        <w:rPr>
          <w:rFonts w:ascii="Times New Roman" w:hAnsi="Times New Roman" w:cs="Times New Roman"/>
          <w:noProof/>
        </w:rPr>
        <w:t>105</w:t>
      </w:r>
      <w:r w:rsidR="00BA32ED" w:rsidRPr="00BA32ED">
        <w:rPr>
          <w:rFonts w:ascii="Times New Roman" w:hAnsi="Times New Roman" w:cs="Times New Roman"/>
          <w:noProof/>
        </w:rPr>
        <w:t>; Q</w:t>
      </w:r>
      <w:r w:rsidR="007957A0">
        <w:rPr>
          <w:rFonts w:ascii="Times New Roman" w:hAnsi="Times New Roman" w:cs="Times New Roman"/>
          <w:noProof/>
        </w:rPr>
        <w:t>1</w:t>
      </w:r>
      <w:r w:rsidR="00BA32ED" w:rsidRPr="00BA32ED">
        <w:rPr>
          <w:rFonts w:ascii="Times New Roman" w:hAnsi="Times New Roman" w:cs="Times New Roman"/>
          <w:noProof/>
        </w:rPr>
        <w:t>).</w:t>
      </w:r>
    </w:p>
    <w:p w14:paraId="2F2D4F99" w14:textId="77777777" w:rsidR="008208E4" w:rsidRDefault="008208E4" w:rsidP="00DF1379">
      <w:pPr>
        <w:ind w:left="720" w:right="-39" w:hanging="720"/>
        <w:rPr>
          <w:rFonts w:ascii="Times New Roman" w:hAnsi="Times New Roman"/>
        </w:rPr>
      </w:pPr>
    </w:p>
    <w:p w14:paraId="78536763" w14:textId="77777777" w:rsidR="008208E4" w:rsidRDefault="008208E4" w:rsidP="005D1517">
      <w:pPr>
        <w:ind w:left="720" w:right="-39" w:hanging="720"/>
        <w:rPr>
          <w:rFonts w:ascii="Times New Roman" w:hAnsi="Times New Roman"/>
        </w:rPr>
      </w:pPr>
      <w:r>
        <w:rPr>
          <w:rFonts w:ascii="Times New Roman" w:hAnsi="Times New Roman"/>
        </w:rPr>
        <w:t xml:space="preserve">40.  </w:t>
      </w:r>
      <w:r>
        <w:rPr>
          <w:rFonts w:ascii="Times New Roman" w:hAnsi="Times New Roman"/>
        </w:rPr>
        <w:tab/>
        <w:t>Romm</w:t>
      </w:r>
      <w:r w:rsidR="007F0809" w:rsidRPr="00BA32ED">
        <w:rPr>
          <w:rFonts w:ascii="Times New Roman" w:hAnsi="Times New Roman" w:cs="Times New Roman"/>
          <w:snapToGrid w:val="0"/>
          <w:vertAlign w:val="superscript"/>
        </w:rPr>
        <w:t>PI</w:t>
      </w:r>
      <w:r>
        <w:rPr>
          <w:rFonts w:ascii="Times New Roman" w:hAnsi="Times New Roman"/>
        </w:rPr>
        <w:t xml:space="preserve">, C.T.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1998, "Electronic Mail as a Coalition-Building Information Technology", </w:t>
      </w:r>
      <w:r>
        <w:rPr>
          <w:rFonts w:ascii="Times New Roman" w:hAnsi="Times New Roman"/>
          <w:u w:val="single"/>
        </w:rPr>
        <w:t>ACM Transactions on Information Systems</w:t>
      </w:r>
      <w:r>
        <w:rPr>
          <w:rFonts w:ascii="Times New Roman" w:hAnsi="Times New Roman"/>
        </w:rPr>
        <w:t>, Vol. 16, No. 1, 82-100.</w:t>
      </w:r>
      <w:r w:rsidR="00BA32ED">
        <w:rPr>
          <w:rFonts w:ascii="Times New Roman" w:hAnsi="Times New Roman"/>
        </w:rPr>
        <w:t xml:space="preserve"> </w:t>
      </w:r>
      <w:r w:rsidR="00BA32ED" w:rsidRPr="00BA32ED">
        <w:rPr>
          <w:rFonts w:ascii="Times New Roman" w:hAnsi="Times New Roman" w:cs="Times New Roman"/>
          <w:noProof/>
        </w:rPr>
        <w:t>(IF</w:t>
      </w:r>
      <w:r w:rsidR="007957A0">
        <w:rPr>
          <w:rFonts w:ascii="Times New Roman" w:hAnsi="Times New Roman" w:cs="Times New Roman"/>
          <w:noProof/>
        </w:rPr>
        <w:t>=1.3</w:t>
      </w:r>
      <w:r w:rsidR="00BA32ED" w:rsidRPr="00BA32ED">
        <w:rPr>
          <w:rFonts w:ascii="Times New Roman" w:hAnsi="Times New Roman" w:cs="Times New Roman"/>
          <w:noProof/>
        </w:rPr>
        <w:t xml:space="preserve">; </w:t>
      </w:r>
      <w:r w:rsidR="00BA32ED">
        <w:rPr>
          <w:rFonts w:ascii="Times New Roman" w:hAnsi="Times New Roman" w:cs="Times New Roman"/>
          <w:noProof/>
        </w:rPr>
        <w:t xml:space="preserve"> </w:t>
      </w:r>
      <w:r w:rsidR="007957A0">
        <w:rPr>
          <w:rFonts w:ascii="Times New Roman" w:hAnsi="Times New Roman" w:cs="Times New Roman"/>
          <w:noProof/>
        </w:rPr>
        <w:t>53</w:t>
      </w:r>
      <w:r w:rsidR="00BA32ED" w:rsidRPr="00BA32ED">
        <w:rPr>
          <w:rFonts w:ascii="Times New Roman" w:hAnsi="Times New Roman" w:cs="Times New Roman"/>
          <w:noProof/>
        </w:rPr>
        <w:t>/</w:t>
      </w:r>
      <w:r w:rsidR="007957A0">
        <w:rPr>
          <w:rFonts w:ascii="Times New Roman" w:hAnsi="Times New Roman" w:cs="Times New Roman"/>
          <w:noProof/>
        </w:rPr>
        <w:t>135</w:t>
      </w:r>
      <w:r w:rsidR="00BA32ED" w:rsidRPr="00BA32ED">
        <w:rPr>
          <w:rFonts w:ascii="Times New Roman" w:hAnsi="Times New Roman" w:cs="Times New Roman"/>
          <w:noProof/>
        </w:rPr>
        <w:t>; Q</w:t>
      </w:r>
      <w:r w:rsidR="007957A0">
        <w:rPr>
          <w:rFonts w:ascii="Times New Roman" w:hAnsi="Times New Roman" w:cs="Times New Roman"/>
          <w:noProof/>
        </w:rPr>
        <w:t>2</w:t>
      </w:r>
      <w:r w:rsidR="00BA32ED" w:rsidRPr="00BA32ED">
        <w:rPr>
          <w:rFonts w:ascii="Times New Roman" w:hAnsi="Times New Roman" w:cs="Times New Roman"/>
          <w:noProof/>
        </w:rPr>
        <w:t>).</w:t>
      </w:r>
    </w:p>
    <w:p w14:paraId="32B233C2" w14:textId="77777777" w:rsidR="008208E4" w:rsidRDefault="008208E4" w:rsidP="00DF1379">
      <w:pPr>
        <w:ind w:left="720" w:right="-39" w:hanging="720"/>
        <w:rPr>
          <w:rFonts w:ascii="Times New Roman" w:hAnsi="Times New Roman"/>
        </w:rPr>
      </w:pPr>
    </w:p>
    <w:p w14:paraId="79785770" w14:textId="77777777" w:rsidR="008208E4" w:rsidRDefault="008208E4" w:rsidP="004334ED">
      <w:pPr>
        <w:ind w:left="720" w:right="-39" w:hanging="720"/>
        <w:rPr>
          <w:rFonts w:ascii="Times New Roman" w:hAnsi="Times New Roman"/>
        </w:rPr>
      </w:pPr>
      <w:r>
        <w:rPr>
          <w:rFonts w:ascii="Times New Roman" w:hAnsi="Times New Roman"/>
        </w:rPr>
        <w:t xml:space="preserve">41.  </w:t>
      </w:r>
      <w:r>
        <w:rPr>
          <w:rFonts w:ascii="Times New Roman" w:hAnsi="Times New Roman"/>
        </w:rPr>
        <w:tab/>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1998, "A Framework for Assessing the Impact of Information Technology: Clinical Information Systems in the Health-Care Industry", </w:t>
      </w:r>
      <w:r>
        <w:rPr>
          <w:rFonts w:ascii="Times New Roman" w:hAnsi="Times New Roman"/>
          <w:u w:val="single"/>
        </w:rPr>
        <w:t>Journal of Engineering Valuation and Cost Analysis</w:t>
      </w:r>
      <w:r>
        <w:rPr>
          <w:rFonts w:ascii="Times New Roman" w:hAnsi="Times New Roman"/>
        </w:rPr>
        <w:t>, Vol. 1, 209-227.</w:t>
      </w:r>
      <w:r w:rsidR="00BA32ED">
        <w:rPr>
          <w:rFonts w:ascii="Times New Roman" w:hAnsi="Times New Roman"/>
        </w:rPr>
        <w:t xml:space="preserve"> </w:t>
      </w:r>
      <w:r w:rsidR="00BA32ED" w:rsidRPr="00BA32ED">
        <w:rPr>
          <w:rFonts w:ascii="Times New Roman" w:hAnsi="Times New Roman" w:cs="Times New Roman"/>
          <w:noProof/>
        </w:rPr>
        <w:t>(Q</w:t>
      </w:r>
      <w:r w:rsidR="007957A0">
        <w:rPr>
          <w:rFonts w:ascii="Times New Roman" w:hAnsi="Times New Roman" w:cs="Times New Roman"/>
          <w:noProof/>
        </w:rPr>
        <w:t>1</w:t>
      </w:r>
      <w:r w:rsidR="00BA32ED" w:rsidRPr="00BA32ED">
        <w:rPr>
          <w:rFonts w:ascii="Times New Roman" w:hAnsi="Times New Roman" w:cs="Times New Roman"/>
          <w:noProof/>
        </w:rPr>
        <w:t>).</w:t>
      </w:r>
    </w:p>
    <w:p w14:paraId="18BF6C36" w14:textId="77777777" w:rsidR="008208E4" w:rsidRDefault="008208E4" w:rsidP="00DF1379">
      <w:pPr>
        <w:ind w:left="720" w:right="-39" w:hanging="720"/>
        <w:rPr>
          <w:rFonts w:ascii="Times New Roman" w:hAnsi="Times New Roman"/>
        </w:rPr>
      </w:pPr>
    </w:p>
    <w:p w14:paraId="02A7054C" w14:textId="77777777" w:rsidR="008208E4" w:rsidRDefault="008208E4" w:rsidP="007957A0">
      <w:pPr>
        <w:ind w:left="720" w:right="-39" w:hanging="720"/>
        <w:rPr>
          <w:rFonts w:ascii="Times New Roman" w:hAnsi="Times New Roman"/>
        </w:rPr>
      </w:pPr>
      <w:r>
        <w:rPr>
          <w:rFonts w:ascii="Times New Roman" w:hAnsi="Times New Roman"/>
        </w:rPr>
        <w:t xml:space="preserve">42.  </w:t>
      </w:r>
      <w:r>
        <w:rPr>
          <w:rFonts w:ascii="Times New Roman" w:hAnsi="Times New Roman"/>
        </w:rPr>
        <w:tab/>
      </w:r>
      <w:r w:rsidRPr="002E431F">
        <w:rPr>
          <w:rFonts w:ascii="Times New Roman" w:hAnsi="Times New Roman"/>
          <w:b/>
          <w:bCs/>
        </w:rPr>
        <w:t>Pliskin</w:t>
      </w:r>
      <w:r w:rsidR="002E431F" w:rsidRPr="00BA32ED">
        <w:rPr>
          <w:rFonts w:ascii="Times New Roman" w:hAnsi="Times New Roman" w:cs="Times New Roman"/>
          <w:snapToGrid w:val="0"/>
          <w:vertAlign w:val="superscript"/>
        </w:rPr>
        <w:t>PI</w:t>
      </w:r>
      <w:r>
        <w:rPr>
          <w:rFonts w:ascii="Times New Roman" w:hAnsi="Times New Roman"/>
        </w:rPr>
        <w:t xml:space="preserve">, N., 1998, "Explaining the Paradox of Telecommuting", </w:t>
      </w:r>
      <w:r>
        <w:rPr>
          <w:rFonts w:ascii="Times New Roman" w:hAnsi="Times New Roman"/>
          <w:u w:val="single"/>
        </w:rPr>
        <w:t>Business Horizons</w:t>
      </w:r>
      <w:r>
        <w:rPr>
          <w:rFonts w:ascii="Times New Roman" w:hAnsi="Times New Roman"/>
        </w:rPr>
        <w:t>, Vol. 41, No. 2, 73-78.</w:t>
      </w:r>
      <w:r w:rsidR="008F0BCD">
        <w:rPr>
          <w:rFonts w:ascii="Times New Roman" w:hAnsi="Times New Roman"/>
        </w:rPr>
        <w:t xml:space="preserve"> </w:t>
      </w:r>
      <w:r w:rsidR="008F0BCD" w:rsidRPr="00BA32ED">
        <w:rPr>
          <w:rFonts w:ascii="Times New Roman" w:hAnsi="Times New Roman" w:cs="Times New Roman"/>
          <w:noProof/>
        </w:rPr>
        <w:t>(</w:t>
      </w:r>
      <w:r w:rsidR="00C82DC8">
        <w:rPr>
          <w:rFonts w:ascii="Times New Roman" w:hAnsi="Times New Roman" w:cs="Times New Roman"/>
          <w:noProof/>
        </w:rPr>
        <w:t>22</w:t>
      </w:r>
      <w:r w:rsidR="008F0BCD" w:rsidRPr="00BA32ED">
        <w:rPr>
          <w:rFonts w:ascii="Times New Roman" w:hAnsi="Times New Roman" w:cs="Times New Roman"/>
          <w:noProof/>
        </w:rPr>
        <w:t xml:space="preserve"> citations; IF</w:t>
      </w:r>
      <w:r w:rsidR="007957A0">
        <w:rPr>
          <w:rFonts w:ascii="Times New Roman" w:hAnsi="Times New Roman" w:cs="Times New Roman"/>
          <w:noProof/>
        </w:rPr>
        <w:t>=1.284</w:t>
      </w:r>
      <w:r w:rsidR="008F0BCD" w:rsidRPr="00BA32ED">
        <w:rPr>
          <w:rFonts w:ascii="Times New Roman" w:hAnsi="Times New Roman" w:cs="Times New Roman"/>
          <w:noProof/>
        </w:rPr>
        <w:t xml:space="preserve">; </w:t>
      </w:r>
      <w:r w:rsidR="008F0BCD">
        <w:rPr>
          <w:rFonts w:ascii="Times New Roman" w:hAnsi="Times New Roman" w:cs="Times New Roman"/>
          <w:noProof/>
        </w:rPr>
        <w:t xml:space="preserve"> </w:t>
      </w:r>
      <w:r w:rsidR="007957A0">
        <w:rPr>
          <w:rFonts w:ascii="Times New Roman" w:hAnsi="Times New Roman" w:cs="Times New Roman"/>
          <w:noProof/>
        </w:rPr>
        <w:t>23</w:t>
      </w:r>
      <w:r w:rsidR="008F0BCD" w:rsidRPr="00BA32ED">
        <w:rPr>
          <w:rFonts w:ascii="Times New Roman" w:hAnsi="Times New Roman" w:cs="Times New Roman"/>
          <w:noProof/>
        </w:rPr>
        <w:t>/</w:t>
      </w:r>
      <w:r w:rsidR="007957A0">
        <w:rPr>
          <w:rFonts w:ascii="Times New Roman" w:hAnsi="Times New Roman" w:cs="Times New Roman"/>
          <w:noProof/>
        </w:rPr>
        <w:t>41</w:t>
      </w:r>
      <w:r w:rsidR="008F0BCD" w:rsidRPr="00BA32ED">
        <w:rPr>
          <w:rFonts w:ascii="Times New Roman" w:hAnsi="Times New Roman" w:cs="Times New Roman"/>
          <w:noProof/>
        </w:rPr>
        <w:t>; Q</w:t>
      </w:r>
      <w:r w:rsidR="007957A0">
        <w:rPr>
          <w:rFonts w:ascii="Times New Roman" w:hAnsi="Times New Roman" w:cs="Times New Roman"/>
          <w:noProof/>
        </w:rPr>
        <w:t>3</w:t>
      </w:r>
      <w:r w:rsidR="008F0BCD" w:rsidRPr="00BA32ED">
        <w:rPr>
          <w:rFonts w:ascii="Times New Roman" w:hAnsi="Times New Roman" w:cs="Times New Roman"/>
          <w:noProof/>
        </w:rPr>
        <w:t>).</w:t>
      </w:r>
    </w:p>
    <w:p w14:paraId="5C82F87E" w14:textId="77777777" w:rsidR="008208E4" w:rsidRDefault="008208E4" w:rsidP="00DF1379">
      <w:pPr>
        <w:pStyle w:val="Footer"/>
        <w:tabs>
          <w:tab w:val="clear" w:pos="4153"/>
          <w:tab w:val="clear" w:pos="8306"/>
        </w:tabs>
        <w:ind w:right="-39"/>
        <w:rPr>
          <w:rFonts w:ascii="Times New Roman" w:hAnsi="Times New Roman"/>
        </w:rPr>
      </w:pPr>
    </w:p>
    <w:p w14:paraId="2783E959" w14:textId="77777777" w:rsidR="008208E4" w:rsidRDefault="008208E4" w:rsidP="007957A0">
      <w:pPr>
        <w:ind w:left="720" w:right="-39" w:hanging="720"/>
        <w:rPr>
          <w:rFonts w:ascii="Times New Roman" w:hAnsi="Times New Roman"/>
        </w:rPr>
      </w:pPr>
      <w:r>
        <w:rPr>
          <w:rFonts w:ascii="Times New Roman" w:hAnsi="Times New Roman"/>
        </w:rPr>
        <w:t xml:space="preserve">43.  </w:t>
      </w:r>
      <w:r>
        <w:rPr>
          <w:rFonts w:ascii="Times New Roman" w:hAnsi="Times New Roman"/>
        </w:rPr>
        <w:tab/>
        <w:t>Romm</w:t>
      </w:r>
      <w:r w:rsidR="007F0809" w:rsidRPr="00BA32ED">
        <w:rPr>
          <w:rFonts w:ascii="Times New Roman" w:hAnsi="Times New Roman" w:cs="Times New Roman"/>
          <w:snapToGrid w:val="0"/>
          <w:vertAlign w:val="superscript"/>
        </w:rPr>
        <w:t>PI</w:t>
      </w:r>
      <w:r>
        <w:rPr>
          <w:rFonts w:ascii="Times New Roman" w:hAnsi="Times New Roman"/>
        </w:rPr>
        <w:t xml:space="preserve">, C.T.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1999, "The Office Tyrant - Social Control Through E-mail", </w:t>
      </w:r>
      <w:r>
        <w:rPr>
          <w:rFonts w:ascii="Times New Roman" w:hAnsi="Times New Roman"/>
          <w:u w:val="single"/>
        </w:rPr>
        <w:t>Information, Technology, and People</w:t>
      </w:r>
      <w:r>
        <w:rPr>
          <w:rFonts w:ascii="Times New Roman" w:hAnsi="Times New Roman"/>
        </w:rPr>
        <w:t>, Vol. 12, No.1, 27-43.</w:t>
      </w:r>
      <w:r w:rsidR="008F0BCD">
        <w:rPr>
          <w:rFonts w:ascii="Times New Roman" w:hAnsi="Times New Roman"/>
        </w:rPr>
        <w:t xml:space="preserve"> </w:t>
      </w:r>
      <w:r w:rsidR="008F0BCD" w:rsidRPr="00BA32ED">
        <w:rPr>
          <w:rFonts w:ascii="Times New Roman" w:hAnsi="Times New Roman" w:cs="Times New Roman"/>
          <w:noProof/>
        </w:rPr>
        <w:t>(</w:t>
      </w:r>
      <w:r w:rsidR="00F55655">
        <w:rPr>
          <w:rFonts w:ascii="Times New Roman" w:hAnsi="Times New Roman" w:cs="Times New Roman"/>
          <w:noProof/>
        </w:rPr>
        <w:t>41</w:t>
      </w:r>
      <w:r w:rsidR="008F0BCD" w:rsidRPr="00BA32ED">
        <w:rPr>
          <w:rFonts w:ascii="Times New Roman" w:hAnsi="Times New Roman" w:cs="Times New Roman"/>
          <w:noProof/>
        </w:rPr>
        <w:t xml:space="preserve"> citations; IF</w:t>
      </w:r>
      <w:r w:rsidR="007957A0">
        <w:rPr>
          <w:rFonts w:ascii="Times New Roman" w:hAnsi="Times New Roman" w:cs="Times New Roman"/>
          <w:noProof/>
        </w:rPr>
        <w:t>=0.938</w:t>
      </w:r>
      <w:r w:rsidR="008F0BCD" w:rsidRPr="00BA32ED">
        <w:rPr>
          <w:rFonts w:ascii="Times New Roman" w:hAnsi="Times New Roman" w:cs="Times New Roman"/>
          <w:noProof/>
        </w:rPr>
        <w:t xml:space="preserve">; </w:t>
      </w:r>
      <w:r w:rsidR="008F0BCD">
        <w:rPr>
          <w:rFonts w:ascii="Times New Roman" w:hAnsi="Times New Roman" w:cs="Times New Roman"/>
          <w:noProof/>
        </w:rPr>
        <w:t xml:space="preserve"> </w:t>
      </w:r>
      <w:r w:rsidR="007957A0">
        <w:rPr>
          <w:rFonts w:ascii="Times New Roman" w:hAnsi="Times New Roman" w:cs="Times New Roman"/>
          <w:noProof/>
        </w:rPr>
        <w:t>36</w:t>
      </w:r>
      <w:r w:rsidR="008F0BCD" w:rsidRPr="00BA32ED">
        <w:rPr>
          <w:rFonts w:ascii="Times New Roman" w:hAnsi="Times New Roman" w:cs="Times New Roman"/>
          <w:noProof/>
        </w:rPr>
        <w:t>/</w:t>
      </w:r>
      <w:r w:rsidR="007957A0">
        <w:rPr>
          <w:rFonts w:ascii="Times New Roman" w:hAnsi="Times New Roman" w:cs="Times New Roman"/>
          <w:noProof/>
        </w:rPr>
        <w:t>84</w:t>
      </w:r>
      <w:r w:rsidR="008F0BCD" w:rsidRPr="00BA32ED">
        <w:rPr>
          <w:rFonts w:ascii="Times New Roman" w:hAnsi="Times New Roman" w:cs="Times New Roman"/>
          <w:noProof/>
        </w:rPr>
        <w:t>; Q</w:t>
      </w:r>
      <w:r w:rsidR="007957A0">
        <w:rPr>
          <w:rFonts w:ascii="Times New Roman" w:hAnsi="Times New Roman" w:cs="Times New Roman"/>
          <w:noProof/>
        </w:rPr>
        <w:t>2</w:t>
      </w:r>
      <w:r w:rsidR="008F0BCD" w:rsidRPr="00BA32ED">
        <w:rPr>
          <w:rFonts w:ascii="Times New Roman" w:hAnsi="Times New Roman" w:cs="Times New Roman"/>
          <w:noProof/>
        </w:rPr>
        <w:t>).</w:t>
      </w:r>
    </w:p>
    <w:p w14:paraId="0A9BB136" w14:textId="77777777" w:rsidR="008208E4" w:rsidRDefault="008208E4" w:rsidP="00DF1379">
      <w:pPr>
        <w:ind w:left="720" w:right="-39" w:hanging="720"/>
        <w:rPr>
          <w:rFonts w:ascii="Times New Roman" w:hAnsi="Times New Roman"/>
        </w:rPr>
      </w:pPr>
    </w:p>
    <w:p w14:paraId="11EA08BC" w14:textId="77777777" w:rsidR="008208E4" w:rsidRDefault="008208E4" w:rsidP="007957A0">
      <w:pPr>
        <w:ind w:left="720" w:right="-39" w:hanging="720"/>
        <w:rPr>
          <w:rFonts w:ascii="Times New Roman" w:hAnsi="Times New Roman"/>
        </w:rPr>
      </w:pPr>
      <w:r>
        <w:rPr>
          <w:rFonts w:ascii="Times New Roman" w:hAnsi="Times New Roman"/>
        </w:rPr>
        <w:t xml:space="preserve">44.  </w:t>
      </w:r>
      <w:r>
        <w:rPr>
          <w:rFonts w:ascii="Times New Roman" w:hAnsi="Times New Roman"/>
        </w:rPr>
        <w:tab/>
        <w:t>Romm</w:t>
      </w:r>
      <w:r w:rsidR="007F0809" w:rsidRPr="00BA32ED">
        <w:rPr>
          <w:rFonts w:ascii="Times New Roman" w:hAnsi="Times New Roman" w:cs="Times New Roman"/>
          <w:snapToGrid w:val="0"/>
          <w:vertAlign w:val="superscript"/>
        </w:rPr>
        <w:t>PI</w:t>
      </w:r>
      <w:r>
        <w:rPr>
          <w:rFonts w:ascii="Times New Roman" w:hAnsi="Times New Roman"/>
        </w:rPr>
        <w:t xml:space="preserve">, C.T.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xml:space="preserve">, N., 1999, "The Role of Charismatic Leadership in Diffusion and Implementation of E-mail", </w:t>
      </w:r>
      <w:r w:rsidRPr="00201F2C">
        <w:rPr>
          <w:rFonts w:ascii="Times New Roman" w:hAnsi="Times New Roman"/>
        </w:rPr>
        <w:t>Special Issue on The Effects of Leadership and Information Technology on the Organization in the Global Context</w:t>
      </w:r>
      <w:r w:rsidRPr="004334ED">
        <w:rPr>
          <w:rFonts w:ascii="Times New Roman" w:hAnsi="Times New Roman"/>
        </w:rPr>
        <w:t xml:space="preserve"> </w:t>
      </w:r>
      <w:r>
        <w:rPr>
          <w:rFonts w:ascii="Times New Roman" w:hAnsi="Times New Roman"/>
        </w:rPr>
        <w:t xml:space="preserve">of </w:t>
      </w:r>
      <w:r>
        <w:rPr>
          <w:rFonts w:ascii="Times New Roman" w:hAnsi="Times New Roman"/>
          <w:u w:val="single"/>
        </w:rPr>
        <w:t>The Journal of Management Development</w:t>
      </w:r>
      <w:r>
        <w:rPr>
          <w:rFonts w:ascii="Times New Roman" w:hAnsi="Times New Roman"/>
        </w:rPr>
        <w:t>, Vol. 17, No. 1, 273-290.</w:t>
      </w:r>
      <w:r w:rsidR="008F0BCD">
        <w:rPr>
          <w:rFonts w:ascii="Times New Roman" w:hAnsi="Times New Roman"/>
        </w:rPr>
        <w:t xml:space="preserve"> </w:t>
      </w:r>
      <w:r w:rsidR="008F0BCD" w:rsidRPr="00BA32ED">
        <w:rPr>
          <w:rFonts w:ascii="Times New Roman" w:hAnsi="Times New Roman" w:cs="Times New Roman"/>
          <w:noProof/>
        </w:rPr>
        <w:t>(</w:t>
      </w:r>
      <w:r w:rsidR="00C82DC8">
        <w:rPr>
          <w:rFonts w:ascii="Times New Roman" w:hAnsi="Times New Roman" w:cs="Times New Roman"/>
          <w:noProof/>
        </w:rPr>
        <w:t xml:space="preserve">23 </w:t>
      </w:r>
      <w:r w:rsidR="008F0BCD" w:rsidRPr="00BA32ED">
        <w:rPr>
          <w:rFonts w:ascii="Times New Roman" w:hAnsi="Times New Roman" w:cs="Times New Roman"/>
          <w:noProof/>
        </w:rPr>
        <w:t>citations; Q</w:t>
      </w:r>
      <w:r w:rsidR="007957A0">
        <w:rPr>
          <w:rFonts w:ascii="Times New Roman" w:hAnsi="Times New Roman" w:cs="Times New Roman"/>
          <w:noProof/>
        </w:rPr>
        <w:t>2</w:t>
      </w:r>
      <w:r w:rsidR="008F0BCD" w:rsidRPr="00BA32ED">
        <w:rPr>
          <w:rFonts w:ascii="Times New Roman" w:hAnsi="Times New Roman" w:cs="Times New Roman"/>
          <w:noProof/>
        </w:rPr>
        <w:t>).</w:t>
      </w:r>
    </w:p>
    <w:p w14:paraId="5A5DDCE7" w14:textId="77777777" w:rsidR="008208E4" w:rsidRDefault="008208E4" w:rsidP="00DF1379">
      <w:pPr>
        <w:ind w:left="720" w:right="-39" w:hanging="720"/>
        <w:rPr>
          <w:rFonts w:ascii="Times New Roman" w:hAnsi="Times New Roman"/>
        </w:rPr>
      </w:pPr>
    </w:p>
    <w:p w14:paraId="5DF06421" w14:textId="77777777" w:rsidR="008208E4" w:rsidRDefault="008208E4" w:rsidP="007957A0">
      <w:pPr>
        <w:ind w:left="720" w:right="-39" w:hanging="720"/>
        <w:rPr>
          <w:rFonts w:ascii="Times New Roman" w:hAnsi="Times New Roman"/>
        </w:rPr>
      </w:pPr>
      <w:r>
        <w:rPr>
          <w:rFonts w:ascii="Times New Roman" w:hAnsi="Times New Roman"/>
        </w:rPr>
        <w:t xml:space="preserve">45.  </w:t>
      </w:r>
      <w:r>
        <w:rPr>
          <w:rFonts w:ascii="Times New Roman" w:hAnsi="Times New Roman"/>
        </w:rPr>
        <w:tab/>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N., Eben-Chaime</w:t>
      </w:r>
      <w:r w:rsidR="007F0809" w:rsidRPr="00BA32ED">
        <w:rPr>
          <w:rFonts w:ascii="Times New Roman" w:hAnsi="Times New Roman" w:cs="Times New Roman"/>
          <w:snapToGrid w:val="0"/>
          <w:vertAlign w:val="superscript"/>
        </w:rPr>
        <w:t>PI</w:t>
      </w:r>
      <w:r>
        <w:rPr>
          <w:rFonts w:ascii="Times New Roman" w:hAnsi="Times New Roman"/>
        </w:rPr>
        <w:t>, M., and Sosna</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D., 1999, "Empowering Simulation Analysis with Data Management Tools", </w:t>
      </w:r>
      <w:r>
        <w:rPr>
          <w:rFonts w:ascii="Times New Roman" w:hAnsi="Times New Roman"/>
          <w:u w:val="single"/>
        </w:rPr>
        <w:t>IEEE Transactions on Engineering Management</w:t>
      </w:r>
      <w:r>
        <w:rPr>
          <w:rFonts w:ascii="Times New Roman" w:hAnsi="Times New Roman"/>
        </w:rPr>
        <w:t>, Vol. 46, No. 2, 230-233.</w:t>
      </w:r>
      <w:r w:rsidR="008F0BCD">
        <w:rPr>
          <w:rFonts w:ascii="Times New Roman" w:hAnsi="Times New Roman"/>
        </w:rPr>
        <w:t xml:space="preserve"> </w:t>
      </w:r>
      <w:r w:rsidR="008F0BCD" w:rsidRPr="00BA32ED">
        <w:rPr>
          <w:rFonts w:ascii="Times New Roman" w:hAnsi="Times New Roman" w:cs="Times New Roman"/>
          <w:noProof/>
        </w:rPr>
        <w:t>(</w:t>
      </w:r>
      <w:r w:rsidR="00ED531E">
        <w:rPr>
          <w:rFonts w:ascii="Times New Roman" w:hAnsi="Times New Roman" w:cs="Times New Roman"/>
          <w:noProof/>
        </w:rPr>
        <w:t>2</w:t>
      </w:r>
      <w:r w:rsidR="008F0BCD" w:rsidRPr="00BA32ED">
        <w:rPr>
          <w:rFonts w:ascii="Times New Roman" w:hAnsi="Times New Roman" w:cs="Times New Roman"/>
          <w:noProof/>
        </w:rPr>
        <w:t xml:space="preserve"> citations; IF</w:t>
      </w:r>
      <w:r w:rsidR="007957A0">
        <w:rPr>
          <w:rFonts w:ascii="Times New Roman" w:hAnsi="Times New Roman" w:cs="Times New Roman"/>
          <w:noProof/>
        </w:rPr>
        <w:t>=0.938</w:t>
      </w:r>
      <w:r w:rsidR="008F0BCD" w:rsidRPr="00BA32ED">
        <w:rPr>
          <w:rFonts w:ascii="Times New Roman" w:hAnsi="Times New Roman" w:cs="Times New Roman"/>
          <w:noProof/>
        </w:rPr>
        <w:t xml:space="preserve">; </w:t>
      </w:r>
      <w:r w:rsidR="008F0BCD">
        <w:rPr>
          <w:rFonts w:ascii="Times New Roman" w:hAnsi="Times New Roman" w:cs="Times New Roman"/>
          <w:noProof/>
        </w:rPr>
        <w:t xml:space="preserve"> </w:t>
      </w:r>
      <w:r w:rsidR="007957A0">
        <w:rPr>
          <w:rFonts w:ascii="Times New Roman" w:hAnsi="Times New Roman" w:cs="Times New Roman"/>
          <w:noProof/>
        </w:rPr>
        <w:t>106</w:t>
      </w:r>
      <w:r w:rsidR="008F0BCD" w:rsidRPr="00BA32ED">
        <w:rPr>
          <w:rFonts w:ascii="Times New Roman" w:hAnsi="Times New Roman" w:cs="Times New Roman"/>
          <w:noProof/>
        </w:rPr>
        <w:t>/</w:t>
      </w:r>
      <w:r w:rsidR="007957A0">
        <w:rPr>
          <w:rFonts w:ascii="Times New Roman" w:hAnsi="Times New Roman" w:cs="Times New Roman"/>
          <w:noProof/>
        </w:rPr>
        <w:t>173</w:t>
      </w:r>
      <w:r w:rsidR="008F0BCD" w:rsidRPr="00BA32ED">
        <w:rPr>
          <w:rFonts w:ascii="Times New Roman" w:hAnsi="Times New Roman" w:cs="Times New Roman"/>
          <w:noProof/>
        </w:rPr>
        <w:t>; Q</w:t>
      </w:r>
      <w:r w:rsidR="007957A0">
        <w:rPr>
          <w:rFonts w:ascii="Times New Roman" w:hAnsi="Times New Roman" w:cs="Times New Roman"/>
          <w:noProof/>
        </w:rPr>
        <w:t>3</w:t>
      </w:r>
      <w:r w:rsidR="008F0BCD" w:rsidRPr="00BA32ED">
        <w:rPr>
          <w:rFonts w:ascii="Times New Roman" w:hAnsi="Times New Roman" w:cs="Times New Roman"/>
          <w:noProof/>
        </w:rPr>
        <w:t>).</w:t>
      </w:r>
    </w:p>
    <w:p w14:paraId="6A3E3A80" w14:textId="77777777" w:rsidR="008208E4" w:rsidRDefault="008208E4" w:rsidP="00DF1379">
      <w:pPr>
        <w:ind w:left="720" w:right="-39" w:hanging="720"/>
        <w:rPr>
          <w:rFonts w:ascii="Times New Roman" w:hAnsi="Times New Roman"/>
        </w:rPr>
      </w:pPr>
    </w:p>
    <w:p w14:paraId="70572BA5" w14:textId="77777777" w:rsidR="008208E4" w:rsidRDefault="008208E4" w:rsidP="007957A0">
      <w:pPr>
        <w:ind w:left="720" w:right="-39" w:hanging="720"/>
        <w:rPr>
          <w:rFonts w:ascii="Times New Roman" w:hAnsi="Times New Roman" w:cs="Times New Roman"/>
          <w:noProof/>
        </w:rPr>
      </w:pPr>
      <w:r>
        <w:rPr>
          <w:rFonts w:ascii="Times New Roman" w:hAnsi="Times New Roman"/>
        </w:rPr>
        <w:t xml:space="preserve">46.  </w:t>
      </w:r>
      <w:r>
        <w:rPr>
          <w:rFonts w:ascii="Times New Roman" w:hAnsi="Times New Roman"/>
        </w:rPr>
        <w:tab/>
        <w:t>Saar</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M.,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N., Rabinowitz</w:t>
      </w:r>
      <w:r w:rsidR="007F0809" w:rsidRPr="00BA32ED">
        <w:rPr>
          <w:rFonts w:ascii="Times New Roman" w:hAnsi="Times New Roman" w:cs="Times New Roman"/>
          <w:snapToGrid w:val="0"/>
          <w:vertAlign w:val="superscript"/>
        </w:rPr>
        <w:t>PI</w:t>
      </w:r>
      <w:r>
        <w:rPr>
          <w:rFonts w:ascii="Times New Roman" w:hAnsi="Times New Roman"/>
        </w:rPr>
        <w:t xml:space="preserve">, G., and Porath, A., 1999, "Mining </w:t>
      </w:r>
      <w:r>
        <w:rPr>
          <w:rFonts w:ascii="Times New Roman" w:hAnsi="Times New Roman"/>
          <w:lang w:eastAsia="en-US"/>
        </w:rPr>
        <w:t xml:space="preserve">Relational Patterns from Multiple Relational Tables", </w:t>
      </w:r>
      <w:r>
        <w:rPr>
          <w:rFonts w:ascii="Times New Roman" w:hAnsi="Times New Roman"/>
          <w:u w:val="single"/>
          <w:lang w:eastAsia="en-US"/>
        </w:rPr>
        <w:t>Decision Support Systems</w:t>
      </w:r>
      <w:r>
        <w:rPr>
          <w:rFonts w:ascii="Times New Roman" w:hAnsi="Times New Roman"/>
          <w:lang w:eastAsia="en-US"/>
        </w:rPr>
        <w:t xml:space="preserve">, Vol. 27, No. 1-2, </w:t>
      </w:r>
      <w:r>
        <w:rPr>
          <w:rFonts w:ascii="Times New Roman" w:hAnsi="Times New Roman"/>
        </w:rPr>
        <w:t>177-195.</w:t>
      </w:r>
      <w:r w:rsidR="008F0BCD">
        <w:rPr>
          <w:rFonts w:ascii="Times New Roman" w:hAnsi="Times New Roman"/>
        </w:rPr>
        <w:t xml:space="preserve"> </w:t>
      </w:r>
      <w:r w:rsidR="008F0BCD" w:rsidRPr="00BA32ED">
        <w:rPr>
          <w:rFonts w:ascii="Times New Roman" w:hAnsi="Times New Roman" w:cs="Times New Roman"/>
          <w:noProof/>
        </w:rPr>
        <w:t>(</w:t>
      </w:r>
      <w:r w:rsidR="00F55655">
        <w:rPr>
          <w:rFonts w:ascii="Times New Roman" w:hAnsi="Times New Roman" w:cs="Times New Roman"/>
          <w:noProof/>
        </w:rPr>
        <w:t>38</w:t>
      </w:r>
      <w:r w:rsidR="008F0BCD" w:rsidRPr="00BA32ED">
        <w:rPr>
          <w:rFonts w:ascii="Times New Roman" w:hAnsi="Times New Roman" w:cs="Times New Roman"/>
          <w:noProof/>
        </w:rPr>
        <w:t xml:space="preserve"> citations; IF</w:t>
      </w:r>
      <w:r w:rsidR="007957A0">
        <w:rPr>
          <w:rFonts w:ascii="Times New Roman" w:hAnsi="Times New Roman" w:cs="Times New Roman"/>
          <w:noProof/>
        </w:rPr>
        <w:t>=2.036</w:t>
      </w:r>
      <w:r w:rsidR="008F0BCD" w:rsidRPr="00BA32ED">
        <w:rPr>
          <w:rFonts w:ascii="Times New Roman" w:hAnsi="Times New Roman" w:cs="Times New Roman"/>
          <w:noProof/>
        </w:rPr>
        <w:t xml:space="preserve">; </w:t>
      </w:r>
      <w:r w:rsidR="007957A0">
        <w:rPr>
          <w:rFonts w:ascii="Times New Roman" w:hAnsi="Times New Roman" w:cs="Times New Roman"/>
          <w:noProof/>
        </w:rPr>
        <w:t>20</w:t>
      </w:r>
      <w:r w:rsidR="008F0BCD" w:rsidRPr="00BA32ED">
        <w:rPr>
          <w:rFonts w:ascii="Times New Roman" w:hAnsi="Times New Roman" w:cs="Times New Roman"/>
          <w:noProof/>
        </w:rPr>
        <w:t>/</w:t>
      </w:r>
      <w:r w:rsidR="007957A0">
        <w:rPr>
          <w:rFonts w:ascii="Times New Roman" w:hAnsi="Times New Roman" w:cs="Times New Roman"/>
          <w:noProof/>
        </w:rPr>
        <w:t>135</w:t>
      </w:r>
      <w:r w:rsidR="008F0BCD" w:rsidRPr="00BA32ED">
        <w:rPr>
          <w:rFonts w:ascii="Times New Roman" w:hAnsi="Times New Roman" w:cs="Times New Roman"/>
          <w:noProof/>
        </w:rPr>
        <w:t>; Q</w:t>
      </w:r>
      <w:r w:rsidR="007957A0">
        <w:rPr>
          <w:rFonts w:ascii="Times New Roman" w:hAnsi="Times New Roman" w:cs="Times New Roman"/>
          <w:noProof/>
        </w:rPr>
        <w:t>1</w:t>
      </w:r>
      <w:r w:rsidR="008F0BCD" w:rsidRPr="00BA32ED">
        <w:rPr>
          <w:rFonts w:ascii="Times New Roman" w:hAnsi="Times New Roman" w:cs="Times New Roman"/>
          <w:noProof/>
        </w:rPr>
        <w:t>).</w:t>
      </w:r>
    </w:p>
    <w:p w14:paraId="5B324F67" w14:textId="77777777" w:rsidR="008208E4" w:rsidRDefault="008208E4" w:rsidP="004334ED">
      <w:pPr>
        <w:ind w:left="720" w:right="-39" w:hanging="720"/>
        <w:rPr>
          <w:rFonts w:ascii="Times New Roman" w:hAnsi="Times New Roman"/>
        </w:rPr>
      </w:pPr>
      <w:r>
        <w:rPr>
          <w:rFonts w:ascii="Times New Roman" w:hAnsi="Times New Roman"/>
        </w:rPr>
        <w:t xml:space="preserve">47.  </w:t>
      </w:r>
      <w:r>
        <w:rPr>
          <w:rFonts w:ascii="Times New Roman" w:hAnsi="Times New Roman"/>
        </w:rPr>
        <w:tab/>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N. and Zarotski</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M., 2000, "A Big-Bang ERP Implementation at a Global Company", </w:t>
      </w:r>
      <w:r>
        <w:rPr>
          <w:rFonts w:ascii="Times New Roman" w:hAnsi="Times New Roman"/>
          <w:u w:val="single"/>
        </w:rPr>
        <w:t>Annals of Cases on Information Technology in Applications and Management in Organizations</w:t>
      </w:r>
      <w:r>
        <w:rPr>
          <w:rFonts w:ascii="Times New Roman" w:hAnsi="Times New Roman"/>
        </w:rPr>
        <w:t>, Vol. 2, 233-240.</w:t>
      </w:r>
      <w:r w:rsidR="008F0BCD">
        <w:rPr>
          <w:rFonts w:ascii="Times New Roman" w:hAnsi="Times New Roman"/>
        </w:rPr>
        <w:t xml:space="preserve"> </w:t>
      </w:r>
      <w:r w:rsidR="00714AB9">
        <w:rPr>
          <w:rFonts w:ascii="Times New Roman" w:hAnsi="Times New Roman"/>
        </w:rPr>
        <w:t>(9 citations).</w:t>
      </w:r>
    </w:p>
    <w:p w14:paraId="341D0300" w14:textId="77777777" w:rsidR="008208E4" w:rsidRDefault="008208E4" w:rsidP="00DF1379">
      <w:pPr>
        <w:ind w:left="720" w:right="-39" w:hanging="720"/>
        <w:rPr>
          <w:rFonts w:ascii="Times New Roman" w:hAnsi="Times New Roman"/>
        </w:rPr>
      </w:pPr>
    </w:p>
    <w:p w14:paraId="5808F602" w14:textId="77777777" w:rsidR="008208E4" w:rsidRDefault="008208E4" w:rsidP="004334ED">
      <w:pPr>
        <w:ind w:left="720" w:right="-39" w:hanging="720"/>
        <w:rPr>
          <w:rFonts w:ascii="Times New Roman" w:hAnsi="Times New Roman"/>
        </w:rPr>
      </w:pPr>
      <w:r>
        <w:rPr>
          <w:rFonts w:ascii="Times New Roman" w:hAnsi="Times New Roman"/>
        </w:rPr>
        <w:t xml:space="preserve">48.  </w:t>
      </w:r>
      <w:r>
        <w:rPr>
          <w:rFonts w:ascii="Times New Roman" w:hAnsi="Times New Roman"/>
        </w:rPr>
        <w:tab/>
        <w:t>Romm</w:t>
      </w:r>
      <w:r w:rsidR="007F0809" w:rsidRPr="00BA32ED">
        <w:rPr>
          <w:rFonts w:ascii="Times New Roman" w:hAnsi="Times New Roman" w:cs="Times New Roman"/>
          <w:snapToGrid w:val="0"/>
          <w:vertAlign w:val="superscript"/>
        </w:rPr>
        <w:t>PI</w:t>
      </w:r>
      <w:r>
        <w:rPr>
          <w:rFonts w:ascii="Times New Roman" w:hAnsi="Times New Roman"/>
        </w:rPr>
        <w:t>, C. T., and Pliskin</w:t>
      </w:r>
      <w:r w:rsidR="007F0809" w:rsidRPr="00BA32ED">
        <w:rPr>
          <w:rFonts w:ascii="Times New Roman" w:hAnsi="Times New Roman" w:cs="Times New Roman"/>
          <w:snapToGrid w:val="0"/>
          <w:vertAlign w:val="superscript"/>
        </w:rPr>
        <w:t>PI</w:t>
      </w:r>
      <w:r>
        <w:rPr>
          <w:rFonts w:ascii="Times New Roman" w:hAnsi="Times New Roman"/>
        </w:rPr>
        <w:t xml:space="preserve">, N., 2000, "How Can We Use Case Studies to Promote “Soft” Skills in IS Education?", </w:t>
      </w:r>
      <w:r>
        <w:rPr>
          <w:rFonts w:ascii="Times New Roman" w:hAnsi="Times New Roman"/>
          <w:u w:val="single"/>
        </w:rPr>
        <w:t>Journal of Informatics Education and Research</w:t>
      </w:r>
      <w:r>
        <w:rPr>
          <w:rFonts w:ascii="Times New Roman" w:hAnsi="Times New Roman"/>
        </w:rPr>
        <w:t>, Vol. 2, No. 3, 1-10.</w:t>
      </w:r>
      <w:r w:rsidR="00BF239B">
        <w:rPr>
          <w:rFonts w:ascii="Times New Roman" w:hAnsi="Times New Roman"/>
        </w:rPr>
        <w:t xml:space="preserve"> </w:t>
      </w:r>
    </w:p>
    <w:p w14:paraId="6AD290DA" w14:textId="77777777" w:rsidR="008208E4" w:rsidRDefault="008208E4" w:rsidP="00DF1379">
      <w:pPr>
        <w:ind w:left="720" w:right="-39" w:hanging="720"/>
        <w:rPr>
          <w:rFonts w:ascii="Times New Roman" w:hAnsi="Times New Roman"/>
        </w:rPr>
      </w:pPr>
    </w:p>
    <w:p w14:paraId="2B0BEB24" w14:textId="77777777" w:rsidR="008208E4" w:rsidRDefault="008208E4" w:rsidP="007957A0">
      <w:pPr>
        <w:ind w:left="720" w:right="-39" w:hanging="720"/>
        <w:rPr>
          <w:rFonts w:ascii="Times New Roman" w:hAnsi="Times New Roman" w:cs="Times New Roman"/>
        </w:rPr>
      </w:pPr>
      <w:r>
        <w:rPr>
          <w:rFonts w:ascii="Times New Roman" w:hAnsi="Times New Roman"/>
        </w:rPr>
        <w:lastRenderedPageBreak/>
        <w:t xml:space="preserve">49.  </w:t>
      </w:r>
      <w:r>
        <w:rPr>
          <w:rFonts w:ascii="Times New Roman" w:hAnsi="Times New Roman"/>
        </w:rPr>
        <w:tab/>
        <w:t>Heart</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T., and </w:t>
      </w:r>
      <w:r w:rsidRPr="002E431F">
        <w:rPr>
          <w:rFonts w:ascii="Times New Roman" w:hAnsi="Times New Roman"/>
          <w:b/>
          <w:bCs/>
        </w:rPr>
        <w:t>Pliskin</w:t>
      </w:r>
      <w:r w:rsidR="007F0809" w:rsidRPr="00BA32ED">
        <w:rPr>
          <w:rFonts w:ascii="Times New Roman" w:hAnsi="Times New Roman" w:cs="Times New Roman"/>
          <w:snapToGrid w:val="0"/>
          <w:vertAlign w:val="superscript"/>
        </w:rPr>
        <w:t>PI</w:t>
      </w:r>
      <w:r>
        <w:rPr>
          <w:rFonts w:ascii="Times New Roman" w:hAnsi="Times New Roman"/>
        </w:rPr>
        <w:t>, N., 2001, "</w:t>
      </w:r>
      <w:r>
        <w:rPr>
          <w:rFonts w:ascii="Times New Roman" w:hAnsi="Times New Roman" w:cs="Times New Roman"/>
        </w:rPr>
        <w:t>Making Academic IS Research More Relevant to Industry Via Open-Architecture Models for Career Paths in Academia</w:t>
      </w:r>
      <w:r>
        <w:rPr>
          <w:rFonts w:ascii="Times New Roman" w:hAnsi="Times New Roman"/>
        </w:rPr>
        <w:t>"</w:t>
      </w:r>
      <w:r>
        <w:rPr>
          <w:rFonts w:ascii="Times New Roman" w:hAnsi="Times New Roman" w:cs="Times New Roman"/>
        </w:rPr>
        <w:t xml:space="preserve">, </w:t>
      </w:r>
      <w:r w:rsidRPr="00201F2C">
        <w:rPr>
          <w:rFonts w:ascii="Times New Roman" w:hAnsi="Times New Roman" w:cs="Times New Roman"/>
        </w:rPr>
        <w:t>Special Research Relevance Volume</w:t>
      </w:r>
      <w:r>
        <w:rPr>
          <w:rFonts w:ascii="Times New Roman" w:hAnsi="Times New Roman" w:cs="Times New Roman"/>
        </w:rPr>
        <w:t xml:space="preserve"> of the </w:t>
      </w:r>
      <w:r>
        <w:rPr>
          <w:rFonts w:ascii="Times New Roman" w:hAnsi="Times New Roman"/>
          <w:u w:val="single"/>
        </w:rPr>
        <w:t>Communications of AIS</w:t>
      </w:r>
      <w:r>
        <w:rPr>
          <w:rFonts w:ascii="Times New Roman" w:hAnsi="Times New Roman"/>
        </w:rPr>
        <w:t xml:space="preserve"> (CAIS), </w:t>
      </w:r>
      <w:r>
        <w:rPr>
          <w:rFonts w:ascii="Times New Roman" w:hAnsi="Times New Roman" w:cs="Times New Roman"/>
        </w:rPr>
        <w:t xml:space="preserve">Vol. 6, Article 12. </w:t>
      </w:r>
      <w:r w:rsidR="00BF239B" w:rsidRPr="00BA32ED">
        <w:rPr>
          <w:rFonts w:ascii="Times New Roman" w:hAnsi="Times New Roman" w:cs="Times New Roman"/>
          <w:noProof/>
        </w:rPr>
        <w:t>(</w:t>
      </w:r>
      <w:r w:rsidR="00ED531E">
        <w:rPr>
          <w:rFonts w:ascii="Times New Roman" w:hAnsi="Times New Roman" w:cs="Times New Roman"/>
          <w:noProof/>
        </w:rPr>
        <w:t>5</w:t>
      </w:r>
      <w:r w:rsidR="00BF239B" w:rsidRPr="00BA32ED">
        <w:rPr>
          <w:rFonts w:ascii="Times New Roman" w:hAnsi="Times New Roman" w:cs="Times New Roman"/>
          <w:noProof/>
        </w:rPr>
        <w:t xml:space="preserve"> citations; IF</w:t>
      </w:r>
      <w:r w:rsidR="007957A0">
        <w:rPr>
          <w:rFonts w:ascii="Times New Roman" w:hAnsi="Times New Roman" w:cs="Times New Roman"/>
          <w:noProof/>
        </w:rPr>
        <w:t>=1.29</w:t>
      </w:r>
      <w:r w:rsidR="00BF239B" w:rsidRPr="00BA32ED">
        <w:rPr>
          <w:rFonts w:ascii="Times New Roman" w:hAnsi="Times New Roman" w:cs="Times New Roman"/>
          <w:noProof/>
        </w:rPr>
        <w:t xml:space="preserve">; </w:t>
      </w:r>
      <w:r w:rsidR="007957A0">
        <w:rPr>
          <w:rFonts w:ascii="Times New Roman" w:hAnsi="Times New Roman" w:cs="Times New Roman"/>
          <w:noProof/>
        </w:rPr>
        <w:t>16</w:t>
      </w:r>
      <w:r w:rsidR="00BF239B" w:rsidRPr="00BA32ED">
        <w:rPr>
          <w:rFonts w:ascii="Times New Roman" w:hAnsi="Times New Roman" w:cs="Times New Roman"/>
          <w:noProof/>
        </w:rPr>
        <w:t>/</w:t>
      </w:r>
      <w:r w:rsidR="007957A0">
        <w:rPr>
          <w:rFonts w:ascii="Times New Roman" w:hAnsi="Times New Roman" w:cs="Times New Roman"/>
          <w:noProof/>
        </w:rPr>
        <w:t>48</w:t>
      </w:r>
      <w:r w:rsidR="00BF239B" w:rsidRPr="00BA32ED">
        <w:rPr>
          <w:rFonts w:ascii="Times New Roman" w:hAnsi="Times New Roman" w:cs="Times New Roman"/>
          <w:noProof/>
        </w:rPr>
        <w:t>; Q</w:t>
      </w:r>
      <w:r w:rsidR="007957A0">
        <w:rPr>
          <w:rFonts w:ascii="Times New Roman" w:hAnsi="Times New Roman" w:cs="Times New Roman"/>
          <w:noProof/>
        </w:rPr>
        <w:t>2</w:t>
      </w:r>
      <w:r w:rsidR="00BF239B" w:rsidRPr="00BA32ED">
        <w:rPr>
          <w:rFonts w:ascii="Times New Roman" w:hAnsi="Times New Roman" w:cs="Times New Roman"/>
          <w:noProof/>
        </w:rPr>
        <w:t>).</w:t>
      </w:r>
    </w:p>
    <w:p w14:paraId="034885F2" w14:textId="77777777" w:rsidR="00CF7BBD" w:rsidRDefault="00CF7BBD" w:rsidP="00DF1379">
      <w:pPr>
        <w:pStyle w:val="Heading4"/>
        <w:ind w:right="-39"/>
        <w:rPr>
          <w:i w:val="0"/>
          <w:iCs w:val="0"/>
          <w:smallCaps/>
        </w:rPr>
      </w:pPr>
    </w:p>
    <w:p w14:paraId="10473B6E" w14:textId="77777777" w:rsidR="008208E4" w:rsidRDefault="008208E4" w:rsidP="007957A0">
      <w:pPr>
        <w:pStyle w:val="Heading4"/>
        <w:ind w:right="-39"/>
        <w:rPr>
          <w:i w:val="0"/>
          <w:iCs w:val="0"/>
        </w:rPr>
      </w:pPr>
      <w:r>
        <w:rPr>
          <w:i w:val="0"/>
          <w:iCs w:val="0"/>
          <w:smallCaps/>
        </w:rPr>
        <w:t>50.</w:t>
      </w:r>
      <w:r>
        <w:rPr>
          <w:i w:val="0"/>
          <w:iCs w:val="0"/>
        </w:rPr>
        <w:t xml:space="preserve">  </w:t>
      </w:r>
      <w:r>
        <w:rPr>
          <w:i w:val="0"/>
          <w:iCs w:val="0"/>
          <w:smallCaps/>
        </w:rPr>
        <w:tab/>
      </w:r>
      <w:r>
        <w:rPr>
          <w:i w:val="0"/>
          <w:iCs w:val="0"/>
        </w:rPr>
        <w:t>Edan</w:t>
      </w:r>
      <w:r w:rsidR="007F0809" w:rsidRPr="007F0809">
        <w:rPr>
          <w:i w:val="0"/>
          <w:iCs w:val="0"/>
          <w:snapToGrid w:val="0"/>
          <w:vertAlign w:val="superscript"/>
        </w:rPr>
        <w:t>PI</w:t>
      </w:r>
      <w:r>
        <w:rPr>
          <w:i w:val="0"/>
          <w:iCs w:val="0"/>
        </w:rPr>
        <w:t xml:space="preserve">, Y., and </w:t>
      </w:r>
      <w:r w:rsidRPr="002E431F">
        <w:rPr>
          <w:b/>
          <w:bCs/>
          <w:i w:val="0"/>
          <w:iCs w:val="0"/>
        </w:rPr>
        <w:t>Pliskin</w:t>
      </w:r>
      <w:r w:rsidR="007F0809" w:rsidRPr="007F0809">
        <w:rPr>
          <w:i w:val="0"/>
          <w:iCs w:val="0"/>
          <w:snapToGrid w:val="0"/>
          <w:vertAlign w:val="superscript"/>
        </w:rPr>
        <w:t>PI</w:t>
      </w:r>
      <w:r>
        <w:rPr>
          <w:i w:val="0"/>
          <w:iCs w:val="0"/>
        </w:rPr>
        <w:t xml:space="preserve">, N., 2001, "Transfer of Software Engineering Tools from Management Information Systems to Automated Production Systems", </w:t>
      </w:r>
      <w:r>
        <w:rPr>
          <w:i w:val="0"/>
          <w:iCs w:val="0"/>
          <w:u w:val="single"/>
        </w:rPr>
        <w:t>Computers &amp; Industrial Engineering</w:t>
      </w:r>
      <w:r>
        <w:rPr>
          <w:i w:val="0"/>
          <w:iCs w:val="0"/>
        </w:rPr>
        <w:t>, Vol. 29, 19-34.</w:t>
      </w:r>
      <w:r w:rsidR="00BF239B">
        <w:t xml:space="preserve"> </w:t>
      </w:r>
      <w:r w:rsidR="00BF239B" w:rsidRPr="00BF239B">
        <w:rPr>
          <w:i w:val="0"/>
          <w:iCs w:val="0"/>
          <w:noProof/>
        </w:rPr>
        <w:t>(</w:t>
      </w:r>
      <w:r w:rsidR="00491CBA">
        <w:rPr>
          <w:i w:val="0"/>
          <w:iCs w:val="0"/>
          <w:noProof/>
          <w:lang w:val="en-US"/>
        </w:rPr>
        <w:t>10</w:t>
      </w:r>
      <w:r w:rsidR="00BF239B" w:rsidRPr="00BF239B">
        <w:rPr>
          <w:i w:val="0"/>
          <w:iCs w:val="0"/>
          <w:noProof/>
        </w:rPr>
        <w:t xml:space="preserve"> citations; Q</w:t>
      </w:r>
      <w:r w:rsidR="007957A0">
        <w:rPr>
          <w:i w:val="0"/>
          <w:iCs w:val="0"/>
          <w:noProof/>
          <w:lang w:val="en-US"/>
        </w:rPr>
        <w:t>1</w:t>
      </w:r>
      <w:r w:rsidR="00BF239B" w:rsidRPr="00BF239B">
        <w:rPr>
          <w:i w:val="0"/>
          <w:iCs w:val="0"/>
          <w:noProof/>
        </w:rPr>
        <w:t>).</w:t>
      </w:r>
    </w:p>
    <w:p w14:paraId="17BFAC61" w14:textId="77777777" w:rsidR="008208E4" w:rsidRDefault="008208E4" w:rsidP="00DF1379">
      <w:pPr>
        <w:ind w:left="720" w:right="-39" w:hanging="720"/>
        <w:rPr>
          <w:rFonts w:ascii="Times New Roman" w:hAnsi="Times New Roman"/>
          <w:u w:val="single"/>
        </w:rPr>
      </w:pPr>
    </w:p>
    <w:p w14:paraId="2F44BF4F" w14:textId="77777777" w:rsidR="008208E4" w:rsidRDefault="008208E4" w:rsidP="007957A0">
      <w:pPr>
        <w:pStyle w:val="Heading4"/>
        <w:ind w:right="-39"/>
        <w:rPr>
          <w:i w:val="0"/>
          <w:iCs w:val="0"/>
        </w:rPr>
      </w:pPr>
      <w:r>
        <w:rPr>
          <w:i w:val="0"/>
          <w:iCs w:val="0"/>
        </w:rPr>
        <w:t>51</w:t>
      </w:r>
      <w:r>
        <w:t xml:space="preserve">.  </w:t>
      </w:r>
      <w:r>
        <w:tab/>
      </w:r>
      <w:r>
        <w:rPr>
          <w:i w:val="0"/>
          <w:iCs w:val="0"/>
        </w:rPr>
        <w:t>Heart</w:t>
      </w:r>
      <w:r w:rsidR="00884819" w:rsidRPr="00884819">
        <w:rPr>
          <w:i w:val="0"/>
          <w:iCs w:val="0"/>
          <w:color w:val="303030"/>
          <w:shd w:val="clear" w:color="auto" w:fill="FFFFFF"/>
          <w:vertAlign w:val="superscript"/>
        </w:rPr>
        <w:t>S</w:t>
      </w:r>
      <w:r>
        <w:rPr>
          <w:i w:val="0"/>
          <w:iCs w:val="0"/>
        </w:rPr>
        <w:t xml:space="preserve">, T., </w:t>
      </w:r>
      <w:r w:rsidRPr="002E431F">
        <w:rPr>
          <w:b/>
          <w:bCs/>
          <w:i w:val="0"/>
          <w:iCs w:val="0"/>
        </w:rPr>
        <w:t>Pliskin</w:t>
      </w:r>
      <w:r w:rsidR="00424914" w:rsidRPr="00424914">
        <w:rPr>
          <w:i w:val="0"/>
          <w:iCs w:val="0"/>
          <w:snapToGrid w:val="0"/>
          <w:vertAlign w:val="superscript"/>
        </w:rPr>
        <w:t>PI</w:t>
      </w:r>
      <w:r>
        <w:rPr>
          <w:i w:val="0"/>
          <w:iCs w:val="0"/>
        </w:rPr>
        <w:t xml:space="preserve">, N., Schechtman, E., and Reichel, A., 2001, "Information Technology in the Hospitality Industry: The Israeli Scene and Beyond", </w:t>
      </w:r>
      <w:r>
        <w:rPr>
          <w:i w:val="0"/>
          <w:iCs w:val="0"/>
          <w:szCs w:val="32"/>
          <w:u w:val="single"/>
        </w:rPr>
        <w:t xml:space="preserve">Information Technology and Tourism: </w:t>
      </w:r>
      <w:r>
        <w:rPr>
          <w:i w:val="0"/>
          <w:iCs w:val="0"/>
          <w:u w:val="single"/>
        </w:rPr>
        <w:t>Applications. Methodologies. Techniques</w:t>
      </w:r>
      <w:r>
        <w:rPr>
          <w:i w:val="0"/>
          <w:iCs w:val="0"/>
        </w:rPr>
        <w:t xml:space="preserve">. Vol. 4, No. 1, </w:t>
      </w:r>
      <w:r>
        <w:rPr>
          <w:i w:val="0"/>
          <w:iCs w:val="0"/>
          <w:snapToGrid w:val="0"/>
          <w:color w:val="000000"/>
          <w:szCs w:val="18"/>
          <w:lang w:eastAsia="en-US"/>
        </w:rPr>
        <w:t>41-64</w:t>
      </w:r>
      <w:r>
        <w:rPr>
          <w:i w:val="0"/>
          <w:iCs w:val="0"/>
        </w:rPr>
        <w:t>.</w:t>
      </w:r>
      <w:r w:rsidR="00BF239B">
        <w:t xml:space="preserve"> </w:t>
      </w:r>
      <w:r w:rsidR="00BF239B" w:rsidRPr="00BF239B">
        <w:rPr>
          <w:i w:val="0"/>
          <w:iCs w:val="0"/>
          <w:noProof/>
        </w:rPr>
        <w:t>(</w:t>
      </w:r>
      <w:r w:rsidR="00491CBA">
        <w:rPr>
          <w:i w:val="0"/>
          <w:iCs w:val="0"/>
          <w:noProof/>
          <w:lang w:val="en-US"/>
        </w:rPr>
        <w:t>17</w:t>
      </w:r>
      <w:r w:rsidR="00BF239B" w:rsidRPr="00BF239B">
        <w:rPr>
          <w:i w:val="0"/>
          <w:iCs w:val="0"/>
          <w:noProof/>
        </w:rPr>
        <w:t xml:space="preserve"> citations).</w:t>
      </w:r>
    </w:p>
    <w:p w14:paraId="7B6C0AC5" w14:textId="77777777" w:rsidR="008208E4" w:rsidRDefault="008208E4" w:rsidP="00DF1379">
      <w:pPr>
        <w:ind w:left="720" w:right="-39" w:hanging="720"/>
        <w:rPr>
          <w:rFonts w:ascii="Times New Roman" w:hAnsi="Times New Roman"/>
        </w:rPr>
      </w:pPr>
    </w:p>
    <w:p w14:paraId="7AE615EF" w14:textId="77777777" w:rsidR="008208E4" w:rsidRDefault="008208E4" w:rsidP="00986A9D">
      <w:pPr>
        <w:ind w:left="720" w:right="-39" w:hanging="720"/>
        <w:rPr>
          <w:rFonts w:ascii="Times New Roman" w:hAnsi="Times New Roman"/>
        </w:rPr>
      </w:pPr>
      <w:r>
        <w:rPr>
          <w:rFonts w:ascii="Times New Roman" w:hAnsi="Times New Roman" w:cs="Times New Roman"/>
        </w:rPr>
        <w:t xml:space="preserve">52.  </w:t>
      </w:r>
      <w:r>
        <w:rPr>
          <w:rFonts w:ascii="Times New Roman" w:hAnsi="Times New Roman" w:cs="Times New Roman"/>
          <w:i/>
          <w:iCs/>
        </w:rPr>
        <w:tab/>
      </w:r>
      <w:r>
        <w:rPr>
          <w:rFonts w:ascii="Times New Roman" w:hAnsi="Times New Roman"/>
        </w:rPr>
        <w:t>Heart</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T. and. </w:t>
      </w:r>
      <w:r w:rsidRPr="002E431F">
        <w:rPr>
          <w:rFonts w:ascii="Times New Roman" w:hAnsi="Times New Roman"/>
          <w:b/>
          <w:bCs/>
        </w:rPr>
        <w:t>Pliskin</w:t>
      </w:r>
      <w:r w:rsidR="00424914" w:rsidRPr="00BA32ED">
        <w:rPr>
          <w:rFonts w:ascii="Times New Roman" w:hAnsi="Times New Roman" w:cs="Times New Roman"/>
          <w:snapToGrid w:val="0"/>
          <w:vertAlign w:val="superscript"/>
        </w:rPr>
        <w:t>PI</w:t>
      </w:r>
      <w:r>
        <w:rPr>
          <w:rFonts w:ascii="Times New Roman" w:hAnsi="Times New Roman"/>
        </w:rPr>
        <w:t xml:space="preserve">, N., 2001, "Is E-Commerce of IT Application Services (ASP) Alive and Well?" </w:t>
      </w:r>
      <w:r>
        <w:rPr>
          <w:rFonts w:ascii="Times New Roman" w:hAnsi="Times New Roman"/>
          <w:u w:val="single"/>
        </w:rPr>
        <w:t>Journal of Information Technology and Application (JITTA)</w:t>
      </w:r>
      <w:r>
        <w:rPr>
          <w:rFonts w:ascii="Times New Roman" w:hAnsi="Times New Roman"/>
        </w:rPr>
        <w:t>, Vol. 3, No. 4, 33-41.</w:t>
      </w:r>
      <w:r w:rsidR="00BF239B">
        <w:rPr>
          <w:rFonts w:ascii="Times New Roman" w:hAnsi="Times New Roman"/>
        </w:rPr>
        <w:t xml:space="preserve"> </w:t>
      </w:r>
      <w:r w:rsidR="00BF239B" w:rsidRPr="00BA32ED">
        <w:rPr>
          <w:rFonts w:ascii="Times New Roman" w:hAnsi="Times New Roman" w:cs="Times New Roman"/>
          <w:noProof/>
        </w:rPr>
        <w:t>(</w:t>
      </w:r>
      <w:r w:rsidR="00C82DC8">
        <w:rPr>
          <w:rFonts w:ascii="Times New Roman" w:hAnsi="Times New Roman" w:cs="Times New Roman"/>
          <w:noProof/>
        </w:rPr>
        <w:t>31</w:t>
      </w:r>
      <w:r w:rsidR="00BF239B" w:rsidRPr="00BA32ED">
        <w:rPr>
          <w:rFonts w:ascii="Times New Roman" w:hAnsi="Times New Roman" w:cs="Times New Roman"/>
          <w:noProof/>
        </w:rPr>
        <w:t xml:space="preserve"> citations).</w:t>
      </w:r>
    </w:p>
    <w:p w14:paraId="67E46117" w14:textId="77777777" w:rsidR="008208E4" w:rsidRDefault="008208E4" w:rsidP="00DF1379">
      <w:pPr>
        <w:ind w:left="720" w:right="-39" w:hanging="720"/>
        <w:rPr>
          <w:rFonts w:ascii="Times New Roman" w:hAnsi="Times New Roman"/>
        </w:rPr>
      </w:pPr>
    </w:p>
    <w:p w14:paraId="3F6DA585" w14:textId="77777777" w:rsidR="008208E4" w:rsidRDefault="008208E4" w:rsidP="007957A0">
      <w:pPr>
        <w:ind w:left="720" w:right="-39" w:hanging="720"/>
        <w:rPr>
          <w:rFonts w:ascii="Times New Roman" w:hAnsi="Times New Roman" w:cs="Times New Roman"/>
        </w:rPr>
      </w:pPr>
      <w:r>
        <w:rPr>
          <w:rFonts w:ascii="Times New Roman" w:hAnsi="Times New Roman"/>
        </w:rPr>
        <w:t xml:space="preserve">53.  </w:t>
      </w:r>
      <w:r>
        <w:rPr>
          <w:rFonts w:ascii="Times New Roman" w:hAnsi="Times New Roman"/>
        </w:rPr>
        <w:tab/>
      </w:r>
      <w:r>
        <w:rPr>
          <w:rFonts w:ascii="Times New Roman" w:hAnsi="Times New Roman" w:cs="Times New Roman"/>
        </w:rPr>
        <w:t>Saar-Tsechansky</w:t>
      </w:r>
      <w:r w:rsidR="00884819" w:rsidRPr="00BA32ED">
        <w:rPr>
          <w:rFonts w:ascii="Times New Roman" w:hAnsi="Times New Roman" w:cs="Times New Roman"/>
          <w:color w:val="303030"/>
          <w:shd w:val="clear" w:color="auto" w:fill="FFFFFF"/>
          <w:vertAlign w:val="superscript"/>
        </w:rPr>
        <w:t>S</w:t>
      </w:r>
      <w:r>
        <w:rPr>
          <w:rFonts w:ascii="Times New Roman" w:hAnsi="Times New Roman" w:cs="Times New Roman"/>
        </w:rPr>
        <w:t xml:space="preserve">, M., </w:t>
      </w:r>
      <w:r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Pr>
          <w:rFonts w:ascii="Times New Roman" w:hAnsi="Times New Roman" w:cs="Times New Roman"/>
        </w:rPr>
        <w:t>, N., Rabinowitz</w:t>
      </w:r>
      <w:r w:rsidR="002E431F" w:rsidRPr="00BA32ED">
        <w:rPr>
          <w:rFonts w:ascii="Times New Roman" w:hAnsi="Times New Roman" w:cs="Times New Roman"/>
          <w:snapToGrid w:val="0"/>
          <w:vertAlign w:val="superscript"/>
        </w:rPr>
        <w:t>PI</w:t>
      </w:r>
      <w:r>
        <w:rPr>
          <w:rFonts w:ascii="Times New Roman" w:hAnsi="Times New Roman" w:cs="Times New Roman"/>
        </w:rPr>
        <w:t>, G., Porath, A., and Tsechansky, M., 2001, "</w:t>
      </w:r>
      <w:r>
        <w:rPr>
          <w:rFonts w:ascii="Times New Roman" w:hAnsi="Times New Roman" w:cs="Times New Roman"/>
          <w:snapToGrid w:val="0"/>
          <w:lang w:eastAsia="en-US"/>
        </w:rPr>
        <w:t>Monitoring Quality of Care with Relational Patterns</w:t>
      </w:r>
      <w:r>
        <w:rPr>
          <w:rFonts w:ascii="Times New Roman" w:hAnsi="Times New Roman" w:cs="Times New Roman"/>
        </w:rPr>
        <w:t xml:space="preserve">", </w:t>
      </w:r>
      <w:r>
        <w:rPr>
          <w:rFonts w:ascii="Times New Roman" w:hAnsi="Times New Roman" w:cs="Times New Roman"/>
          <w:u w:val="single"/>
        </w:rPr>
        <w:t>Special Issue on Data Mining for Healthcare Quality of Topics in Health Information Management (THIM)</w:t>
      </w:r>
      <w:r>
        <w:rPr>
          <w:rFonts w:ascii="Times New Roman" w:hAnsi="Times New Roman" w:cs="Times New Roman"/>
        </w:rPr>
        <w:t>, Vol. 22, No. 1, 24-35.</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4</w:t>
      </w:r>
      <w:r w:rsidR="00BF239B" w:rsidRPr="00BA32ED">
        <w:rPr>
          <w:rFonts w:ascii="Times New Roman" w:hAnsi="Times New Roman" w:cs="Times New Roman"/>
          <w:noProof/>
        </w:rPr>
        <w:t xml:space="preserve"> citations; Q</w:t>
      </w:r>
      <w:r w:rsidR="007957A0">
        <w:rPr>
          <w:rFonts w:ascii="Times New Roman" w:hAnsi="Times New Roman" w:cs="Times New Roman"/>
          <w:noProof/>
        </w:rPr>
        <w:t>1</w:t>
      </w:r>
      <w:r w:rsidR="00BF239B" w:rsidRPr="00BA32ED">
        <w:rPr>
          <w:rFonts w:ascii="Times New Roman" w:hAnsi="Times New Roman" w:cs="Times New Roman"/>
          <w:noProof/>
        </w:rPr>
        <w:t>).</w:t>
      </w:r>
    </w:p>
    <w:p w14:paraId="6C73A3F3" w14:textId="77777777" w:rsidR="008208E4" w:rsidRDefault="008208E4" w:rsidP="00DF1379">
      <w:pPr>
        <w:ind w:left="720" w:right="-39" w:hanging="720"/>
        <w:rPr>
          <w:rFonts w:ascii="Times New Roman" w:hAnsi="Times New Roman"/>
        </w:rPr>
      </w:pPr>
    </w:p>
    <w:p w14:paraId="2B6589CE" w14:textId="77777777" w:rsidR="008208E4" w:rsidRDefault="008208E4" w:rsidP="007957A0">
      <w:pPr>
        <w:ind w:left="720" w:right="-39" w:hanging="720"/>
        <w:rPr>
          <w:rFonts w:ascii="Times New Roman" w:hAnsi="Times New Roman"/>
          <w:szCs w:val="17"/>
        </w:rPr>
      </w:pPr>
      <w:r>
        <w:rPr>
          <w:rFonts w:ascii="Times New Roman" w:hAnsi="Times New Roman"/>
        </w:rPr>
        <w:t xml:space="preserve">54.  </w:t>
      </w:r>
      <w:r>
        <w:rPr>
          <w:rFonts w:ascii="Times New Roman" w:hAnsi="Times New Roman"/>
        </w:rPr>
        <w:tab/>
        <w:t>Heart</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T. and </w:t>
      </w:r>
      <w:r w:rsidRPr="002E431F">
        <w:rPr>
          <w:rFonts w:ascii="Times New Roman" w:hAnsi="Times New Roman"/>
          <w:b/>
          <w:bCs/>
        </w:rPr>
        <w:t>Pliskin</w:t>
      </w:r>
      <w:r w:rsidR="002E431F" w:rsidRPr="00BA32ED">
        <w:rPr>
          <w:rFonts w:ascii="Times New Roman" w:hAnsi="Times New Roman" w:cs="Times New Roman"/>
          <w:snapToGrid w:val="0"/>
          <w:vertAlign w:val="superscript"/>
        </w:rPr>
        <w:t>PI</w:t>
      </w:r>
      <w:r>
        <w:rPr>
          <w:rFonts w:ascii="Times New Roman" w:hAnsi="Times New Roman"/>
        </w:rPr>
        <w:t xml:space="preserve">, N., 2002, "Business-to-Business eCommerce of Information Systems: Two Cases of ASP-to-SME eRental", </w:t>
      </w:r>
      <w:r>
        <w:rPr>
          <w:rFonts w:ascii="Times New Roman" w:hAnsi="Times New Roman"/>
          <w:u w:val="single"/>
        </w:rPr>
        <w:t>INFOR</w:t>
      </w:r>
      <w:r>
        <w:rPr>
          <w:rFonts w:ascii="Times New Roman" w:hAnsi="Times New Roman"/>
        </w:rPr>
        <w:t>, Vol. 40, No. 1, 23-34.</w:t>
      </w:r>
      <w:r w:rsidR="00BF239B">
        <w:rPr>
          <w:rFonts w:ascii="Times New Roman" w:hAnsi="Times New Roman"/>
        </w:rPr>
        <w:t xml:space="preserve"> </w:t>
      </w:r>
      <w:r w:rsidR="00BF239B" w:rsidRPr="00BA32ED">
        <w:rPr>
          <w:rFonts w:ascii="Times New Roman" w:hAnsi="Times New Roman" w:cs="Times New Roman"/>
          <w:noProof/>
        </w:rPr>
        <w:t>(</w:t>
      </w:r>
      <w:r w:rsidR="00C82DC8">
        <w:rPr>
          <w:rFonts w:ascii="Times New Roman" w:hAnsi="Times New Roman" w:cs="Times New Roman"/>
          <w:noProof/>
        </w:rPr>
        <w:t>26</w:t>
      </w:r>
      <w:r w:rsidR="00BF239B" w:rsidRPr="00BA32ED">
        <w:rPr>
          <w:rFonts w:ascii="Times New Roman" w:hAnsi="Times New Roman" w:cs="Times New Roman"/>
          <w:noProof/>
        </w:rPr>
        <w:t xml:space="preserve"> citations; IF</w:t>
      </w:r>
      <w:r w:rsidR="007957A0">
        <w:rPr>
          <w:rFonts w:ascii="Times New Roman" w:hAnsi="Times New Roman" w:cs="Times New Roman"/>
          <w:noProof/>
        </w:rPr>
        <w:t>=0.41</w:t>
      </w:r>
      <w:r w:rsidR="00BF239B" w:rsidRPr="00BA32ED">
        <w:rPr>
          <w:rFonts w:ascii="Times New Roman" w:hAnsi="Times New Roman" w:cs="Times New Roman"/>
          <w:noProof/>
        </w:rPr>
        <w:t xml:space="preserve">; </w:t>
      </w:r>
      <w:r w:rsidR="00BF239B">
        <w:rPr>
          <w:rFonts w:ascii="Times New Roman" w:hAnsi="Times New Roman" w:cs="Times New Roman"/>
          <w:noProof/>
        </w:rPr>
        <w:t xml:space="preserve"> </w:t>
      </w:r>
      <w:r w:rsidR="007957A0">
        <w:rPr>
          <w:rFonts w:ascii="Times New Roman" w:hAnsi="Times New Roman" w:cs="Times New Roman"/>
          <w:noProof/>
        </w:rPr>
        <w:t>120</w:t>
      </w:r>
      <w:r w:rsidR="00BF239B" w:rsidRPr="00BA32ED">
        <w:rPr>
          <w:rFonts w:ascii="Times New Roman" w:hAnsi="Times New Roman" w:cs="Times New Roman"/>
          <w:noProof/>
        </w:rPr>
        <w:t>/</w:t>
      </w:r>
      <w:r w:rsidR="007957A0">
        <w:rPr>
          <w:rFonts w:ascii="Times New Roman" w:hAnsi="Times New Roman" w:cs="Times New Roman"/>
          <w:noProof/>
        </w:rPr>
        <w:t>135</w:t>
      </w:r>
      <w:r w:rsidR="00BF239B" w:rsidRPr="00BA32ED">
        <w:rPr>
          <w:rFonts w:ascii="Times New Roman" w:hAnsi="Times New Roman" w:cs="Times New Roman"/>
          <w:noProof/>
        </w:rPr>
        <w:t>; Q</w:t>
      </w:r>
      <w:r w:rsidR="007957A0">
        <w:rPr>
          <w:rFonts w:ascii="Times New Roman" w:hAnsi="Times New Roman" w:cs="Times New Roman"/>
          <w:noProof/>
        </w:rPr>
        <w:t>4</w:t>
      </w:r>
      <w:r w:rsidR="00BF239B" w:rsidRPr="00BA32ED">
        <w:rPr>
          <w:rFonts w:ascii="Times New Roman" w:hAnsi="Times New Roman" w:cs="Times New Roman"/>
          <w:noProof/>
        </w:rPr>
        <w:t>).</w:t>
      </w:r>
    </w:p>
    <w:p w14:paraId="7164664B" w14:textId="77777777" w:rsidR="008208E4" w:rsidRDefault="008208E4" w:rsidP="00DF1379">
      <w:pPr>
        <w:ind w:left="720" w:right="-39" w:hanging="720"/>
        <w:rPr>
          <w:rFonts w:ascii="Times New Roman" w:hAnsi="Times New Roman"/>
        </w:rPr>
      </w:pPr>
    </w:p>
    <w:p w14:paraId="33B54FDF" w14:textId="77777777" w:rsidR="008208E4" w:rsidRDefault="008208E4" w:rsidP="004334ED">
      <w:pPr>
        <w:ind w:left="720" w:right="-39" w:hanging="720"/>
        <w:rPr>
          <w:rFonts w:ascii="Times New Roman" w:hAnsi="Times New Roman"/>
          <w:szCs w:val="17"/>
        </w:rPr>
      </w:pPr>
      <w:r>
        <w:rPr>
          <w:rFonts w:ascii="Times New Roman" w:hAnsi="Times New Roman"/>
        </w:rPr>
        <w:t xml:space="preserve">55.  </w:t>
      </w:r>
      <w:r>
        <w:rPr>
          <w:rFonts w:ascii="Times New Roman" w:hAnsi="Times New Roman"/>
        </w:rPr>
        <w:tab/>
        <w:t>Heart</w:t>
      </w:r>
      <w:r w:rsidR="00884819" w:rsidRPr="00BA32ED">
        <w:rPr>
          <w:rFonts w:ascii="Times New Roman" w:hAnsi="Times New Roman" w:cs="Times New Roman"/>
          <w:color w:val="303030"/>
          <w:shd w:val="clear" w:color="auto" w:fill="FFFFFF"/>
          <w:vertAlign w:val="superscript"/>
        </w:rPr>
        <w:t>S</w:t>
      </w:r>
      <w:r>
        <w:rPr>
          <w:rFonts w:ascii="Times New Roman" w:hAnsi="Times New Roman"/>
        </w:rPr>
        <w:t xml:space="preserve">, T. and </w:t>
      </w:r>
      <w:r w:rsidRPr="002E431F">
        <w:rPr>
          <w:rFonts w:ascii="Times New Roman" w:hAnsi="Times New Roman"/>
          <w:b/>
          <w:bCs/>
        </w:rPr>
        <w:t>Pliskin</w:t>
      </w:r>
      <w:r w:rsidR="002E431F" w:rsidRPr="00BA32ED">
        <w:rPr>
          <w:rFonts w:ascii="Times New Roman" w:hAnsi="Times New Roman" w:cs="Times New Roman"/>
          <w:snapToGrid w:val="0"/>
          <w:vertAlign w:val="superscript"/>
        </w:rPr>
        <w:t>PI</w:t>
      </w:r>
      <w:r>
        <w:rPr>
          <w:rFonts w:ascii="Times New Roman" w:hAnsi="Times New Roman"/>
        </w:rPr>
        <w:t xml:space="preserve">, N., 2002, "Renting Restaurant Applications from Application Service Providers", </w:t>
      </w:r>
      <w:r>
        <w:rPr>
          <w:rFonts w:ascii="Times New Roman" w:hAnsi="Times New Roman"/>
          <w:snapToGrid w:val="0"/>
          <w:color w:val="000000"/>
          <w:szCs w:val="18"/>
          <w:u w:val="single"/>
          <w:lang w:eastAsia="en-US"/>
        </w:rPr>
        <w:t>International Journal of Hospitality Information Technology</w:t>
      </w:r>
      <w:r>
        <w:rPr>
          <w:rFonts w:ascii="Times New Roman" w:hAnsi="Times New Roman"/>
          <w:snapToGrid w:val="0"/>
          <w:color w:val="000000"/>
          <w:szCs w:val="18"/>
          <w:lang w:eastAsia="en-US"/>
        </w:rPr>
        <w:t xml:space="preserve">, </w:t>
      </w:r>
      <w:r>
        <w:rPr>
          <w:rFonts w:ascii="Times New Roman" w:hAnsi="Times New Roman"/>
        </w:rPr>
        <w:t>Vol. 2, No. 2, 45-61.</w:t>
      </w:r>
      <w:r w:rsidR="00BF239B">
        <w:rPr>
          <w:rFonts w:ascii="Times New Roman" w:hAnsi="Times New Roman"/>
        </w:rPr>
        <w:t xml:space="preserve"> </w:t>
      </w:r>
      <w:r w:rsidR="00714AB9">
        <w:rPr>
          <w:rFonts w:ascii="Times New Roman" w:hAnsi="Times New Roman"/>
        </w:rPr>
        <w:t>(4 citations).</w:t>
      </w:r>
    </w:p>
    <w:p w14:paraId="4DC5E4F8" w14:textId="77777777" w:rsidR="008208E4" w:rsidRDefault="008208E4" w:rsidP="00DF1379">
      <w:pPr>
        <w:ind w:left="720" w:right="-39" w:hanging="720"/>
        <w:rPr>
          <w:rFonts w:ascii="Times New Roman" w:hAnsi="Times New Roman"/>
        </w:rPr>
      </w:pPr>
    </w:p>
    <w:p w14:paraId="3BEDD875" w14:textId="77777777" w:rsidR="008208E4" w:rsidRDefault="008208E4" w:rsidP="007B4516">
      <w:pPr>
        <w:ind w:left="720" w:right="-39" w:hanging="720"/>
        <w:rPr>
          <w:rFonts w:ascii="Times New Roman" w:hAnsi="Times New Roman"/>
          <w:szCs w:val="17"/>
        </w:rPr>
      </w:pPr>
      <w:r>
        <w:rPr>
          <w:rFonts w:ascii="Times New Roman" w:hAnsi="Times New Roman"/>
        </w:rPr>
        <w:t xml:space="preserve">56.  </w:t>
      </w:r>
      <w:r>
        <w:rPr>
          <w:rFonts w:ascii="Times New Roman" w:hAnsi="Times New Roman"/>
        </w:rPr>
        <w:tab/>
      </w:r>
      <w:r>
        <w:rPr>
          <w:rFonts w:ascii="Times New Roman" w:hAnsi="Times New Roman"/>
          <w:szCs w:val="17"/>
        </w:rPr>
        <w:t>Gelbard</w:t>
      </w:r>
      <w:r w:rsidR="002E431F" w:rsidRPr="00BA32ED">
        <w:rPr>
          <w:rFonts w:ascii="Times New Roman" w:hAnsi="Times New Roman" w:cs="Times New Roman"/>
          <w:snapToGrid w:val="0"/>
          <w:vertAlign w:val="superscript"/>
        </w:rPr>
        <w:t>PI</w:t>
      </w:r>
      <w:r>
        <w:rPr>
          <w:rFonts w:ascii="Times New Roman" w:hAnsi="Times New Roman"/>
          <w:szCs w:val="17"/>
        </w:rPr>
        <w:t xml:space="preserve">, R., </w:t>
      </w:r>
      <w:r w:rsidRPr="002E431F">
        <w:rPr>
          <w:rFonts w:ascii="Times New Roman" w:hAnsi="Times New Roman"/>
          <w:b/>
          <w:bCs/>
          <w:szCs w:val="17"/>
        </w:rPr>
        <w:t>Pliskin</w:t>
      </w:r>
      <w:r w:rsidR="002E431F" w:rsidRPr="00BA32ED">
        <w:rPr>
          <w:rFonts w:ascii="Times New Roman" w:hAnsi="Times New Roman" w:cs="Times New Roman"/>
          <w:snapToGrid w:val="0"/>
          <w:vertAlign w:val="superscript"/>
        </w:rPr>
        <w:t>PI</w:t>
      </w:r>
      <w:r>
        <w:rPr>
          <w:rFonts w:ascii="Times New Roman" w:hAnsi="Times New Roman"/>
          <w:szCs w:val="17"/>
        </w:rPr>
        <w:t>, N., and Spiegler</w:t>
      </w:r>
      <w:r w:rsidR="002E431F" w:rsidRPr="00BA32ED">
        <w:rPr>
          <w:rFonts w:ascii="Times New Roman" w:hAnsi="Times New Roman" w:cs="Times New Roman"/>
          <w:snapToGrid w:val="0"/>
          <w:vertAlign w:val="superscript"/>
        </w:rPr>
        <w:t>PI</w:t>
      </w:r>
      <w:r>
        <w:rPr>
          <w:rFonts w:ascii="Times New Roman" w:hAnsi="Times New Roman"/>
          <w:szCs w:val="17"/>
        </w:rPr>
        <w:t xml:space="preserve">, I., 2002, </w:t>
      </w:r>
      <w:r>
        <w:rPr>
          <w:rFonts w:ascii="Times New Roman" w:hAnsi="Times New Roman"/>
        </w:rPr>
        <w:t>"</w:t>
      </w:r>
      <w:r>
        <w:rPr>
          <w:rFonts w:ascii="Times New Roman" w:hAnsi="Times New Roman"/>
          <w:szCs w:val="17"/>
        </w:rPr>
        <w:t>Integrating Systems Analysis and Project Management Tools</w:t>
      </w:r>
      <w:r>
        <w:rPr>
          <w:rFonts w:ascii="Times New Roman" w:hAnsi="Times New Roman"/>
        </w:rPr>
        <w:t>"</w:t>
      </w:r>
      <w:r>
        <w:rPr>
          <w:rFonts w:ascii="Times New Roman" w:hAnsi="Times New Roman"/>
          <w:szCs w:val="17"/>
        </w:rPr>
        <w:t xml:space="preserve">, </w:t>
      </w:r>
      <w:r>
        <w:rPr>
          <w:rFonts w:ascii="Times New Roman" w:hAnsi="Times New Roman"/>
          <w:szCs w:val="17"/>
          <w:u w:val="single"/>
        </w:rPr>
        <w:t>International Journal of Project Management</w:t>
      </w:r>
      <w:r>
        <w:rPr>
          <w:rFonts w:ascii="Times New Roman" w:hAnsi="Times New Roman"/>
          <w:szCs w:val="17"/>
        </w:rPr>
        <w:t xml:space="preserve">, </w:t>
      </w:r>
      <w:r>
        <w:rPr>
          <w:rFonts w:ascii="Times New Roman" w:hAnsi="Times New Roman"/>
        </w:rPr>
        <w:t>Vol. 20, 461-468.</w:t>
      </w:r>
      <w:r w:rsidR="00BF239B">
        <w:rPr>
          <w:rFonts w:ascii="Times New Roman" w:hAnsi="Times New Roman"/>
        </w:rPr>
        <w:t xml:space="preserve"> </w:t>
      </w:r>
      <w:r w:rsidR="00BF239B" w:rsidRPr="00BA32ED">
        <w:rPr>
          <w:rFonts w:ascii="Times New Roman" w:hAnsi="Times New Roman" w:cs="Times New Roman"/>
          <w:noProof/>
        </w:rPr>
        <w:t>(</w:t>
      </w:r>
      <w:r w:rsidR="00F55655">
        <w:rPr>
          <w:rFonts w:ascii="Times New Roman" w:hAnsi="Times New Roman" w:cs="Times New Roman"/>
          <w:noProof/>
        </w:rPr>
        <w:t>44</w:t>
      </w:r>
      <w:r w:rsidR="00BF239B" w:rsidRPr="00BA32ED">
        <w:rPr>
          <w:rFonts w:ascii="Times New Roman" w:hAnsi="Times New Roman" w:cs="Times New Roman"/>
          <w:noProof/>
        </w:rPr>
        <w:t xml:space="preserve"> citations; IF</w:t>
      </w:r>
      <w:r w:rsidR="007B4516">
        <w:rPr>
          <w:rFonts w:ascii="Times New Roman" w:hAnsi="Times New Roman" w:cs="Times New Roman"/>
          <w:noProof/>
        </w:rPr>
        <w:t>=1.758</w:t>
      </w:r>
      <w:r w:rsidR="00BF239B" w:rsidRPr="00BA32ED">
        <w:rPr>
          <w:rFonts w:ascii="Times New Roman" w:hAnsi="Times New Roman" w:cs="Times New Roman"/>
          <w:noProof/>
        </w:rPr>
        <w:t>; Q</w:t>
      </w:r>
      <w:r w:rsidR="007B4516">
        <w:rPr>
          <w:rFonts w:ascii="Times New Roman" w:hAnsi="Times New Roman" w:cs="Times New Roman"/>
          <w:noProof/>
        </w:rPr>
        <w:t>1</w:t>
      </w:r>
      <w:r w:rsidR="00BF239B" w:rsidRPr="00BA32ED">
        <w:rPr>
          <w:rFonts w:ascii="Times New Roman" w:hAnsi="Times New Roman" w:cs="Times New Roman"/>
          <w:noProof/>
        </w:rPr>
        <w:t>).</w:t>
      </w:r>
    </w:p>
    <w:p w14:paraId="2E95DC98" w14:textId="77777777" w:rsidR="00D90AAE" w:rsidRDefault="00D90AAE" w:rsidP="00DF1379">
      <w:pPr>
        <w:ind w:left="720" w:right="-39" w:hanging="720"/>
        <w:rPr>
          <w:rFonts w:ascii="Times New Roman" w:hAnsi="Times New Roman"/>
          <w:szCs w:val="17"/>
        </w:rPr>
      </w:pPr>
    </w:p>
    <w:p w14:paraId="463C6FC3" w14:textId="77777777" w:rsidR="00BF239B" w:rsidRDefault="008208E4" w:rsidP="007B4516">
      <w:pPr>
        <w:ind w:left="709" w:right="-39" w:hanging="709"/>
        <w:rPr>
          <w:rFonts w:ascii="Times New Roman" w:hAnsi="Times New Roman"/>
        </w:rPr>
      </w:pPr>
      <w:r>
        <w:rPr>
          <w:rFonts w:ascii="Times New Roman" w:hAnsi="Times New Roman"/>
        </w:rPr>
        <w:t xml:space="preserve">57.  </w:t>
      </w:r>
      <w:r>
        <w:rPr>
          <w:rFonts w:ascii="Times New Roman" w:hAnsi="Times New Roman"/>
        </w:rPr>
        <w:tab/>
      </w:r>
      <w:r>
        <w:rPr>
          <w:rFonts w:ascii="Times New Roman" w:hAnsi="Times New Roman" w:cs="Times New Roman"/>
        </w:rPr>
        <w:t>Friedman</w:t>
      </w:r>
      <w:r w:rsidR="00884819" w:rsidRPr="00BA32ED">
        <w:rPr>
          <w:rFonts w:ascii="Times New Roman" w:hAnsi="Times New Roman" w:cs="Times New Roman"/>
          <w:color w:val="303030"/>
          <w:shd w:val="clear" w:color="auto" w:fill="FFFFFF"/>
          <w:vertAlign w:val="superscript"/>
        </w:rPr>
        <w:t>S</w:t>
      </w:r>
      <w:r>
        <w:rPr>
          <w:rFonts w:ascii="Times New Roman" w:hAnsi="Times New Roman" w:cs="Times New Roman"/>
        </w:rPr>
        <w:t xml:space="preserve">, N. and </w:t>
      </w:r>
      <w:r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Pr>
          <w:rFonts w:ascii="Times New Roman" w:hAnsi="Times New Roman" w:cs="Times New Roman"/>
        </w:rPr>
        <w:t>, N., 2002, “</w:t>
      </w:r>
      <w:r>
        <w:rPr>
          <w:rFonts w:ascii="Times New Roman" w:hAnsi="Times New Roman" w:cs="Times New Roman"/>
          <w:spacing w:val="-3"/>
          <w:lang w:eastAsia="en-GB"/>
        </w:rPr>
        <w:t xml:space="preserve">Demonstrating Value-added </w:t>
      </w:r>
      <w:r>
        <w:rPr>
          <w:rFonts w:ascii="Times New Roman" w:hAnsi="Times New Roman" w:cs="Times New Roman"/>
        </w:rPr>
        <w:t xml:space="preserve">Utilization of Existing Databases for Organizational Decision-Support”, </w:t>
      </w:r>
      <w:r w:rsidRPr="00201F2C">
        <w:rPr>
          <w:rFonts w:ascii="Times New Roman" w:hAnsi="Times New Roman" w:cs="Times New Roman" w:hint="cs"/>
        </w:rPr>
        <w:t>Special Issue on</w:t>
      </w:r>
      <w:r w:rsidRPr="00201F2C">
        <w:rPr>
          <w:rFonts w:ascii="Times New Roman" w:hAnsi="Times New Roman" w:cs="Times New Roman"/>
        </w:rPr>
        <w:t xml:space="preserve"> Management and Organizational Issues for Decision Making Support Systems: Foundations, Study Cases and Learned Lessons </w:t>
      </w:r>
      <w:r w:rsidR="006A5488" w:rsidRPr="00201F2C">
        <w:rPr>
          <w:rFonts w:ascii="Times New Roman" w:hAnsi="Times New Roman" w:cs="Times New Roman"/>
        </w:rPr>
        <w:t>of</w:t>
      </w:r>
      <w:r w:rsidR="006A5488">
        <w:rPr>
          <w:rFonts w:ascii="Times New Roman" w:hAnsi="Times New Roman" w:cs="Times New Roman"/>
          <w:u w:val="single"/>
        </w:rPr>
        <w:t xml:space="preserve"> </w:t>
      </w:r>
      <w:r>
        <w:rPr>
          <w:rFonts w:ascii="Times New Roman" w:hAnsi="Times New Roman" w:cs="Times New Roman"/>
          <w:u w:val="single"/>
        </w:rPr>
        <w:t xml:space="preserve">Information Resource Management Journal (IRMJ), </w:t>
      </w:r>
      <w:r w:rsidRPr="00FD5508">
        <w:rPr>
          <w:rFonts w:ascii="Times New Roman" w:hAnsi="Times New Roman" w:cs="Times New Roman"/>
        </w:rPr>
        <w:t>Vol. 15, No. 4, 1-16</w:t>
      </w:r>
      <w:r w:rsidR="009B5E9D">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7</w:t>
      </w:r>
      <w:r w:rsidR="00BF239B" w:rsidRPr="00BA32ED">
        <w:rPr>
          <w:rFonts w:ascii="Times New Roman" w:hAnsi="Times New Roman" w:cs="Times New Roman"/>
          <w:noProof/>
        </w:rPr>
        <w:t xml:space="preserve"> citations; Q</w:t>
      </w:r>
      <w:r w:rsidR="007B4516">
        <w:rPr>
          <w:rFonts w:ascii="Times New Roman" w:hAnsi="Times New Roman" w:cs="Times New Roman"/>
          <w:noProof/>
        </w:rPr>
        <w:t>2</w:t>
      </w:r>
      <w:r w:rsidR="00BF239B" w:rsidRPr="00BA32ED">
        <w:rPr>
          <w:rFonts w:ascii="Times New Roman" w:hAnsi="Times New Roman" w:cs="Times New Roman"/>
          <w:noProof/>
        </w:rPr>
        <w:t>).</w:t>
      </w:r>
    </w:p>
    <w:p w14:paraId="17985CB1" w14:textId="77777777" w:rsidR="008208E4" w:rsidRPr="009B5E9D" w:rsidRDefault="009B5E9D" w:rsidP="00BF239B">
      <w:pPr>
        <w:ind w:left="709" w:right="-39"/>
        <w:rPr>
          <w:rFonts w:ascii="Times New Roman" w:hAnsi="Times New Roman"/>
        </w:rPr>
      </w:pPr>
      <w:r w:rsidRPr="009B5E9D">
        <w:rPr>
          <w:rFonts w:ascii="Times New Roman" w:hAnsi="Times New Roman"/>
        </w:rPr>
        <w:lastRenderedPageBreak/>
        <w:t xml:space="preserve">Also appears in Korsow-Pour, M. (Editor), 2004, </w:t>
      </w:r>
      <w:r w:rsidRPr="009B5E9D">
        <w:rPr>
          <w:rFonts w:ascii="Times New Roman" w:hAnsi="Times New Roman"/>
          <w:u w:val="single"/>
        </w:rPr>
        <w:t>Advanced Topics in Information Resource Management</w:t>
      </w:r>
      <w:r w:rsidRPr="009B5E9D">
        <w:rPr>
          <w:rFonts w:ascii="Times New Roman" w:hAnsi="Times New Roman"/>
        </w:rPr>
        <w:t>, Vol. 3, Ch. XIII, 275-293.</w:t>
      </w:r>
    </w:p>
    <w:p w14:paraId="4B28A567" w14:textId="77777777" w:rsidR="0075413A" w:rsidRDefault="0075413A" w:rsidP="00DF1379">
      <w:pPr>
        <w:ind w:right="-39"/>
        <w:rPr>
          <w:rFonts w:ascii="Times New Roman" w:hAnsi="Times New Roman"/>
          <w:u w:val="single"/>
        </w:rPr>
      </w:pPr>
    </w:p>
    <w:p w14:paraId="715E359C" w14:textId="77777777" w:rsidR="00FD5508" w:rsidRDefault="0075413A" w:rsidP="007B4516">
      <w:pPr>
        <w:ind w:left="709" w:right="-39" w:hanging="709"/>
        <w:rPr>
          <w:rFonts w:ascii="Times New Roman" w:hAnsi="Times New Roman"/>
        </w:rPr>
      </w:pPr>
      <w:r>
        <w:rPr>
          <w:rFonts w:ascii="Times New Roman" w:hAnsi="Times New Roman"/>
        </w:rPr>
        <w:t>58.</w:t>
      </w:r>
      <w:r>
        <w:rPr>
          <w:rFonts w:ascii="Times New Roman" w:hAnsi="Times New Roman"/>
        </w:rPr>
        <w:tab/>
        <w:t>Eben-Chaime</w:t>
      </w:r>
      <w:r w:rsidR="002E431F" w:rsidRPr="00BA32ED">
        <w:rPr>
          <w:rFonts w:ascii="Times New Roman" w:hAnsi="Times New Roman" w:cs="Times New Roman"/>
          <w:snapToGrid w:val="0"/>
          <w:vertAlign w:val="superscript"/>
        </w:rPr>
        <w:t>PI</w:t>
      </w:r>
      <w:r>
        <w:rPr>
          <w:rFonts w:ascii="Times New Roman" w:hAnsi="Times New Roman"/>
        </w:rPr>
        <w:t xml:space="preserve">, M., </w:t>
      </w:r>
      <w:r w:rsidRPr="002E431F">
        <w:rPr>
          <w:rFonts w:ascii="Times New Roman" w:hAnsi="Times New Roman"/>
          <w:b/>
          <w:bCs/>
        </w:rPr>
        <w:t>Pliskin</w:t>
      </w:r>
      <w:r w:rsidR="002E431F" w:rsidRPr="00BA32ED">
        <w:rPr>
          <w:rFonts w:ascii="Times New Roman" w:hAnsi="Times New Roman" w:cs="Times New Roman"/>
          <w:snapToGrid w:val="0"/>
          <w:vertAlign w:val="superscript"/>
        </w:rPr>
        <w:t>PI</w:t>
      </w:r>
      <w:r>
        <w:rPr>
          <w:rFonts w:ascii="Times New Roman" w:hAnsi="Times New Roman"/>
        </w:rPr>
        <w:t>, N., and Sosna, D.,</w:t>
      </w:r>
      <w:r>
        <w:rPr>
          <w:rFonts w:ascii="Times New Roman" w:hAnsi="Times New Roman"/>
          <w:szCs w:val="31"/>
        </w:rPr>
        <w:t xml:space="preserve"> </w:t>
      </w:r>
      <w:r w:rsidR="00FD5508">
        <w:rPr>
          <w:rFonts w:ascii="Times New Roman" w:hAnsi="Times New Roman"/>
          <w:szCs w:val="31"/>
        </w:rPr>
        <w:t xml:space="preserve">2004, </w:t>
      </w:r>
      <w:r>
        <w:rPr>
          <w:rFonts w:ascii="Times New Roman" w:hAnsi="Times New Roman"/>
          <w:szCs w:val="31"/>
        </w:rPr>
        <w:t>"</w:t>
      </w:r>
      <w:r w:rsidR="00203046">
        <w:rPr>
          <w:rFonts w:ascii="Times New Roman" w:hAnsi="Times New Roman" w:cs="Times New Roman"/>
        </w:rPr>
        <w:t>An Integrated</w:t>
      </w:r>
      <w:r w:rsidRPr="00B94CDC">
        <w:rPr>
          <w:rFonts w:ascii="Times New Roman" w:hAnsi="Times New Roman" w:cs="Times New Roman"/>
        </w:rPr>
        <w:t xml:space="preserve"> Architecture for Simulation</w:t>
      </w:r>
      <w:r>
        <w:rPr>
          <w:rFonts w:ascii="Times New Roman" w:hAnsi="Times New Roman"/>
          <w:szCs w:val="31"/>
        </w:rPr>
        <w:t>",</w:t>
      </w:r>
      <w:r w:rsidR="00203046">
        <w:rPr>
          <w:rFonts w:ascii="Times New Roman" w:hAnsi="Times New Roman"/>
          <w:szCs w:val="31"/>
        </w:rPr>
        <w:t xml:space="preserve"> </w:t>
      </w:r>
      <w:r w:rsidR="00AB738E" w:rsidRPr="00AB738E">
        <w:rPr>
          <w:rFonts w:ascii="Times New Roman" w:hAnsi="Times New Roman" w:cs="Times New Roman"/>
          <w:u w:val="single"/>
        </w:rPr>
        <w:t>Computers &amp; Industrial Engineering</w:t>
      </w:r>
      <w:r w:rsidR="00AB738E" w:rsidRPr="00AB738E">
        <w:rPr>
          <w:rFonts w:ascii="Times New Roman" w:hAnsi="Times New Roman" w:cs="Times New Roman"/>
        </w:rPr>
        <w:t xml:space="preserve">, </w:t>
      </w:r>
      <w:r w:rsidR="00FD5508" w:rsidRPr="00FD5508">
        <w:rPr>
          <w:rFonts w:ascii="Times New Roman" w:hAnsi="Times New Roman" w:cs="Times New Roman"/>
        </w:rPr>
        <w:t xml:space="preserve">Vol. </w:t>
      </w:r>
      <w:r w:rsidR="00FD5508">
        <w:rPr>
          <w:rFonts w:ascii="Times New Roman" w:hAnsi="Times New Roman" w:cs="Times New Roman"/>
        </w:rPr>
        <w:t>46</w:t>
      </w:r>
      <w:r w:rsidR="00FD5508" w:rsidRPr="00FD5508">
        <w:rPr>
          <w:rFonts w:ascii="Times New Roman" w:hAnsi="Times New Roman" w:cs="Times New Roman"/>
        </w:rPr>
        <w:t xml:space="preserve">, No. </w:t>
      </w:r>
      <w:r w:rsidR="00FD5508">
        <w:rPr>
          <w:rFonts w:ascii="Times New Roman" w:hAnsi="Times New Roman" w:cs="Times New Roman"/>
        </w:rPr>
        <w:t>1</w:t>
      </w:r>
      <w:r w:rsidR="00FD5508" w:rsidRPr="00FD5508">
        <w:rPr>
          <w:rFonts w:ascii="Times New Roman" w:hAnsi="Times New Roman" w:cs="Times New Roman"/>
        </w:rPr>
        <w:t>, 159-170.</w:t>
      </w:r>
      <w:r w:rsidR="00BF239B">
        <w:rPr>
          <w:rFonts w:ascii="Times New Roman" w:hAnsi="Times New Roman"/>
        </w:rPr>
        <w:t xml:space="preserve"> </w:t>
      </w:r>
      <w:r w:rsidR="00BF239B" w:rsidRPr="00BA32ED">
        <w:rPr>
          <w:rFonts w:ascii="Times New Roman" w:hAnsi="Times New Roman" w:cs="Times New Roman"/>
          <w:noProof/>
        </w:rPr>
        <w:t>(</w:t>
      </w:r>
      <w:r w:rsidR="00491CBA">
        <w:rPr>
          <w:rFonts w:ascii="Times New Roman" w:hAnsi="Times New Roman" w:cs="Times New Roman"/>
          <w:noProof/>
        </w:rPr>
        <w:t xml:space="preserve">11 </w:t>
      </w:r>
      <w:r w:rsidR="00BF239B" w:rsidRPr="00BA32ED">
        <w:rPr>
          <w:rFonts w:ascii="Times New Roman" w:hAnsi="Times New Roman" w:cs="Times New Roman"/>
          <w:noProof/>
        </w:rPr>
        <w:t>citations; Q</w:t>
      </w:r>
      <w:r w:rsidR="007B4516">
        <w:rPr>
          <w:rFonts w:ascii="Times New Roman" w:hAnsi="Times New Roman" w:cs="Times New Roman"/>
          <w:noProof/>
        </w:rPr>
        <w:t>1</w:t>
      </w:r>
      <w:r w:rsidR="00BF239B" w:rsidRPr="00BA32ED">
        <w:rPr>
          <w:rFonts w:ascii="Times New Roman" w:hAnsi="Times New Roman" w:cs="Times New Roman"/>
          <w:noProof/>
        </w:rPr>
        <w:t>).</w:t>
      </w:r>
    </w:p>
    <w:p w14:paraId="463B8FAB" w14:textId="77777777" w:rsidR="008063F5" w:rsidRPr="00FD5508" w:rsidRDefault="008063F5" w:rsidP="00DF1379">
      <w:pPr>
        <w:ind w:left="709" w:right="-39" w:hanging="709"/>
        <w:rPr>
          <w:rFonts w:ascii="Times New Roman" w:hAnsi="Times New Roman"/>
        </w:rPr>
      </w:pPr>
    </w:p>
    <w:p w14:paraId="76035F78" w14:textId="77777777" w:rsidR="00347A50" w:rsidRPr="00831B0D" w:rsidRDefault="00347A50" w:rsidP="007B4516">
      <w:pPr>
        <w:pStyle w:val="Heading4"/>
        <w:ind w:right="-39"/>
        <w:rPr>
          <w:i w:val="0"/>
          <w:iCs w:val="0"/>
        </w:rPr>
      </w:pPr>
      <w:r w:rsidRPr="00895B78">
        <w:rPr>
          <w:i w:val="0"/>
          <w:iCs w:val="0"/>
        </w:rPr>
        <w:t>59.</w:t>
      </w:r>
      <w:r>
        <w:tab/>
      </w:r>
      <w:r>
        <w:rPr>
          <w:i w:val="0"/>
          <w:iCs w:val="0"/>
        </w:rPr>
        <w:t>Zviran</w:t>
      </w:r>
      <w:r w:rsidR="002E431F" w:rsidRPr="002E431F">
        <w:rPr>
          <w:i w:val="0"/>
          <w:iCs w:val="0"/>
          <w:snapToGrid w:val="0"/>
          <w:vertAlign w:val="superscript"/>
        </w:rPr>
        <w:t>PI</w:t>
      </w:r>
      <w:r>
        <w:rPr>
          <w:i w:val="0"/>
          <w:iCs w:val="0"/>
        </w:rPr>
        <w:t xml:space="preserve">, M., </w:t>
      </w:r>
      <w:r w:rsidRPr="002E431F">
        <w:rPr>
          <w:b/>
          <w:bCs/>
          <w:i w:val="0"/>
          <w:iCs w:val="0"/>
        </w:rPr>
        <w:t>Pliskin</w:t>
      </w:r>
      <w:r w:rsidR="002E431F" w:rsidRPr="002E431F">
        <w:rPr>
          <w:i w:val="0"/>
          <w:iCs w:val="0"/>
          <w:snapToGrid w:val="0"/>
          <w:vertAlign w:val="superscript"/>
        </w:rPr>
        <w:t>PI</w:t>
      </w:r>
      <w:r>
        <w:rPr>
          <w:i w:val="0"/>
          <w:iCs w:val="0"/>
        </w:rPr>
        <w:t xml:space="preserve">, N., and Levin, R., </w:t>
      </w:r>
      <w:r w:rsidR="00831B0D">
        <w:rPr>
          <w:i w:val="0"/>
          <w:iCs w:val="0"/>
        </w:rPr>
        <w:t>2005</w:t>
      </w:r>
      <w:r w:rsidR="008D4325">
        <w:rPr>
          <w:i w:val="0"/>
          <w:iCs w:val="0"/>
        </w:rPr>
        <w:t xml:space="preserve"> </w:t>
      </w:r>
      <w:r>
        <w:rPr>
          <w:i w:val="0"/>
          <w:iCs w:val="0"/>
        </w:rPr>
        <w:t>"Measuring User Satisfa</w:t>
      </w:r>
      <w:r w:rsidR="00D61F2F">
        <w:rPr>
          <w:i w:val="0"/>
          <w:iCs w:val="0"/>
        </w:rPr>
        <w:t>c</w:t>
      </w:r>
      <w:r>
        <w:rPr>
          <w:i w:val="0"/>
          <w:iCs w:val="0"/>
        </w:rPr>
        <w:t xml:space="preserve">tion and Perceived Usefulness in the ERP Context", </w:t>
      </w:r>
      <w:r w:rsidRPr="00831B0D">
        <w:rPr>
          <w:i w:val="0"/>
          <w:iCs w:val="0"/>
          <w:u w:val="single"/>
        </w:rPr>
        <w:t>Journal of Computer Information Systems (JCIS)</w:t>
      </w:r>
      <w:r>
        <w:rPr>
          <w:i w:val="0"/>
          <w:iCs w:val="0"/>
        </w:rPr>
        <w:t xml:space="preserve">, </w:t>
      </w:r>
      <w:r w:rsidR="00831B0D" w:rsidRPr="00831B0D">
        <w:rPr>
          <w:i w:val="0"/>
          <w:iCs w:val="0"/>
        </w:rPr>
        <w:t>Vol. XLV, No. 3, 43-62.</w:t>
      </w:r>
      <w:r w:rsidR="00BF239B">
        <w:t xml:space="preserve"> </w:t>
      </w:r>
      <w:r w:rsidR="00BF239B" w:rsidRPr="00BF239B">
        <w:rPr>
          <w:i w:val="0"/>
          <w:iCs w:val="0"/>
          <w:noProof/>
        </w:rPr>
        <w:t>(</w:t>
      </w:r>
      <w:r w:rsidR="00F55655">
        <w:rPr>
          <w:i w:val="0"/>
          <w:iCs w:val="0"/>
          <w:noProof/>
          <w:lang w:val="en-US"/>
        </w:rPr>
        <w:t>125</w:t>
      </w:r>
      <w:r w:rsidR="00BF239B" w:rsidRPr="00BF239B">
        <w:rPr>
          <w:i w:val="0"/>
          <w:iCs w:val="0"/>
          <w:noProof/>
        </w:rPr>
        <w:t xml:space="preserve"> citations; </w:t>
      </w:r>
      <w:r w:rsidR="007B4516">
        <w:rPr>
          <w:i w:val="0"/>
          <w:iCs w:val="0"/>
          <w:noProof/>
          <w:lang w:val="en-US"/>
        </w:rPr>
        <w:t>20</w:t>
      </w:r>
      <w:r w:rsidR="00BF239B" w:rsidRPr="00BF239B">
        <w:rPr>
          <w:i w:val="0"/>
          <w:iCs w:val="0"/>
          <w:noProof/>
        </w:rPr>
        <w:t>/</w:t>
      </w:r>
      <w:r w:rsidR="007B4516">
        <w:rPr>
          <w:i w:val="0"/>
          <w:iCs w:val="0"/>
          <w:noProof/>
          <w:lang w:val="en-US"/>
        </w:rPr>
        <w:t>48</w:t>
      </w:r>
      <w:r w:rsidR="00BF239B" w:rsidRPr="00BF239B">
        <w:rPr>
          <w:i w:val="0"/>
          <w:iCs w:val="0"/>
          <w:noProof/>
        </w:rPr>
        <w:t>; Q</w:t>
      </w:r>
      <w:r w:rsidR="007B4516">
        <w:rPr>
          <w:i w:val="0"/>
          <w:iCs w:val="0"/>
          <w:noProof/>
          <w:lang w:val="en-US"/>
        </w:rPr>
        <w:t>2</w:t>
      </w:r>
      <w:r w:rsidR="00BF239B" w:rsidRPr="00BF239B">
        <w:rPr>
          <w:i w:val="0"/>
          <w:iCs w:val="0"/>
          <w:noProof/>
        </w:rPr>
        <w:t>).</w:t>
      </w:r>
    </w:p>
    <w:p w14:paraId="7A728251" w14:textId="77777777" w:rsidR="00347A50" w:rsidRDefault="00347A50" w:rsidP="00DF1379">
      <w:pPr>
        <w:ind w:right="-39"/>
        <w:rPr>
          <w:rFonts w:ascii="Times New Roman" w:hAnsi="Times New Roman"/>
        </w:rPr>
      </w:pPr>
    </w:p>
    <w:p w14:paraId="15FE43DB" w14:textId="77777777" w:rsidR="00145686" w:rsidRPr="00FD5508" w:rsidRDefault="00F134C3" w:rsidP="004334ED">
      <w:pPr>
        <w:ind w:left="709" w:right="-39" w:hanging="709"/>
        <w:rPr>
          <w:rFonts w:ascii="Times New Roman" w:hAnsi="Times New Roman"/>
        </w:rPr>
      </w:pPr>
      <w:r>
        <w:rPr>
          <w:rFonts w:ascii="Times New Roman" w:hAnsi="Times New Roman"/>
        </w:rPr>
        <w:t>60.</w:t>
      </w:r>
      <w:r>
        <w:rPr>
          <w:rFonts w:ascii="Times New Roman" w:hAnsi="Times New Roman"/>
        </w:rPr>
        <w:tab/>
      </w:r>
      <w:r w:rsidR="00AA3BF4"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AA3BF4" w:rsidRPr="004F300C">
        <w:rPr>
          <w:rFonts w:ascii="Times New Roman" w:hAnsi="Times New Roman" w:cs="Times New Roman"/>
        </w:rPr>
        <w:t>, N. and Ben-Zion</w:t>
      </w:r>
      <w:r w:rsidR="002E431F" w:rsidRPr="00BA32ED">
        <w:rPr>
          <w:rFonts w:ascii="Times New Roman" w:hAnsi="Times New Roman" w:cs="Times New Roman"/>
          <w:snapToGrid w:val="0"/>
          <w:vertAlign w:val="superscript"/>
        </w:rPr>
        <w:t>PI</w:t>
      </w:r>
      <w:r w:rsidR="00AA3BF4" w:rsidRPr="004F300C">
        <w:rPr>
          <w:rFonts w:ascii="Times New Roman" w:hAnsi="Times New Roman" w:cs="Times New Roman"/>
        </w:rPr>
        <w:t xml:space="preserve">, R., </w:t>
      </w:r>
      <w:r w:rsidR="00145686">
        <w:rPr>
          <w:rFonts w:ascii="Times New Roman" w:hAnsi="Times New Roman" w:cs="Times New Roman"/>
        </w:rPr>
        <w:t xml:space="preserve">2005, </w:t>
      </w:r>
      <w:r w:rsidR="00AA3BF4" w:rsidRPr="004F300C">
        <w:rPr>
          <w:rFonts w:ascii="Times New Roman" w:hAnsi="Times New Roman" w:cs="Times New Roman"/>
        </w:rPr>
        <w:t xml:space="preserve">"The Case of Implementing a CRM System at Indigo", </w:t>
      </w:r>
      <w:r w:rsidR="00AA3BF4" w:rsidRPr="004F300C">
        <w:rPr>
          <w:rFonts w:ascii="Times New Roman" w:hAnsi="Times New Roman" w:cs="Times New Roman"/>
          <w:u w:val="single"/>
        </w:rPr>
        <w:t xml:space="preserve">Journal of IT Cases and Applications </w:t>
      </w:r>
      <w:r w:rsidR="00AA3BF4">
        <w:rPr>
          <w:rFonts w:ascii="Times New Roman" w:hAnsi="Times New Roman" w:cs="Times New Roman"/>
          <w:u w:val="single"/>
        </w:rPr>
        <w:t xml:space="preserve">Research </w:t>
      </w:r>
      <w:r w:rsidR="00AA3BF4" w:rsidRPr="004F300C">
        <w:rPr>
          <w:rFonts w:ascii="Times New Roman" w:hAnsi="Times New Roman" w:cs="Times New Roman"/>
          <w:u w:val="single"/>
        </w:rPr>
        <w:t>(JITCA</w:t>
      </w:r>
      <w:r w:rsidR="00AA3BF4">
        <w:rPr>
          <w:rFonts w:ascii="Times New Roman" w:hAnsi="Times New Roman" w:cs="Times New Roman"/>
          <w:u w:val="single"/>
        </w:rPr>
        <w:t>R</w:t>
      </w:r>
      <w:r w:rsidR="00AA3BF4" w:rsidRPr="004F300C">
        <w:rPr>
          <w:rFonts w:ascii="Times New Roman" w:hAnsi="Times New Roman" w:cs="Times New Roman"/>
          <w:u w:val="single"/>
        </w:rPr>
        <w:t>)</w:t>
      </w:r>
      <w:r w:rsidR="00AA3BF4">
        <w:rPr>
          <w:rFonts w:ascii="Times New Roman" w:hAnsi="Times New Roman" w:cs="Times New Roman"/>
          <w:lang w:eastAsia="en-US"/>
        </w:rPr>
        <w:t xml:space="preserve">, </w:t>
      </w:r>
      <w:r w:rsidR="00145686" w:rsidRPr="00FD5508">
        <w:rPr>
          <w:rFonts w:ascii="Times New Roman" w:hAnsi="Times New Roman" w:cs="Times New Roman"/>
        </w:rPr>
        <w:t xml:space="preserve">Vol. </w:t>
      </w:r>
      <w:r w:rsidR="00145686">
        <w:rPr>
          <w:rFonts w:ascii="Times New Roman" w:hAnsi="Times New Roman" w:cs="Times New Roman"/>
        </w:rPr>
        <w:t>7</w:t>
      </w:r>
      <w:r w:rsidR="00145686" w:rsidRPr="00FD5508">
        <w:rPr>
          <w:rFonts w:ascii="Times New Roman" w:hAnsi="Times New Roman" w:cs="Times New Roman"/>
        </w:rPr>
        <w:t xml:space="preserve">, No. </w:t>
      </w:r>
      <w:r w:rsidR="00145686">
        <w:rPr>
          <w:rFonts w:ascii="Times New Roman" w:hAnsi="Times New Roman" w:cs="Times New Roman"/>
        </w:rPr>
        <w:t>4</w:t>
      </w:r>
      <w:r w:rsidR="00145686" w:rsidRPr="00FD5508">
        <w:rPr>
          <w:rFonts w:ascii="Times New Roman" w:hAnsi="Times New Roman" w:cs="Times New Roman"/>
        </w:rPr>
        <w:t xml:space="preserve">, </w:t>
      </w:r>
      <w:r w:rsidR="00882513">
        <w:rPr>
          <w:rFonts w:ascii="Times New Roman" w:hAnsi="Times New Roman" w:cs="Times New Roman"/>
        </w:rPr>
        <w:t>53</w:t>
      </w:r>
      <w:r w:rsidR="00145686" w:rsidRPr="00FD5508">
        <w:rPr>
          <w:rFonts w:ascii="Times New Roman" w:hAnsi="Times New Roman" w:cs="Times New Roman"/>
        </w:rPr>
        <w:t>-</w:t>
      </w:r>
      <w:r w:rsidR="00882513">
        <w:rPr>
          <w:rFonts w:ascii="Times New Roman" w:hAnsi="Times New Roman" w:cs="Times New Roman"/>
        </w:rPr>
        <w:t>65</w:t>
      </w:r>
      <w:r w:rsidR="00145686" w:rsidRPr="00FD5508">
        <w:rPr>
          <w:rFonts w:ascii="Times New Roman" w:hAnsi="Times New Roman" w:cs="Times New Roman"/>
        </w:rPr>
        <w:t>.</w:t>
      </w:r>
      <w:r w:rsidR="00BF239B">
        <w:rPr>
          <w:rFonts w:ascii="Times New Roman" w:hAnsi="Times New Roman"/>
        </w:rPr>
        <w:t xml:space="preserve"> </w:t>
      </w:r>
      <w:r w:rsidR="00714AB9">
        <w:rPr>
          <w:rFonts w:ascii="Times New Roman" w:hAnsi="Times New Roman"/>
        </w:rPr>
        <w:t>(5 citations).</w:t>
      </w:r>
    </w:p>
    <w:p w14:paraId="567DE7B9" w14:textId="77777777" w:rsidR="006F214F" w:rsidRDefault="006F214F" w:rsidP="00DF1379">
      <w:pPr>
        <w:ind w:left="709" w:right="-39" w:hanging="709"/>
        <w:rPr>
          <w:rFonts w:ascii="Times New Roman" w:hAnsi="Times New Roman"/>
          <w:rtl/>
        </w:rPr>
      </w:pPr>
    </w:p>
    <w:p w14:paraId="372F82C4" w14:textId="77777777" w:rsidR="001C717E" w:rsidRPr="00FD5508" w:rsidRDefault="005F000E" w:rsidP="007B4516">
      <w:pPr>
        <w:ind w:left="709" w:right="-39" w:hanging="709"/>
        <w:rPr>
          <w:rFonts w:ascii="Times New Roman" w:hAnsi="Times New Roman"/>
        </w:rPr>
      </w:pPr>
      <w:r>
        <w:rPr>
          <w:rFonts w:ascii="Times New Roman" w:hAnsi="Times New Roman"/>
        </w:rPr>
        <w:t>6</w:t>
      </w:r>
      <w:r w:rsidR="00F134C3">
        <w:rPr>
          <w:rFonts w:ascii="Times New Roman" w:hAnsi="Times New Roman"/>
        </w:rPr>
        <w:t>1</w:t>
      </w:r>
      <w:r>
        <w:rPr>
          <w:rFonts w:ascii="Times New Roman" w:hAnsi="Times New Roman"/>
        </w:rPr>
        <w:t>.</w:t>
      </w:r>
      <w:r>
        <w:rPr>
          <w:rFonts w:ascii="Times New Roman" w:hAnsi="Times New Roman"/>
        </w:rPr>
        <w:tab/>
      </w:r>
      <w:r w:rsidR="00AA3BF4" w:rsidRPr="00F134C3">
        <w:rPr>
          <w:rFonts w:ascii="Times New Roman" w:hAnsi="Times New Roman" w:cs="Times New Roman"/>
        </w:rPr>
        <w:t>Naveh</w:t>
      </w:r>
      <w:r w:rsidR="00884819" w:rsidRPr="00BA32ED">
        <w:rPr>
          <w:rFonts w:ascii="Times New Roman" w:hAnsi="Times New Roman" w:cs="Times New Roman"/>
          <w:color w:val="303030"/>
          <w:shd w:val="clear" w:color="auto" w:fill="FFFFFF"/>
          <w:vertAlign w:val="superscript"/>
        </w:rPr>
        <w:t>S</w:t>
      </w:r>
      <w:r w:rsidR="00AA3BF4" w:rsidRPr="00F134C3">
        <w:rPr>
          <w:rFonts w:ascii="Times New Roman" w:hAnsi="Times New Roman" w:cs="Times New Roman"/>
        </w:rPr>
        <w:t xml:space="preserve"> G., Tubin</w:t>
      </w:r>
      <w:r w:rsidR="002E431F" w:rsidRPr="00BA32ED">
        <w:rPr>
          <w:rFonts w:ascii="Times New Roman" w:hAnsi="Times New Roman" w:cs="Times New Roman"/>
          <w:snapToGrid w:val="0"/>
          <w:vertAlign w:val="superscript"/>
        </w:rPr>
        <w:t>PI</w:t>
      </w:r>
      <w:r w:rsidR="00AA3BF4" w:rsidRPr="00F134C3">
        <w:rPr>
          <w:rFonts w:ascii="Times New Roman" w:hAnsi="Times New Roman" w:cs="Times New Roman"/>
        </w:rPr>
        <w:t>, D.</w:t>
      </w:r>
      <w:r w:rsidR="00A469A8">
        <w:rPr>
          <w:rFonts w:ascii="Times New Roman" w:hAnsi="Times New Roman" w:cs="Times New Roman"/>
        </w:rPr>
        <w:t>,</w:t>
      </w:r>
      <w:r w:rsidR="00AA3BF4" w:rsidRPr="00F134C3">
        <w:rPr>
          <w:rFonts w:ascii="Times New Roman" w:hAnsi="Times New Roman" w:cs="Times New Roman"/>
        </w:rPr>
        <w:t xml:space="preserve"> and </w:t>
      </w:r>
      <w:r w:rsidR="00AA3BF4"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AA3BF4" w:rsidRPr="00F134C3">
        <w:rPr>
          <w:rFonts w:ascii="Times New Roman" w:hAnsi="Times New Roman" w:cs="Times New Roman"/>
        </w:rPr>
        <w:t xml:space="preserve">, N., </w:t>
      </w:r>
      <w:r w:rsidR="00A469A8">
        <w:rPr>
          <w:rFonts w:ascii="Times New Roman" w:hAnsi="Times New Roman" w:cs="Times New Roman"/>
        </w:rPr>
        <w:t xml:space="preserve">2006, </w:t>
      </w:r>
      <w:r w:rsidR="00AA3BF4" w:rsidRPr="00F134C3">
        <w:rPr>
          <w:rFonts w:ascii="Times New Roman" w:hAnsi="Times New Roman" w:cs="Times New Roman"/>
        </w:rPr>
        <w:t>"Web</w:t>
      </w:r>
      <w:r w:rsidR="00367547">
        <w:rPr>
          <w:rFonts w:ascii="Times New Roman" w:hAnsi="Times New Roman" w:cs="Times New Roman"/>
        </w:rPr>
        <w:t xml:space="preserve"> S</w:t>
      </w:r>
      <w:r w:rsidR="00AA3BF4" w:rsidRPr="00F134C3">
        <w:rPr>
          <w:rFonts w:ascii="Times New Roman" w:hAnsi="Times New Roman" w:cs="Times New Roman"/>
        </w:rPr>
        <w:t>ites for Every Department Course"</w:t>
      </w:r>
      <w:r w:rsidR="00AA3BF4">
        <w:rPr>
          <w:rFonts w:ascii="Times New Roman" w:hAnsi="Times New Roman" w:cs="Times New Roman"/>
        </w:rPr>
        <w:t>,</w:t>
      </w:r>
      <w:r w:rsidR="00AA3BF4" w:rsidRPr="00F134C3">
        <w:rPr>
          <w:rStyle w:val="style131"/>
          <w:rFonts w:ascii="Times New Roman" w:hAnsi="Times New Roman" w:cs="Times New Roman"/>
          <w:b w:val="0"/>
          <w:bCs w:val="0"/>
          <w:sz w:val="24"/>
          <w:szCs w:val="24"/>
        </w:rPr>
        <w:t xml:space="preserve"> </w:t>
      </w:r>
      <w:r w:rsidR="00AA3BF4" w:rsidRPr="00A469A8">
        <w:rPr>
          <w:rFonts w:ascii="Times New Roman" w:hAnsi="Times New Roman" w:cs="Times New Roman"/>
          <w:u w:val="single"/>
        </w:rPr>
        <w:t>Campus-Wide Information Systems</w:t>
      </w:r>
      <w:r w:rsidR="001C717E" w:rsidRPr="00A469A8">
        <w:rPr>
          <w:rFonts w:ascii="Times New Roman" w:hAnsi="Times New Roman" w:cs="Times New Roman"/>
          <w:u w:val="single"/>
        </w:rPr>
        <w:t xml:space="preserve"> (CWIS)</w:t>
      </w:r>
      <w:r w:rsidR="001C717E">
        <w:rPr>
          <w:rFonts w:ascii="Times New Roman" w:hAnsi="Times New Roman" w:cs="Times New Roman"/>
          <w:lang w:eastAsia="en-US"/>
        </w:rPr>
        <w:t xml:space="preserve">, </w:t>
      </w:r>
      <w:r w:rsidR="001C717E" w:rsidRPr="00FD5508">
        <w:rPr>
          <w:rFonts w:ascii="Times New Roman" w:hAnsi="Times New Roman" w:cs="Times New Roman"/>
        </w:rPr>
        <w:t xml:space="preserve">Vol. </w:t>
      </w:r>
      <w:r w:rsidR="001C717E">
        <w:rPr>
          <w:rFonts w:ascii="Times New Roman" w:hAnsi="Times New Roman" w:cs="Times New Roman"/>
        </w:rPr>
        <w:t>23</w:t>
      </w:r>
      <w:r w:rsidR="001C717E" w:rsidRPr="00FD5508">
        <w:rPr>
          <w:rFonts w:ascii="Times New Roman" w:hAnsi="Times New Roman" w:cs="Times New Roman"/>
        </w:rPr>
        <w:t xml:space="preserve">, No. </w:t>
      </w:r>
      <w:r w:rsidR="001C717E">
        <w:rPr>
          <w:rFonts w:ascii="Times New Roman" w:hAnsi="Times New Roman" w:cs="Times New Roman"/>
        </w:rPr>
        <w:t>2</w:t>
      </w:r>
      <w:r w:rsidR="001C717E" w:rsidRPr="00FD5508">
        <w:rPr>
          <w:rFonts w:ascii="Times New Roman" w:hAnsi="Times New Roman" w:cs="Times New Roman"/>
        </w:rPr>
        <w:t xml:space="preserve">, </w:t>
      </w:r>
      <w:r w:rsidR="001C717E">
        <w:rPr>
          <w:rFonts w:ascii="Times New Roman" w:hAnsi="Times New Roman" w:cs="Times New Roman"/>
        </w:rPr>
        <w:t>68</w:t>
      </w:r>
      <w:r w:rsidR="001C717E" w:rsidRPr="00FD5508">
        <w:rPr>
          <w:rFonts w:ascii="Times New Roman" w:hAnsi="Times New Roman" w:cs="Times New Roman"/>
        </w:rPr>
        <w:t>-</w:t>
      </w:r>
      <w:r w:rsidR="001C717E">
        <w:rPr>
          <w:rFonts w:ascii="Times New Roman" w:hAnsi="Times New Roman" w:cs="Times New Roman"/>
        </w:rPr>
        <w:t>75</w:t>
      </w:r>
      <w:r w:rsidR="001C717E" w:rsidRPr="00FD5508">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 xml:space="preserve">7 </w:t>
      </w:r>
      <w:r w:rsidR="00BF239B" w:rsidRPr="00BA32ED">
        <w:rPr>
          <w:rFonts w:ascii="Times New Roman" w:hAnsi="Times New Roman" w:cs="Times New Roman"/>
          <w:noProof/>
        </w:rPr>
        <w:t>citations; Q</w:t>
      </w:r>
      <w:r w:rsidR="007B4516">
        <w:rPr>
          <w:rFonts w:ascii="Times New Roman" w:hAnsi="Times New Roman" w:cs="Times New Roman"/>
          <w:noProof/>
        </w:rPr>
        <w:t>3</w:t>
      </w:r>
      <w:r w:rsidR="00BF239B" w:rsidRPr="00BA32ED">
        <w:rPr>
          <w:rFonts w:ascii="Times New Roman" w:hAnsi="Times New Roman" w:cs="Times New Roman"/>
          <w:noProof/>
        </w:rPr>
        <w:t>).</w:t>
      </w:r>
    </w:p>
    <w:p w14:paraId="34B87BE2" w14:textId="77777777" w:rsidR="003E527B" w:rsidRDefault="003E527B" w:rsidP="00DF1379">
      <w:pPr>
        <w:ind w:left="709" w:right="-39" w:hanging="709"/>
        <w:rPr>
          <w:rStyle w:val="style131"/>
          <w:rFonts w:ascii="Times New Roman" w:hAnsi="Times New Roman" w:cs="Times New Roman"/>
          <w:b w:val="0"/>
          <w:bCs w:val="0"/>
          <w:sz w:val="24"/>
          <w:szCs w:val="24"/>
        </w:rPr>
      </w:pPr>
    </w:p>
    <w:p w14:paraId="24756F69" w14:textId="77777777" w:rsidR="004F300C" w:rsidRPr="00080C12" w:rsidRDefault="003E527B" w:rsidP="007B4516">
      <w:pPr>
        <w:ind w:left="709" w:right="-39" w:hanging="709"/>
        <w:rPr>
          <w:rFonts w:ascii="Times New Roman" w:hAnsi="Times New Roman" w:cs="Times New Roman"/>
          <w:lang w:eastAsia="en-US"/>
        </w:rPr>
      </w:pPr>
      <w:r>
        <w:rPr>
          <w:rStyle w:val="style131"/>
          <w:rFonts w:ascii="Times New Roman" w:hAnsi="Times New Roman" w:cs="Times New Roman"/>
          <w:b w:val="0"/>
          <w:bCs w:val="0"/>
          <w:sz w:val="24"/>
          <w:szCs w:val="24"/>
        </w:rPr>
        <w:t>6</w:t>
      </w:r>
      <w:r w:rsidR="00F134C3">
        <w:rPr>
          <w:rStyle w:val="style131"/>
          <w:rFonts w:ascii="Times New Roman" w:hAnsi="Times New Roman" w:cs="Times New Roman"/>
          <w:b w:val="0"/>
          <w:bCs w:val="0"/>
          <w:sz w:val="24"/>
          <w:szCs w:val="24"/>
        </w:rPr>
        <w:t>2</w:t>
      </w:r>
      <w:r w:rsidR="005F000E" w:rsidRPr="008419DB">
        <w:rPr>
          <w:rStyle w:val="style131"/>
          <w:rFonts w:ascii="Times New Roman" w:hAnsi="Times New Roman" w:cs="Times New Roman"/>
          <w:b w:val="0"/>
          <w:bCs w:val="0"/>
          <w:sz w:val="24"/>
          <w:szCs w:val="24"/>
        </w:rPr>
        <w:t>.</w:t>
      </w:r>
      <w:r>
        <w:rPr>
          <w:rFonts w:ascii="Times New Roman" w:hAnsi="Times New Roman" w:cs="Times New Roman"/>
        </w:rPr>
        <w:tab/>
      </w:r>
      <w:r w:rsidR="00BD309D" w:rsidRPr="008419DB">
        <w:rPr>
          <w:rFonts w:ascii="Times New Roman" w:hAnsi="Times New Roman" w:cs="Times New Roman"/>
        </w:rPr>
        <w:t>Zarotski-Rieber</w:t>
      </w:r>
      <w:r w:rsidR="00884819" w:rsidRPr="00BA32ED">
        <w:rPr>
          <w:rFonts w:ascii="Times New Roman" w:hAnsi="Times New Roman" w:cs="Times New Roman"/>
          <w:color w:val="303030"/>
          <w:shd w:val="clear" w:color="auto" w:fill="FFFFFF"/>
          <w:vertAlign w:val="superscript"/>
        </w:rPr>
        <w:t>S</w:t>
      </w:r>
      <w:r w:rsidR="00BD309D" w:rsidRPr="008419DB">
        <w:rPr>
          <w:rFonts w:ascii="Times New Roman" w:hAnsi="Times New Roman" w:cs="Times New Roman"/>
        </w:rPr>
        <w:t>, M</w:t>
      </w:r>
      <w:r w:rsidR="005D52B6">
        <w:rPr>
          <w:rFonts w:ascii="Times New Roman" w:hAnsi="Times New Roman" w:cs="Times New Roman"/>
        </w:rPr>
        <w:t>.</w:t>
      </w:r>
      <w:r w:rsidR="00BD309D" w:rsidRPr="008419DB">
        <w:rPr>
          <w:rFonts w:ascii="Times New Roman" w:hAnsi="Times New Roman" w:cs="Times New Roman"/>
        </w:rPr>
        <w:t>, Heart</w:t>
      </w:r>
      <w:r w:rsidR="002E431F" w:rsidRPr="00BA32ED">
        <w:rPr>
          <w:rFonts w:ascii="Times New Roman" w:hAnsi="Times New Roman" w:cs="Times New Roman"/>
          <w:snapToGrid w:val="0"/>
          <w:vertAlign w:val="superscript"/>
        </w:rPr>
        <w:t>PI</w:t>
      </w:r>
      <w:r w:rsidR="00BD309D" w:rsidRPr="008419DB">
        <w:rPr>
          <w:rFonts w:ascii="Times New Roman" w:hAnsi="Times New Roman" w:cs="Times New Roman"/>
        </w:rPr>
        <w:t xml:space="preserve">, T., and </w:t>
      </w:r>
      <w:r w:rsidR="00BD309D"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BD309D" w:rsidRPr="008419DB">
        <w:rPr>
          <w:rFonts w:ascii="Times New Roman" w:hAnsi="Times New Roman" w:cs="Times New Roman"/>
        </w:rPr>
        <w:t>, N.,</w:t>
      </w:r>
      <w:r w:rsidR="00080C12">
        <w:rPr>
          <w:rFonts w:ascii="Times New Roman" w:hAnsi="Times New Roman" w:cs="Times New Roman"/>
        </w:rPr>
        <w:t xml:space="preserve"> 2006,</w:t>
      </w:r>
      <w:r w:rsidR="00BD309D" w:rsidRPr="008419DB">
        <w:rPr>
          <w:rFonts w:ascii="Times New Roman" w:hAnsi="Times New Roman" w:cs="Times New Roman"/>
        </w:rPr>
        <w:t xml:space="preserve"> "</w:t>
      </w:r>
      <w:r w:rsidR="00BD309D" w:rsidRPr="008419DB">
        <w:rPr>
          <w:rStyle w:val="style131"/>
          <w:rFonts w:ascii="Times New Roman" w:hAnsi="Times New Roman" w:cs="Times New Roman"/>
          <w:b w:val="0"/>
          <w:bCs w:val="0"/>
          <w:sz w:val="24"/>
          <w:szCs w:val="24"/>
        </w:rPr>
        <w:t xml:space="preserve">The First ERP Upgrade Project at DSW: </w:t>
      </w:r>
      <w:r w:rsidR="005E6B57" w:rsidRPr="005E6B57">
        <w:rPr>
          <w:rFonts w:ascii="Times New Roman" w:hAnsi="Times New Roman" w:cs="Times New Roman"/>
        </w:rPr>
        <w:t>Lessons Learned from Disillusion with Simplicity Expectations</w:t>
      </w:r>
      <w:r w:rsidR="00BD309D" w:rsidRPr="008419DB">
        <w:rPr>
          <w:rStyle w:val="style131"/>
          <w:rFonts w:ascii="Times New Roman" w:hAnsi="Times New Roman" w:cs="Times New Roman"/>
          <w:b w:val="0"/>
          <w:bCs w:val="0"/>
          <w:sz w:val="24"/>
          <w:szCs w:val="24"/>
        </w:rPr>
        <w:t>"</w:t>
      </w:r>
      <w:r w:rsidR="00BD309D">
        <w:rPr>
          <w:rStyle w:val="style131"/>
          <w:rFonts w:ascii="Times New Roman" w:hAnsi="Times New Roman" w:cs="Times New Roman"/>
          <w:b w:val="0"/>
          <w:bCs w:val="0"/>
          <w:sz w:val="24"/>
          <w:szCs w:val="24"/>
        </w:rPr>
        <w:t xml:space="preserve">, </w:t>
      </w:r>
      <w:r w:rsidR="005D0FE8" w:rsidRPr="005F000E">
        <w:rPr>
          <w:rFonts w:ascii="Times New Roman" w:hAnsi="Times New Roman" w:cs="Times New Roman"/>
          <w:u w:val="single"/>
          <w:lang w:eastAsia="en-US"/>
        </w:rPr>
        <w:t>Journal of Cases on Information Technology (JCIT</w:t>
      </w:r>
      <w:r w:rsidR="005D0FE8" w:rsidRPr="00080C12">
        <w:rPr>
          <w:rFonts w:ascii="Times New Roman" w:hAnsi="Times New Roman" w:cs="Times New Roman"/>
          <w:u w:val="single"/>
          <w:lang w:eastAsia="en-US"/>
        </w:rPr>
        <w:t>)</w:t>
      </w:r>
      <w:r w:rsidR="005D0FE8" w:rsidRPr="00080C12">
        <w:rPr>
          <w:rFonts w:ascii="Times New Roman" w:hAnsi="Times New Roman" w:cs="Times New Roman"/>
          <w:lang w:eastAsia="en-US"/>
        </w:rPr>
        <w:t xml:space="preserve">, </w:t>
      </w:r>
      <w:r w:rsidR="00080C12" w:rsidRPr="00080C12">
        <w:rPr>
          <w:rFonts w:ascii="Times New Roman" w:hAnsi="Times New Roman" w:cs="Times New Roman"/>
        </w:rPr>
        <w:t>Vol. 8, No. 4, 13-23</w:t>
      </w:r>
      <w:r w:rsidR="005D0FE8" w:rsidRPr="00080C12">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8</w:t>
      </w:r>
      <w:r w:rsidR="00BF239B" w:rsidRPr="00BA32ED">
        <w:rPr>
          <w:rFonts w:ascii="Times New Roman" w:hAnsi="Times New Roman" w:cs="Times New Roman"/>
          <w:noProof/>
        </w:rPr>
        <w:t xml:space="preserve"> citations; Q</w:t>
      </w:r>
      <w:r w:rsidR="007B4516">
        <w:rPr>
          <w:rFonts w:ascii="Times New Roman" w:hAnsi="Times New Roman" w:cs="Times New Roman"/>
          <w:noProof/>
        </w:rPr>
        <w:t>4</w:t>
      </w:r>
      <w:r w:rsidR="00BF239B" w:rsidRPr="00BA32ED">
        <w:rPr>
          <w:rFonts w:ascii="Times New Roman" w:hAnsi="Times New Roman" w:cs="Times New Roman"/>
          <w:noProof/>
        </w:rPr>
        <w:t>).</w:t>
      </w:r>
    </w:p>
    <w:p w14:paraId="483FCE9C" w14:textId="77777777" w:rsidR="005E6B57" w:rsidRPr="005E6B57" w:rsidRDefault="005E6B57" w:rsidP="00DF1379">
      <w:pPr>
        <w:ind w:left="709" w:right="-39" w:hanging="709"/>
        <w:rPr>
          <w:rFonts w:ascii="Times New Roman" w:hAnsi="Times New Roman" w:cs="Times New Roman"/>
        </w:rPr>
      </w:pPr>
    </w:p>
    <w:p w14:paraId="52E60ABE" w14:textId="77777777" w:rsidR="00620AC5" w:rsidRPr="00080C12" w:rsidRDefault="0003434F" w:rsidP="004334ED">
      <w:pPr>
        <w:ind w:left="709" w:right="-39" w:hanging="709"/>
        <w:rPr>
          <w:rFonts w:ascii="Times New Roman" w:hAnsi="Times New Roman" w:cs="Times New Roman"/>
          <w:lang w:eastAsia="en-US"/>
        </w:rPr>
      </w:pPr>
      <w:r w:rsidRPr="00A37B67">
        <w:rPr>
          <w:rFonts w:ascii="Times" w:hAnsi="Times"/>
        </w:rPr>
        <w:t>63</w:t>
      </w:r>
      <w:r w:rsidR="009940F5">
        <w:rPr>
          <w:rFonts w:ascii="Times New Roman" w:hAnsi="Times New Roman" w:cs="Times New Roman"/>
        </w:rPr>
        <w:t>.</w:t>
      </w:r>
      <w:r w:rsidRPr="0003434F">
        <w:tab/>
      </w:r>
      <w:r w:rsidR="00A37B67" w:rsidRPr="003A4CB4">
        <w:rPr>
          <w:rFonts w:ascii="Times New Roman" w:hAnsi="Times New Roman" w:cs="Times New Roman"/>
        </w:rPr>
        <w:t>Heart</w:t>
      </w:r>
      <w:r w:rsidR="002E431F" w:rsidRPr="00BA32ED">
        <w:rPr>
          <w:rFonts w:ascii="Times New Roman" w:hAnsi="Times New Roman" w:cs="Times New Roman"/>
          <w:snapToGrid w:val="0"/>
          <w:vertAlign w:val="superscript"/>
        </w:rPr>
        <w:t>PI</w:t>
      </w:r>
      <w:r w:rsidR="00A37B67" w:rsidRPr="003A4CB4">
        <w:rPr>
          <w:rFonts w:ascii="Times New Roman" w:hAnsi="Times New Roman" w:cs="Times New Roman"/>
        </w:rPr>
        <w:t xml:space="preserve">, T., </w:t>
      </w:r>
      <w:r w:rsidR="00A37B67"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A37B67" w:rsidRPr="003A4CB4">
        <w:rPr>
          <w:rFonts w:ascii="Times New Roman" w:hAnsi="Times New Roman" w:cs="Times New Roman"/>
        </w:rPr>
        <w:t>, N., and Curley</w:t>
      </w:r>
      <w:r w:rsidR="008B4303" w:rsidRPr="00BA32ED">
        <w:rPr>
          <w:rFonts w:ascii="Times New Roman" w:hAnsi="Times New Roman" w:cs="Times New Roman"/>
          <w:color w:val="303030"/>
          <w:shd w:val="clear" w:color="auto" w:fill="FFFFFF"/>
          <w:vertAlign w:val="superscript"/>
        </w:rPr>
        <w:t>C</w:t>
      </w:r>
      <w:r w:rsidR="00A37B67" w:rsidRPr="003A4CB4">
        <w:rPr>
          <w:rFonts w:ascii="Times New Roman" w:hAnsi="Times New Roman" w:cs="Times New Roman"/>
        </w:rPr>
        <w:t xml:space="preserve">, K.F., </w:t>
      </w:r>
      <w:r w:rsidR="00620AC5">
        <w:rPr>
          <w:rFonts w:ascii="Times New Roman" w:hAnsi="Times New Roman" w:cs="Times New Roman"/>
        </w:rPr>
        <w:t xml:space="preserve">2007, </w:t>
      </w:r>
      <w:r w:rsidR="00A37B67" w:rsidRPr="003A4CB4">
        <w:rPr>
          <w:rFonts w:ascii="Times New Roman" w:hAnsi="Times New Roman" w:cs="Times New Roman"/>
        </w:rPr>
        <w:t xml:space="preserve">"Remote Application </w:t>
      </w:r>
      <w:r w:rsidR="00A37B67">
        <w:rPr>
          <w:rFonts w:ascii="Times New Roman" w:hAnsi="Times New Roman" w:cs="Times New Roman" w:hint="cs"/>
        </w:rPr>
        <w:t>S</w:t>
      </w:r>
      <w:r w:rsidR="00A37B67">
        <w:rPr>
          <w:rFonts w:ascii="Times New Roman" w:hAnsi="Times New Roman" w:cs="Times New Roman"/>
        </w:rPr>
        <w:t>ervices as Means for Aligning Business and IT</w:t>
      </w:r>
      <w:r w:rsidR="00A37B67" w:rsidRPr="003A4CB4">
        <w:rPr>
          <w:rFonts w:ascii="Times New Roman" w:hAnsi="Times New Roman" w:cs="Times New Roman"/>
        </w:rPr>
        <w:t>"</w:t>
      </w:r>
      <w:r w:rsidR="005D0FE8">
        <w:rPr>
          <w:rFonts w:ascii="Times New Roman" w:hAnsi="Times New Roman" w:cs="Times New Roman"/>
        </w:rPr>
        <w:t>,</w:t>
      </w:r>
      <w:r w:rsidR="00A37B67" w:rsidRPr="00A37B67">
        <w:rPr>
          <w:rStyle w:val="style131"/>
          <w:rFonts w:ascii="Times New Roman" w:hAnsi="Times New Roman" w:cs="Times New Roman"/>
          <w:b w:val="0"/>
          <w:bCs w:val="0"/>
          <w:sz w:val="24"/>
          <w:szCs w:val="24"/>
        </w:rPr>
        <w:t xml:space="preserve"> </w:t>
      </w:r>
      <w:r w:rsidR="005D0FE8" w:rsidRPr="00A37B67">
        <w:rPr>
          <w:rStyle w:val="style131"/>
          <w:rFonts w:ascii="Times New Roman" w:hAnsi="Times New Roman" w:cs="Times New Roman"/>
          <w:b w:val="0"/>
          <w:bCs w:val="0"/>
          <w:sz w:val="24"/>
          <w:szCs w:val="24"/>
          <w:u w:val="single"/>
        </w:rPr>
        <w:t xml:space="preserve">International </w:t>
      </w:r>
      <w:r w:rsidR="005D0FE8" w:rsidRPr="005F000E">
        <w:rPr>
          <w:rFonts w:ascii="Times New Roman" w:hAnsi="Times New Roman" w:cs="Times New Roman"/>
          <w:u w:val="single"/>
          <w:lang w:eastAsia="en-US"/>
        </w:rPr>
        <w:t xml:space="preserve">Journal of </w:t>
      </w:r>
      <w:r w:rsidR="008F3A25">
        <w:rPr>
          <w:rFonts w:ascii="Times New Roman" w:hAnsi="Times New Roman" w:cs="Times New Roman"/>
          <w:u w:val="single"/>
          <w:lang w:eastAsia="en-US"/>
        </w:rPr>
        <w:t>Electronic Business</w:t>
      </w:r>
      <w:r w:rsidR="005D0FE8" w:rsidRPr="005F000E">
        <w:rPr>
          <w:rFonts w:ascii="Times New Roman" w:hAnsi="Times New Roman" w:cs="Times New Roman"/>
          <w:u w:val="single"/>
          <w:lang w:eastAsia="en-US"/>
        </w:rPr>
        <w:t xml:space="preserve"> (</w:t>
      </w:r>
      <w:r w:rsidR="005D0FE8">
        <w:rPr>
          <w:rFonts w:ascii="Times New Roman" w:hAnsi="Times New Roman" w:cs="Times New Roman"/>
          <w:u w:val="single"/>
          <w:lang w:eastAsia="en-US"/>
        </w:rPr>
        <w:t>IJ</w:t>
      </w:r>
      <w:r w:rsidR="008F3A25">
        <w:rPr>
          <w:rFonts w:ascii="Times New Roman" w:hAnsi="Times New Roman" w:cs="Times New Roman"/>
          <w:u w:val="single"/>
          <w:lang w:eastAsia="en-US"/>
        </w:rPr>
        <w:t>EB</w:t>
      </w:r>
      <w:r w:rsidR="005D0FE8" w:rsidRPr="005F000E">
        <w:rPr>
          <w:rFonts w:ascii="Times New Roman" w:hAnsi="Times New Roman" w:cs="Times New Roman"/>
          <w:u w:val="single"/>
          <w:lang w:eastAsia="en-US"/>
        </w:rPr>
        <w:t>)</w:t>
      </w:r>
      <w:r w:rsidR="005D0FE8">
        <w:rPr>
          <w:rFonts w:ascii="Times New Roman" w:hAnsi="Times New Roman" w:cs="Times New Roman"/>
          <w:lang w:eastAsia="en-US"/>
        </w:rPr>
        <w:t xml:space="preserve">, </w:t>
      </w:r>
      <w:r w:rsidR="00620AC5" w:rsidRPr="00080C12">
        <w:rPr>
          <w:rFonts w:ascii="Times New Roman" w:hAnsi="Times New Roman" w:cs="Times New Roman"/>
        </w:rPr>
        <w:t xml:space="preserve">Vol. </w:t>
      </w:r>
      <w:r w:rsidR="00620AC5">
        <w:rPr>
          <w:rFonts w:ascii="Times New Roman" w:hAnsi="Times New Roman" w:cs="Times New Roman"/>
        </w:rPr>
        <w:t>5</w:t>
      </w:r>
      <w:r w:rsidR="00620AC5" w:rsidRPr="00080C12">
        <w:rPr>
          <w:rFonts w:ascii="Times New Roman" w:hAnsi="Times New Roman" w:cs="Times New Roman"/>
        </w:rPr>
        <w:t xml:space="preserve">, No. </w:t>
      </w:r>
      <w:r w:rsidR="00620AC5">
        <w:rPr>
          <w:rFonts w:ascii="Times New Roman" w:hAnsi="Times New Roman" w:cs="Times New Roman"/>
        </w:rPr>
        <w:t>2</w:t>
      </w:r>
      <w:r w:rsidR="00620AC5" w:rsidRPr="00080C12">
        <w:rPr>
          <w:rFonts w:ascii="Times New Roman" w:hAnsi="Times New Roman" w:cs="Times New Roman"/>
        </w:rPr>
        <w:t>, 1</w:t>
      </w:r>
      <w:r w:rsidR="00620AC5">
        <w:rPr>
          <w:rFonts w:ascii="Times New Roman" w:hAnsi="Times New Roman" w:cs="Times New Roman"/>
        </w:rPr>
        <w:t>76</w:t>
      </w:r>
      <w:r w:rsidR="00620AC5" w:rsidRPr="00080C12">
        <w:rPr>
          <w:rFonts w:ascii="Times New Roman" w:hAnsi="Times New Roman" w:cs="Times New Roman"/>
        </w:rPr>
        <w:t>-</w:t>
      </w:r>
      <w:r w:rsidR="00620AC5">
        <w:rPr>
          <w:rFonts w:ascii="Times New Roman" w:hAnsi="Times New Roman" w:cs="Times New Roman"/>
        </w:rPr>
        <w:t>187</w:t>
      </w:r>
      <w:r w:rsidR="00620AC5" w:rsidRPr="00080C12">
        <w:rPr>
          <w:rFonts w:ascii="Times New Roman" w:hAnsi="Times New Roman" w:cs="Times New Roman"/>
        </w:rPr>
        <w:t>.</w:t>
      </w:r>
      <w:r w:rsidR="00BF239B">
        <w:rPr>
          <w:rFonts w:ascii="Times New Roman" w:hAnsi="Times New Roman"/>
        </w:rPr>
        <w:t xml:space="preserve"> </w:t>
      </w:r>
      <w:r w:rsidR="00714AB9">
        <w:rPr>
          <w:rFonts w:ascii="Times New Roman" w:hAnsi="Times New Roman"/>
        </w:rPr>
        <w:t>(3 citations).</w:t>
      </w:r>
    </w:p>
    <w:p w14:paraId="5E36ED38" w14:textId="77777777" w:rsidR="0003434F" w:rsidRDefault="0003434F" w:rsidP="00DF1379">
      <w:pPr>
        <w:pStyle w:val="Heading4"/>
        <w:ind w:right="-39"/>
        <w:rPr>
          <w:i w:val="0"/>
          <w:iCs w:val="0"/>
        </w:rPr>
      </w:pPr>
    </w:p>
    <w:p w14:paraId="7C376125" w14:textId="77777777" w:rsidR="007228BC" w:rsidRPr="00FA5F8A" w:rsidRDefault="00FA5F8A" w:rsidP="009F4F94">
      <w:pPr>
        <w:ind w:left="720" w:right="-39" w:hanging="720"/>
        <w:rPr>
          <w:rFonts w:ascii="Times New Roman" w:hAnsi="Times New Roman" w:cs="Times New Roman"/>
        </w:rPr>
      </w:pPr>
      <w:r>
        <w:rPr>
          <w:rFonts w:ascii="Times New Roman" w:hAnsi="Times New Roman" w:cs="Times New Roman"/>
        </w:rPr>
        <w:t>64.</w:t>
      </w:r>
      <w:r>
        <w:rPr>
          <w:rFonts w:ascii="Times New Roman" w:hAnsi="Times New Roman" w:cs="Times New Roman"/>
        </w:rPr>
        <w:tab/>
      </w:r>
      <w:r w:rsidR="00DC353F" w:rsidRPr="00E00DA6">
        <w:rPr>
          <w:rFonts w:ascii="Times New Roman" w:hAnsi="Times New Roman" w:cs="Times New Roman"/>
        </w:rPr>
        <w:t>Heart</w:t>
      </w:r>
      <w:r w:rsidR="002E431F" w:rsidRPr="00BA32ED">
        <w:rPr>
          <w:rFonts w:ascii="Times New Roman" w:hAnsi="Times New Roman" w:cs="Times New Roman"/>
          <w:snapToGrid w:val="0"/>
          <w:vertAlign w:val="superscript"/>
        </w:rPr>
        <w:t>PI</w:t>
      </w:r>
      <w:r w:rsidR="00DC353F" w:rsidRPr="00E00DA6">
        <w:rPr>
          <w:rFonts w:ascii="Times New Roman" w:hAnsi="Times New Roman" w:cs="Times New Roman"/>
        </w:rPr>
        <w:t>, T., Maoz</w:t>
      </w:r>
      <w:r w:rsidR="00884819" w:rsidRPr="00BA32ED">
        <w:rPr>
          <w:rFonts w:ascii="Times New Roman" w:hAnsi="Times New Roman" w:cs="Times New Roman"/>
          <w:color w:val="303030"/>
          <w:shd w:val="clear" w:color="auto" w:fill="FFFFFF"/>
          <w:vertAlign w:val="superscript"/>
        </w:rPr>
        <w:t>S</w:t>
      </w:r>
      <w:r w:rsidR="00DC353F" w:rsidRPr="00E00DA6">
        <w:rPr>
          <w:rFonts w:ascii="Times New Roman" w:hAnsi="Times New Roman" w:cs="Times New Roman"/>
        </w:rPr>
        <w:t xml:space="preserve">, H., and </w:t>
      </w:r>
      <w:r w:rsidR="00DC353F"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DC353F" w:rsidRPr="00E00DA6">
        <w:rPr>
          <w:rFonts w:ascii="Times New Roman" w:hAnsi="Times New Roman" w:cs="Times New Roman"/>
        </w:rPr>
        <w:t xml:space="preserve">, N., </w:t>
      </w:r>
      <w:r w:rsidR="00577FE9">
        <w:rPr>
          <w:rFonts w:ascii="Times New Roman" w:hAnsi="Times New Roman" w:cs="Times New Roman"/>
        </w:rPr>
        <w:t xml:space="preserve">2010, </w:t>
      </w:r>
      <w:r w:rsidR="00DC353F" w:rsidRPr="00E00DA6">
        <w:rPr>
          <w:rFonts w:ascii="Times New Roman" w:hAnsi="Times New Roman" w:cs="Times New Roman"/>
        </w:rPr>
        <w:t xml:space="preserve">"From Governance to Adaptability: The Mediating </w:t>
      </w:r>
      <w:r w:rsidR="00DC353F">
        <w:rPr>
          <w:rFonts w:ascii="Times New Roman" w:hAnsi="Times New Roman" w:cs="Times New Roman"/>
        </w:rPr>
        <w:t>Effect</w:t>
      </w:r>
      <w:r w:rsidR="00DC353F" w:rsidRPr="00E00DA6">
        <w:rPr>
          <w:rFonts w:ascii="Times New Roman" w:hAnsi="Times New Roman" w:cs="Times New Roman"/>
        </w:rPr>
        <w:t xml:space="preserve"> of </w:t>
      </w:r>
      <w:r w:rsidR="00DC353F">
        <w:rPr>
          <w:rFonts w:ascii="Times New Roman" w:hAnsi="Times New Roman" w:cs="Times New Roman"/>
        </w:rPr>
        <w:t xml:space="preserve">IT </w:t>
      </w:r>
      <w:r w:rsidR="00DC353F" w:rsidRPr="00E00DA6">
        <w:rPr>
          <w:rFonts w:ascii="Times New Roman" w:hAnsi="Times New Roman" w:cs="Times New Roman"/>
        </w:rPr>
        <w:t>Executives' Managerial Capabilities"</w:t>
      </w:r>
      <w:r w:rsidR="00DC353F">
        <w:rPr>
          <w:rFonts w:ascii="Times New Roman" w:hAnsi="Times New Roman" w:cs="Times New Roman"/>
        </w:rPr>
        <w:t>,</w:t>
      </w:r>
      <w:r w:rsidR="00DC353F" w:rsidRPr="00A41BA9">
        <w:rPr>
          <w:rStyle w:val="style131"/>
          <w:rFonts w:ascii="Times New Roman" w:hAnsi="Times New Roman" w:cs="Times New Roman"/>
          <w:b w:val="0"/>
          <w:bCs w:val="0"/>
          <w:sz w:val="24"/>
          <w:szCs w:val="24"/>
        </w:rPr>
        <w:t xml:space="preserve"> </w:t>
      </w:r>
      <w:r w:rsidR="00DC353F">
        <w:rPr>
          <w:rStyle w:val="style131"/>
          <w:rFonts w:ascii="Times New Roman" w:hAnsi="Times New Roman" w:cs="Times New Roman"/>
          <w:b w:val="0"/>
          <w:bCs w:val="0"/>
          <w:sz w:val="24"/>
          <w:szCs w:val="24"/>
          <w:u w:val="single"/>
        </w:rPr>
        <w:t>Information Systems Management</w:t>
      </w:r>
      <w:r w:rsidR="00DC353F">
        <w:rPr>
          <w:rStyle w:val="style131"/>
          <w:rFonts w:ascii="Times New Roman" w:hAnsi="Times New Roman" w:cs="Times New Roman"/>
          <w:b w:val="0"/>
          <w:bCs w:val="0"/>
          <w:sz w:val="24"/>
          <w:szCs w:val="24"/>
        </w:rPr>
        <w:t xml:space="preserve"> </w:t>
      </w:r>
      <w:r w:rsidR="00DC353F" w:rsidRPr="00A41BA9">
        <w:rPr>
          <w:rStyle w:val="style131"/>
          <w:rFonts w:ascii="Times New Roman" w:hAnsi="Times New Roman" w:cs="Times New Roman"/>
          <w:b w:val="0"/>
          <w:bCs w:val="0"/>
          <w:sz w:val="24"/>
          <w:szCs w:val="24"/>
        </w:rPr>
        <w:t>(ISM)</w:t>
      </w:r>
      <w:r w:rsidR="00DC353F" w:rsidRPr="008E3A87">
        <w:rPr>
          <w:rFonts w:ascii="Times New Roman" w:hAnsi="Times New Roman" w:cs="Times New Roman"/>
        </w:rPr>
        <w:t xml:space="preserve">, </w:t>
      </w:r>
      <w:r w:rsidR="00DC353F">
        <w:rPr>
          <w:rFonts w:ascii="Times New Roman" w:hAnsi="Times New Roman" w:cs="Times New Roman"/>
        </w:rPr>
        <w:t xml:space="preserve">Vol. </w:t>
      </w:r>
      <w:r w:rsidR="00DC353F" w:rsidRPr="008E3A87">
        <w:rPr>
          <w:rFonts w:ascii="Times New Roman" w:hAnsi="Times New Roman" w:cs="Times New Roman"/>
        </w:rPr>
        <w:t>27</w:t>
      </w:r>
      <w:r w:rsidR="00DC353F">
        <w:rPr>
          <w:rFonts w:ascii="Times New Roman" w:hAnsi="Times New Roman" w:cs="Times New Roman"/>
        </w:rPr>
        <w:t>, No.</w:t>
      </w:r>
      <w:r w:rsidR="00DC353F" w:rsidRPr="008E3A87">
        <w:rPr>
          <w:rFonts w:ascii="Times New Roman" w:hAnsi="Times New Roman" w:cs="Times New Roman"/>
        </w:rPr>
        <w:t xml:space="preserve"> 1, 42-60</w:t>
      </w:r>
      <w:r w:rsidR="00DC353F" w:rsidRPr="00A41BA9">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491CBA">
        <w:rPr>
          <w:rFonts w:ascii="Times New Roman" w:hAnsi="Times New Roman" w:cs="Times New Roman"/>
          <w:noProof/>
        </w:rPr>
        <w:t>14</w:t>
      </w:r>
      <w:r w:rsidR="00BF239B" w:rsidRPr="00BA32ED">
        <w:rPr>
          <w:rFonts w:ascii="Times New Roman" w:hAnsi="Times New Roman" w:cs="Times New Roman"/>
          <w:noProof/>
        </w:rPr>
        <w:t xml:space="preserve"> citations; IF</w:t>
      </w:r>
      <w:r w:rsidR="009F4F94">
        <w:rPr>
          <w:rFonts w:ascii="Times New Roman" w:hAnsi="Times New Roman" w:cs="Times New Roman"/>
          <w:noProof/>
        </w:rPr>
        <w:t>=0.820</w:t>
      </w:r>
      <w:r w:rsidR="00BF239B" w:rsidRPr="00BA32ED">
        <w:rPr>
          <w:rFonts w:ascii="Times New Roman" w:hAnsi="Times New Roman" w:cs="Times New Roman"/>
          <w:noProof/>
        </w:rPr>
        <w:t xml:space="preserve">; </w:t>
      </w:r>
      <w:r w:rsidR="00BF239B">
        <w:rPr>
          <w:rFonts w:ascii="Times New Roman" w:hAnsi="Times New Roman" w:cs="Times New Roman"/>
          <w:noProof/>
        </w:rPr>
        <w:t xml:space="preserve"> </w:t>
      </w:r>
      <w:r w:rsidR="009F4F94">
        <w:rPr>
          <w:rFonts w:ascii="Times New Roman" w:hAnsi="Times New Roman" w:cs="Times New Roman"/>
          <w:noProof/>
        </w:rPr>
        <w:t>85</w:t>
      </w:r>
      <w:r w:rsidR="00BF239B" w:rsidRPr="00BA32ED">
        <w:rPr>
          <w:rFonts w:ascii="Times New Roman" w:hAnsi="Times New Roman" w:cs="Times New Roman"/>
          <w:noProof/>
        </w:rPr>
        <w:t>/</w:t>
      </w:r>
      <w:r w:rsidR="009F4F94">
        <w:rPr>
          <w:rFonts w:ascii="Times New Roman" w:hAnsi="Times New Roman" w:cs="Times New Roman"/>
          <w:noProof/>
        </w:rPr>
        <w:t>135</w:t>
      </w:r>
      <w:r w:rsidR="00BF239B" w:rsidRPr="00BA32ED">
        <w:rPr>
          <w:rFonts w:ascii="Times New Roman" w:hAnsi="Times New Roman" w:cs="Times New Roman"/>
          <w:noProof/>
        </w:rPr>
        <w:t>; Q</w:t>
      </w:r>
      <w:r w:rsidR="009F4F94">
        <w:rPr>
          <w:rFonts w:ascii="Times New Roman" w:hAnsi="Times New Roman" w:cs="Times New Roman"/>
          <w:noProof/>
        </w:rPr>
        <w:t>3</w:t>
      </w:r>
      <w:r w:rsidR="00BF239B" w:rsidRPr="00BA32ED">
        <w:rPr>
          <w:rFonts w:ascii="Times New Roman" w:hAnsi="Times New Roman" w:cs="Times New Roman"/>
          <w:noProof/>
        </w:rPr>
        <w:t>).</w:t>
      </w:r>
    </w:p>
    <w:p w14:paraId="7396C68B" w14:textId="77777777" w:rsidR="00E00DA6" w:rsidRDefault="00C45C2F" w:rsidP="009F4F94">
      <w:pPr>
        <w:ind w:left="720" w:right="-39" w:hanging="720"/>
        <w:rPr>
          <w:rFonts w:ascii="Times New Roman" w:hAnsi="Times New Roman" w:cs="Times New Roman"/>
        </w:rPr>
      </w:pPr>
      <w:r>
        <w:rPr>
          <w:rFonts w:ascii="Times New Roman" w:hAnsi="Times New Roman" w:cs="Times New Roman"/>
        </w:rPr>
        <w:t>65.</w:t>
      </w:r>
      <w:r>
        <w:rPr>
          <w:rFonts w:ascii="Times New Roman" w:hAnsi="Times New Roman" w:cs="Times New Roman"/>
        </w:rPr>
        <w:tab/>
      </w:r>
      <w:r w:rsidR="00DC353F" w:rsidRPr="00222C29">
        <w:rPr>
          <w:rFonts w:ascii="Times New Roman" w:hAnsi="Times New Roman" w:cs="Times New Roman"/>
        </w:rPr>
        <w:t>Andreev</w:t>
      </w:r>
      <w:r w:rsidR="00884819" w:rsidRPr="00BA32ED">
        <w:rPr>
          <w:rFonts w:ascii="Times New Roman" w:hAnsi="Times New Roman" w:cs="Times New Roman"/>
          <w:color w:val="303030"/>
          <w:shd w:val="clear" w:color="auto" w:fill="FFFFFF"/>
          <w:vertAlign w:val="superscript"/>
        </w:rPr>
        <w:t>S</w:t>
      </w:r>
      <w:r w:rsidR="00DC353F" w:rsidRPr="00222C29">
        <w:rPr>
          <w:rFonts w:ascii="Times New Roman" w:hAnsi="Times New Roman" w:cs="Times New Roman"/>
        </w:rPr>
        <w:t>, P., Salomon</w:t>
      </w:r>
      <w:r w:rsidR="002E431F" w:rsidRPr="00BA32ED">
        <w:rPr>
          <w:rFonts w:ascii="Times New Roman" w:hAnsi="Times New Roman" w:cs="Times New Roman"/>
          <w:snapToGrid w:val="0"/>
          <w:vertAlign w:val="superscript"/>
        </w:rPr>
        <w:t>PI</w:t>
      </w:r>
      <w:r w:rsidR="00DC353F" w:rsidRPr="00222C29">
        <w:rPr>
          <w:rFonts w:ascii="Times New Roman" w:hAnsi="Times New Roman" w:cs="Times New Roman"/>
        </w:rPr>
        <w:t xml:space="preserve">, I., and </w:t>
      </w:r>
      <w:r w:rsidR="00DC353F"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DC353F" w:rsidRPr="00222C29">
        <w:rPr>
          <w:rFonts w:ascii="Times New Roman" w:hAnsi="Times New Roman" w:cs="Times New Roman"/>
        </w:rPr>
        <w:t>, N.</w:t>
      </w:r>
      <w:r w:rsidR="00DC353F">
        <w:rPr>
          <w:rFonts w:ascii="Times New Roman" w:hAnsi="Times New Roman" w:cs="Times New Roman"/>
        </w:rPr>
        <w:t>, 20</w:t>
      </w:r>
      <w:r w:rsidR="005A166F">
        <w:rPr>
          <w:rFonts w:ascii="Times New Roman" w:hAnsi="Times New Roman" w:cs="Times New Roman"/>
        </w:rPr>
        <w:t>10</w:t>
      </w:r>
      <w:r w:rsidR="00DC353F" w:rsidRPr="00222C29">
        <w:rPr>
          <w:rFonts w:ascii="Times New Roman" w:hAnsi="Times New Roman" w:cs="Times New Roman"/>
        </w:rPr>
        <w:t>, "Review</w:t>
      </w:r>
      <w:r w:rsidR="00DC353F">
        <w:rPr>
          <w:rFonts w:ascii="Times New Roman" w:hAnsi="Times New Roman" w:cs="Times New Roman"/>
        </w:rPr>
        <w:t>:</w:t>
      </w:r>
      <w:r w:rsidR="00DC353F" w:rsidRPr="00222C29">
        <w:rPr>
          <w:rFonts w:ascii="Times New Roman" w:hAnsi="Times New Roman" w:cs="Times New Roman"/>
        </w:rPr>
        <w:t xml:space="preserve"> State of Tele-activities"</w:t>
      </w:r>
      <w:r w:rsidR="00DC353F">
        <w:rPr>
          <w:rFonts w:ascii="Times New Roman" w:hAnsi="Times New Roman" w:cs="Times New Roman"/>
        </w:rPr>
        <w:t xml:space="preserve">, </w:t>
      </w:r>
      <w:r w:rsidR="00DC353F" w:rsidRPr="00031E95">
        <w:rPr>
          <w:rStyle w:val="style131"/>
          <w:rFonts w:ascii="Times New Roman" w:hAnsi="Times New Roman" w:cs="Times New Roman"/>
          <w:b w:val="0"/>
          <w:bCs w:val="0"/>
          <w:sz w:val="24"/>
          <w:szCs w:val="24"/>
          <w:u w:val="single"/>
        </w:rPr>
        <w:t xml:space="preserve">Transportation Research </w:t>
      </w:r>
      <w:r w:rsidR="00DC353F">
        <w:rPr>
          <w:rStyle w:val="style131"/>
          <w:rFonts w:ascii="Times New Roman" w:hAnsi="Times New Roman" w:cs="Times New Roman"/>
          <w:b w:val="0"/>
          <w:bCs w:val="0"/>
          <w:sz w:val="24"/>
          <w:szCs w:val="24"/>
          <w:u w:val="single"/>
        </w:rPr>
        <w:t>P</w:t>
      </w:r>
      <w:r w:rsidR="00DC353F" w:rsidRPr="00031E95">
        <w:rPr>
          <w:rStyle w:val="style131"/>
          <w:rFonts w:ascii="Times New Roman" w:hAnsi="Times New Roman" w:cs="Times New Roman"/>
          <w:b w:val="0"/>
          <w:bCs w:val="0"/>
          <w:sz w:val="24"/>
          <w:szCs w:val="24"/>
          <w:u w:val="single"/>
        </w:rPr>
        <w:t>art C</w:t>
      </w:r>
      <w:r w:rsidR="005A166F">
        <w:rPr>
          <w:rStyle w:val="style131"/>
          <w:rFonts w:ascii="Times New Roman" w:hAnsi="Times New Roman" w:cs="Times New Roman"/>
          <w:b w:val="0"/>
          <w:bCs w:val="0"/>
          <w:sz w:val="24"/>
          <w:szCs w:val="24"/>
          <w:u w:val="single"/>
        </w:rPr>
        <w:t>: Emerging Technologies</w:t>
      </w:r>
      <w:r w:rsidR="00F13EEC" w:rsidRPr="001F1D84">
        <w:rPr>
          <w:rStyle w:val="style131"/>
          <w:rFonts w:ascii="Times New Roman" w:hAnsi="Times New Roman" w:cs="Times New Roman"/>
          <w:b w:val="0"/>
          <w:bCs w:val="0"/>
          <w:sz w:val="24"/>
          <w:szCs w:val="24"/>
        </w:rPr>
        <w:t xml:space="preserve"> (TRC)</w:t>
      </w:r>
      <w:r w:rsidR="00FF2A13">
        <w:rPr>
          <w:rFonts w:ascii="Times New Roman" w:hAnsi="Times New Roman" w:cs="Times New Roman"/>
        </w:rPr>
        <w:t>,</w:t>
      </w:r>
      <w:r w:rsidR="00DC353F" w:rsidRPr="007228BC">
        <w:rPr>
          <w:rFonts w:ascii="Times New Roman" w:hAnsi="Times New Roman" w:cs="Times New Roman"/>
        </w:rPr>
        <w:t xml:space="preserve"> </w:t>
      </w:r>
      <w:r w:rsidR="00FF2A13">
        <w:rPr>
          <w:rFonts w:ascii="Times New Roman" w:hAnsi="Times New Roman" w:cs="Times New Roman"/>
        </w:rPr>
        <w:t xml:space="preserve">Vol. </w:t>
      </w:r>
      <w:r w:rsidR="00FF2A13" w:rsidRPr="00FF2A13">
        <w:rPr>
          <w:rFonts w:ascii="Times New Roman" w:hAnsi="Times New Roman" w:cs="Times New Roman"/>
        </w:rPr>
        <w:t>18</w:t>
      </w:r>
      <w:r w:rsidR="005A166F">
        <w:rPr>
          <w:rFonts w:ascii="Times New Roman" w:hAnsi="Times New Roman" w:cs="Times New Roman"/>
        </w:rPr>
        <w:t>, No. 1,</w:t>
      </w:r>
      <w:r w:rsidR="00FF2A13" w:rsidRPr="00FF2A13">
        <w:rPr>
          <w:rFonts w:ascii="Times New Roman" w:hAnsi="Times New Roman" w:cs="Times New Roman"/>
        </w:rPr>
        <w:t xml:space="preserve"> 3</w:t>
      </w:r>
      <w:r w:rsidR="00FF2A13">
        <w:rPr>
          <w:rFonts w:ascii="Times New Roman" w:hAnsi="Times New Roman" w:cs="Times New Roman"/>
        </w:rPr>
        <w:t>-</w:t>
      </w:r>
      <w:r w:rsidR="00FF2A13" w:rsidRPr="00FF2A13">
        <w:rPr>
          <w:rFonts w:ascii="Times New Roman" w:hAnsi="Times New Roman" w:cs="Times New Roman"/>
        </w:rPr>
        <w:t>20</w:t>
      </w:r>
      <w:r w:rsidR="00DC353F">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F55655">
        <w:rPr>
          <w:rFonts w:ascii="Times New Roman" w:hAnsi="Times New Roman" w:cs="Times New Roman"/>
          <w:noProof/>
        </w:rPr>
        <w:t>53</w:t>
      </w:r>
      <w:r w:rsidR="00BF239B" w:rsidRPr="00BA32ED">
        <w:rPr>
          <w:rFonts w:ascii="Times New Roman" w:hAnsi="Times New Roman" w:cs="Times New Roman"/>
          <w:noProof/>
        </w:rPr>
        <w:t xml:space="preserve"> citations; Q</w:t>
      </w:r>
      <w:r w:rsidR="009F4F94">
        <w:rPr>
          <w:rFonts w:ascii="Times New Roman" w:hAnsi="Times New Roman" w:cs="Times New Roman"/>
          <w:noProof/>
        </w:rPr>
        <w:t>1</w:t>
      </w:r>
      <w:r w:rsidR="00BF239B" w:rsidRPr="00BA32ED">
        <w:rPr>
          <w:rFonts w:ascii="Times New Roman" w:hAnsi="Times New Roman" w:cs="Times New Roman"/>
          <w:noProof/>
        </w:rPr>
        <w:t>).</w:t>
      </w:r>
    </w:p>
    <w:p w14:paraId="7A4BB74E" w14:textId="77777777" w:rsidR="00E00DA6" w:rsidRDefault="00E00DA6" w:rsidP="00DF1379">
      <w:pPr>
        <w:ind w:right="-39"/>
        <w:rPr>
          <w:rFonts w:ascii="Times New Roman" w:hAnsi="Times New Roman"/>
          <w:u w:val="single"/>
        </w:rPr>
      </w:pPr>
    </w:p>
    <w:p w14:paraId="45C4326E" w14:textId="77777777" w:rsidR="00CF7BBD" w:rsidRPr="003947DD" w:rsidRDefault="00CF7BBD" w:rsidP="009F4F94">
      <w:pPr>
        <w:ind w:left="720" w:right="-39" w:hanging="720"/>
        <w:rPr>
          <w:rFonts w:ascii="Times New Roman" w:hAnsi="Times New Roman" w:cs="Times New Roman"/>
        </w:rPr>
      </w:pPr>
      <w:r>
        <w:rPr>
          <w:rFonts w:ascii="Times New Roman" w:hAnsi="Times New Roman"/>
        </w:rPr>
        <w:t>66.</w:t>
      </w:r>
      <w:r>
        <w:rPr>
          <w:rFonts w:ascii="Times New Roman" w:hAnsi="Times New Roman"/>
        </w:rPr>
        <w:tab/>
      </w:r>
      <w:r w:rsidR="00043896">
        <w:rPr>
          <w:rFonts w:ascii="Times New Roman" w:hAnsi="Times New Roman" w:cs="Times New Roman"/>
        </w:rPr>
        <w:t>Levy</w:t>
      </w:r>
      <w:r w:rsidR="008B4303" w:rsidRPr="00BA32ED">
        <w:rPr>
          <w:rFonts w:ascii="Times New Roman" w:hAnsi="Times New Roman" w:cs="Times New Roman"/>
          <w:color w:val="303030"/>
          <w:shd w:val="clear" w:color="auto" w:fill="FFFFFF"/>
          <w:vertAlign w:val="superscript"/>
        </w:rPr>
        <w:t>PD</w:t>
      </w:r>
      <w:r w:rsidR="00043896" w:rsidRPr="00404CD2">
        <w:rPr>
          <w:rFonts w:ascii="Times New Roman" w:hAnsi="Times New Roman" w:cs="Times New Roman"/>
        </w:rPr>
        <w:t xml:space="preserve">, </w:t>
      </w:r>
      <w:r w:rsidR="00043896">
        <w:rPr>
          <w:rFonts w:ascii="Times New Roman" w:hAnsi="Times New Roman" w:cs="Times New Roman"/>
        </w:rPr>
        <w:t>M</w:t>
      </w:r>
      <w:r w:rsidR="00043896" w:rsidRPr="00404CD2">
        <w:rPr>
          <w:rFonts w:ascii="Times New Roman" w:hAnsi="Times New Roman" w:cs="Times New Roman"/>
        </w:rPr>
        <w:t xml:space="preserve">., </w:t>
      </w:r>
      <w:r w:rsidR="00043896"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043896" w:rsidRPr="00404CD2">
        <w:rPr>
          <w:rFonts w:ascii="Times New Roman" w:hAnsi="Times New Roman" w:cs="Times New Roman"/>
        </w:rPr>
        <w:t xml:space="preserve">, N., and </w:t>
      </w:r>
      <w:r w:rsidR="00043896">
        <w:rPr>
          <w:rFonts w:ascii="Times New Roman" w:hAnsi="Times New Roman" w:cs="Times New Roman"/>
        </w:rPr>
        <w:t>Ravid</w:t>
      </w:r>
      <w:r w:rsidR="002E431F" w:rsidRPr="00BA32ED">
        <w:rPr>
          <w:rFonts w:ascii="Times New Roman" w:hAnsi="Times New Roman" w:cs="Times New Roman"/>
          <w:snapToGrid w:val="0"/>
          <w:vertAlign w:val="superscript"/>
        </w:rPr>
        <w:t>PI</w:t>
      </w:r>
      <w:r w:rsidR="00043896">
        <w:rPr>
          <w:rFonts w:ascii="Times New Roman" w:hAnsi="Times New Roman" w:cs="Times New Roman"/>
        </w:rPr>
        <w:t>, G.</w:t>
      </w:r>
      <w:r w:rsidR="00043896" w:rsidRPr="00404CD2">
        <w:rPr>
          <w:rFonts w:ascii="Times New Roman" w:hAnsi="Times New Roman" w:cs="Times New Roman"/>
        </w:rPr>
        <w:t xml:space="preserve">, </w:t>
      </w:r>
      <w:r w:rsidR="00F07AEF">
        <w:rPr>
          <w:rFonts w:ascii="Times New Roman" w:hAnsi="Times New Roman" w:cs="Times New Roman"/>
        </w:rPr>
        <w:t xml:space="preserve">2010, </w:t>
      </w:r>
      <w:r w:rsidR="00043896" w:rsidRPr="00404CD2">
        <w:rPr>
          <w:rFonts w:ascii="Times New Roman" w:hAnsi="Times New Roman" w:cs="Times New Roman"/>
        </w:rPr>
        <w:t>"</w:t>
      </w:r>
      <w:r w:rsidR="00043896" w:rsidRPr="004F29EF">
        <w:rPr>
          <w:rFonts w:ascii="Times New Roman" w:hAnsi="Times New Roman" w:cs="Times New Roman"/>
        </w:rPr>
        <w:t>Studying Decision</w:t>
      </w:r>
      <w:r w:rsidR="00043896">
        <w:rPr>
          <w:rFonts w:ascii="Verdana" w:hAnsi="Verdana"/>
        </w:rPr>
        <w:t xml:space="preserve"> </w:t>
      </w:r>
      <w:r w:rsidR="00043896" w:rsidRPr="004F29EF">
        <w:rPr>
          <w:rFonts w:ascii="Times New Roman" w:hAnsi="Times New Roman" w:cs="Times New Roman"/>
        </w:rPr>
        <w:t>Processes via a</w:t>
      </w:r>
      <w:r w:rsidR="00043896">
        <w:rPr>
          <w:rFonts w:ascii="Times New Roman" w:hAnsi="Times New Roman" w:cs="Times New Roman"/>
        </w:rPr>
        <w:t xml:space="preserve"> </w:t>
      </w:r>
      <w:r w:rsidR="00043896" w:rsidRPr="004F29EF">
        <w:rPr>
          <w:rFonts w:ascii="Times New Roman" w:hAnsi="Times New Roman" w:cs="Times New Roman"/>
        </w:rPr>
        <w:t>Knowledge Management Lens:</w:t>
      </w:r>
      <w:r w:rsidR="00043896">
        <w:rPr>
          <w:rFonts w:ascii="Times New Roman" w:hAnsi="Times New Roman" w:cs="Times New Roman"/>
        </w:rPr>
        <w:t xml:space="preserve"> </w:t>
      </w:r>
      <w:r w:rsidR="00043896" w:rsidRPr="004F29EF">
        <w:rPr>
          <w:rFonts w:ascii="Times New Roman" w:hAnsi="Times New Roman" w:cs="Times New Roman"/>
        </w:rPr>
        <w:t>The Colombia Space Shuttle Case</w:t>
      </w:r>
      <w:r w:rsidR="00043896" w:rsidRPr="00404CD2">
        <w:rPr>
          <w:rFonts w:ascii="Times New Roman" w:hAnsi="Times New Roman" w:cs="Times New Roman"/>
        </w:rPr>
        <w:t>"</w:t>
      </w:r>
      <w:r w:rsidR="00043896">
        <w:rPr>
          <w:rFonts w:ascii="Times New Roman" w:hAnsi="Times New Roman" w:cs="Times New Roman"/>
        </w:rPr>
        <w:t xml:space="preserve">, </w:t>
      </w:r>
      <w:r w:rsidR="00043896">
        <w:rPr>
          <w:rFonts w:ascii="Times New Roman" w:hAnsi="Times New Roman"/>
          <w:u w:val="single"/>
          <w:lang w:eastAsia="en-US"/>
        </w:rPr>
        <w:t>Decision Support Systems</w:t>
      </w:r>
      <w:r w:rsidR="00043896">
        <w:rPr>
          <w:rFonts w:ascii="Times New Roman" w:hAnsi="Times New Roman"/>
          <w:lang w:eastAsia="en-US"/>
        </w:rPr>
        <w:t xml:space="preserve"> </w:t>
      </w:r>
      <w:r w:rsidR="00043896" w:rsidRPr="004F29EF">
        <w:rPr>
          <w:rFonts w:ascii="Times New Roman" w:hAnsi="Times New Roman" w:cs="Times New Roman"/>
        </w:rPr>
        <w:t>(</w:t>
      </w:r>
      <w:r w:rsidR="00043896">
        <w:rPr>
          <w:rFonts w:ascii="Times New Roman" w:hAnsi="Times New Roman" w:cs="Times New Roman"/>
        </w:rPr>
        <w:t>DSS</w:t>
      </w:r>
      <w:r w:rsidR="00043896" w:rsidRPr="004F29EF">
        <w:rPr>
          <w:rFonts w:ascii="Times New Roman" w:hAnsi="Times New Roman" w:cs="Times New Roman"/>
        </w:rPr>
        <w:t>)</w:t>
      </w:r>
      <w:r w:rsidR="00DF408A">
        <w:rPr>
          <w:rFonts w:ascii="Times New Roman" w:hAnsi="Times New Roman" w:cs="Times New Roman"/>
        </w:rPr>
        <w:t xml:space="preserve">, Vol. </w:t>
      </w:r>
      <w:r w:rsidR="00DF408A" w:rsidRPr="00DF408A">
        <w:rPr>
          <w:rFonts w:ascii="Times New Roman" w:hAnsi="Times New Roman" w:cs="Times New Roman"/>
        </w:rPr>
        <w:t>48</w:t>
      </w:r>
      <w:r w:rsidR="00DF408A">
        <w:rPr>
          <w:rFonts w:ascii="Times New Roman" w:hAnsi="Times New Roman" w:cs="Times New Roman"/>
        </w:rPr>
        <w:t>,</w:t>
      </w:r>
      <w:r w:rsidR="00DF408A" w:rsidRPr="00DF408A">
        <w:rPr>
          <w:rFonts w:ascii="Times New Roman" w:hAnsi="Times New Roman" w:cs="Times New Roman"/>
        </w:rPr>
        <w:t xml:space="preserve"> 559–567</w:t>
      </w:r>
      <w:r w:rsidR="008B0100">
        <w:rPr>
          <w:rFonts w:ascii="Times New Roman" w:hAnsi="Times New Roman" w:cs="Times New Roman"/>
        </w:rPr>
        <w:t xml:space="preserve"> (available online: </w:t>
      </w:r>
      <w:hyperlink r:id="rId23" w:tgtFrame="l" w:history="1">
        <w:r w:rsidR="008B0100" w:rsidRPr="008B0100">
          <w:rPr>
            <w:rStyle w:val="Hyperlink"/>
            <w:rFonts w:ascii="Times New Roman" w:hAnsi="Times New Roman" w:cs="Times New Roman"/>
          </w:rPr>
          <w:t>http://dx.doi.org/10.1016/j.dss.2009.11.006</w:t>
        </w:r>
      </w:hyperlink>
      <w:r w:rsidR="008B0100">
        <w:rPr>
          <w:rFonts w:ascii="Times New Roman" w:hAnsi="Times New Roman" w:cs="Times New Roman"/>
        </w:rPr>
        <w:t>)</w:t>
      </w:r>
      <w:r w:rsidR="00043896" w:rsidRPr="004F29EF">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6</w:t>
      </w:r>
      <w:r w:rsidR="00BF239B" w:rsidRPr="00BA32ED">
        <w:rPr>
          <w:rFonts w:ascii="Times New Roman" w:hAnsi="Times New Roman" w:cs="Times New Roman"/>
          <w:noProof/>
        </w:rPr>
        <w:t xml:space="preserve"> citations; IF</w:t>
      </w:r>
      <w:r w:rsidR="009F4F94">
        <w:rPr>
          <w:rFonts w:ascii="Times New Roman" w:hAnsi="Times New Roman" w:cs="Times New Roman"/>
          <w:noProof/>
        </w:rPr>
        <w:t>=2.036</w:t>
      </w:r>
      <w:r w:rsidR="00BF239B" w:rsidRPr="00BA32ED">
        <w:rPr>
          <w:rFonts w:ascii="Times New Roman" w:hAnsi="Times New Roman" w:cs="Times New Roman"/>
          <w:noProof/>
        </w:rPr>
        <w:t xml:space="preserve">; </w:t>
      </w:r>
      <w:r w:rsidR="00BF239B">
        <w:rPr>
          <w:rFonts w:ascii="Times New Roman" w:hAnsi="Times New Roman" w:cs="Times New Roman"/>
          <w:noProof/>
        </w:rPr>
        <w:t xml:space="preserve"> </w:t>
      </w:r>
      <w:r w:rsidR="009F4F94">
        <w:rPr>
          <w:rFonts w:ascii="Times New Roman" w:hAnsi="Times New Roman" w:cs="Times New Roman"/>
          <w:noProof/>
        </w:rPr>
        <w:t>20</w:t>
      </w:r>
      <w:r w:rsidR="00BF239B" w:rsidRPr="00BA32ED">
        <w:rPr>
          <w:rFonts w:ascii="Times New Roman" w:hAnsi="Times New Roman" w:cs="Times New Roman"/>
          <w:noProof/>
        </w:rPr>
        <w:t>/</w:t>
      </w:r>
      <w:r w:rsidR="009F4F94">
        <w:rPr>
          <w:rFonts w:ascii="Times New Roman" w:hAnsi="Times New Roman" w:cs="Times New Roman"/>
          <w:noProof/>
        </w:rPr>
        <w:t>135</w:t>
      </w:r>
      <w:r w:rsidR="00BF239B" w:rsidRPr="00BA32ED">
        <w:rPr>
          <w:rFonts w:ascii="Times New Roman" w:hAnsi="Times New Roman" w:cs="Times New Roman"/>
          <w:noProof/>
        </w:rPr>
        <w:t>; Q</w:t>
      </w:r>
      <w:r w:rsidR="009F4F94">
        <w:rPr>
          <w:rFonts w:ascii="Times New Roman" w:hAnsi="Times New Roman" w:cs="Times New Roman"/>
          <w:noProof/>
        </w:rPr>
        <w:t>1</w:t>
      </w:r>
      <w:r w:rsidR="00BF239B" w:rsidRPr="00BA32ED">
        <w:rPr>
          <w:rFonts w:ascii="Times New Roman" w:hAnsi="Times New Roman" w:cs="Times New Roman"/>
          <w:noProof/>
        </w:rPr>
        <w:t>).</w:t>
      </w:r>
    </w:p>
    <w:p w14:paraId="12CF92FC" w14:textId="77777777" w:rsidR="009235A6" w:rsidRDefault="009235A6" w:rsidP="00DF1379">
      <w:pPr>
        <w:ind w:right="-39"/>
        <w:rPr>
          <w:rFonts w:ascii="Times New Roman" w:hAnsi="Times New Roman"/>
          <w:u w:val="single"/>
        </w:rPr>
      </w:pPr>
    </w:p>
    <w:p w14:paraId="40468C0A" w14:textId="77777777" w:rsidR="001D3F37" w:rsidRDefault="001D3F37" w:rsidP="00E26492">
      <w:pPr>
        <w:ind w:left="720" w:right="-39" w:hanging="720"/>
        <w:rPr>
          <w:rFonts w:ascii="Times New Roman" w:hAnsi="Times New Roman"/>
          <w:u w:val="single"/>
        </w:rPr>
      </w:pPr>
      <w:r w:rsidRPr="001D3F37">
        <w:rPr>
          <w:rFonts w:ascii="Times New Roman" w:hAnsi="Times New Roman" w:cs="Times New Roman"/>
        </w:rPr>
        <w:t>67.</w:t>
      </w:r>
      <w:r w:rsidRPr="001D3F37">
        <w:rPr>
          <w:rFonts w:ascii="Times New Roman" w:hAnsi="Times New Roman" w:cs="Times New Roman"/>
        </w:rPr>
        <w:tab/>
      </w:r>
      <w:r>
        <w:rPr>
          <w:rFonts w:ascii="Times New Roman" w:hAnsi="Times New Roman" w:cs="Times New Roman"/>
        </w:rPr>
        <w:t>Naveh</w:t>
      </w:r>
      <w:r w:rsidR="00884819" w:rsidRPr="00BA32ED">
        <w:rPr>
          <w:rFonts w:ascii="Times New Roman" w:hAnsi="Times New Roman" w:cs="Times New Roman"/>
          <w:color w:val="303030"/>
          <w:shd w:val="clear" w:color="auto" w:fill="FFFFFF"/>
          <w:vertAlign w:val="superscript"/>
        </w:rPr>
        <w:t>S</w:t>
      </w:r>
      <w:r>
        <w:rPr>
          <w:rFonts w:ascii="Times New Roman" w:hAnsi="Times New Roman" w:cs="Times New Roman"/>
        </w:rPr>
        <w:t>, G., Tubin</w:t>
      </w:r>
      <w:r w:rsidR="002E431F" w:rsidRPr="00BA32ED">
        <w:rPr>
          <w:rFonts w:ascii="Times New Roman" w:hAnsi="Times New Roman" w:cs="Times New Roman"/>
          <w:snapToGrid w:val="0"/>
          <w:vertAlign w:val="superscript"/>
        </w:rPr>
        <w:t>PI</w:t>
      </w:r>
      <w:r>
        <w:rPr>
          <w:rFonts w:ascii="Times New Roman" w:hAnsi="Times New Roman" w:cs="Times New Roman"/>
        </w:rPr>
        <w:t xml:space="preserve">, D., and </w:t>
      </w:r>
      <w:r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Pr>
          <w:rFonts w:ascii="Times New Roman" w:hAnsi="Times New Roman" w:cs="Times New Roman"/>
        </w:rPr>
        <w:t xml:space="preserve">, N., </w:t>
      </w:r>
      <w:r w:rsidR="001F1D84">
        <w:rPr>
          <w:rFonts w:ascii="Times New Roman" w:hAnsi="Times New Roman" w:cs="Times New Roman"/>
        </w:rPr>
        <w:t xml:space="preserve">2010, </w:t>
      </w:r>
      <w:r>
        <w:rPr>
          <w:rFonts w:ascii="Times New Roman" w:hAnsi="Times New Roman" w:cs="Times New Roman"/>
        </w:rPr>
        <w:t>"</w:t>
      </w:r>
      <w:r w:rsidRPr="00714D7C">
        <w:rPr>
          <w:rFonts w:ascii="Times New Roman" w:hAnsi="Times New Roman" w:cs="Times New Roman"/>
        </w:rPr>
        <w:t>Student LMS Use and Satisfaction in Academic Institutions: The Organizational Perspective</w:t>
      </w:r>
      <w:r w:rsidRPr="00ED7577">
        <w:rPr>
          <w:rFonts w:ascii="Times New Roman" w:hAnsi="Times New Roman" w:cs="Times New Roman"/>
        </w:rPr>
        <w:t>"</w:t>
      </w:r>
      <w:r w:rsidR="00356BD1">
        <w:rPr>
          <w:rFonts w:ascii="Times New Roman" w:hAnsi="Times New Roman" w:cs="Times New Roman"/>
        </w:rPr>
        <w:t>,</w:t>
      </w:r>
      <w:r>
        <w:rPr>
          <w:rFonts w:ascii="Times New Roman" w:hAnsi="Times New Roman" w:cs="Times New Roman"/>
        </w:rPr>
        <w:t xml:space="preserve"> </w:t>
      </w:r>
      <w:r w:rsidRPr="001D3F37">
        <w:rPr>
          <w:rFonts w:ascii="Times New Roman" w:hAnsi="Times New Roman"/>
          <w:u w:val="single"/>
          <w:lang w:eastAsia="en-US"/>
        </w:rPr>
        <w:t>The Internet and Higher Education</w:t>
      </w:r>
      <w:r>
        <w:rPr>
          <w:rFonts w:ascii="Times New Roman" w:hAnsi="Times New Roman" w:cs="Times New Roman"/>
        </w:rPr>
        <w:t xml:space="preserve"> (</w:t>
      </w:r>
      <w:r w:rsidR="001F1D84">
        <w:rPr>
          <w:rFonts w:ascii="Times New Roman" w:hAnsi="Times New Roman" w:cs="Times New Roman"/>
        </w:rPr>
        <w:t>IN</w:t>
      </w:r>
      <w:r>
        <w:rPr>
          <w:rFonts w:ascii="Times New Roman" w:hAnsi="Times New Roman" w:cs="Times New Roman"/>
        </w:rPr>
        <w:t>TH</w:t>
      </w:r>
      <w:r w:rsidR="001F1D84">
        <w:rPr>
          <w:rFonts w:ascii="Times New Roman" w:hAnsi="Times New Roman" w:cs="Times New Roman"/>
        </w:rPr>
        <w:t>I</w:t>
      </w:r>
      <w:r>
        <w:rPr>
          <w:rFonts w:ascii="Times New Roman" w:hAnsi="Times New Roman" w:cs="Times New Roman"/>
        </w:rPr>
        <w:t>E)</w:t>
      </w:r>
      <w:r w:rsidR="001F1D84">
        <w:rPr>
          <w:rFonts w:ascii="Times New Roman" w:hAnsi="Times New Roman" w:cs="Times New Roman"/>
        </w:rPr>
        <w:t>,</w:t>
      </w:r>
      <w:r w:rsidR="001F1D84" w:rsidRPr="007228BC">
        <w:rPr>
          <w:rFonts w:ascii="Times New Roman" w:hAnsi="Times New Roman" w:cs="Times New Roman"/>
        </w:rPr>
        <w:t xml:space="preserve"> </w:t>
      </w:r>
      <w:r w:rsidR="001F1D84">
        <w:rPr>
          <w:rFonts w:ascii="Times New Roman" w:hAnsi="Times New Roman" w:cs="Times New Roman"/>
        </w:rPr>
        <w:t xml:space="preserve">Vol. </w:t>
      </w:r>
      <w:r w:rsidR="001F1D84" w:rsidRPr="00FF2A13">
        <w:rPr>
          <w:rFonts w:ascii="Times New Roman" w:hAnsi="Times New Roman" w:cs="Times New Roman"/>
        </w:rPr>
        <w:t>1</w:t>
      </w:r>
      <w:r w:rsidR="001F1D84">
        <w:rPr>
          <w:rFonts w:ascii="Times New Roman" w:hAnsi="Times New Roman" w:cs="Times New Roman"/>
        </w:rPr>
        <w:t>3, No. 3,</w:t>
      </w:r>
      <w:r w:rsidR="001F1D84" w:rsidRPr="00FF2A13">
        <w:rPr>
          <w:rFonts w:ascii="Times New Roman" w:hAnsi="Times New Roman" w:cs="Times New Roman"/>
        </w:rPr>
        <w:t xml:space="preserve"> </w:t>
      </w:r>
      <w:r w:rsidR="001F1D84">
        <w:rPr>
          <w:rFonts w:ascii="Times New Roman" w:hAnsi="Times New Roman" w:cs="Times New Roman"/>
        </w:rPr>
        <w:t>127-133.</w:t>
      </w:r>
      <w:r w:rsidR="00BF239B">
        <w:rPr>
          <w:rFonts w:ascii="Times New Roman" w:hAnsi="Times New Roman"/>
        </w:rPr>
        <w:t xml:space="preserve"> </w:t>
      </w:r>
      <w:r w:rsidR="00BF239B" w:rsidRPr="00BA32ED">
        <w:rPr>
          <w:rFonts w:ascii="Times New Roman" w:hAnsi="Times New Roman" w:cs="Times New Roman"/>
          <w:noProof/>
        </w:rPr>
        <w:t>(</w:t>
      </w:r>
      <w:r w:rsidR="00F55655">
        <w:rPr>
          <w:rFonts w:ascii="Times New Roman" w:hAnsi="Times New Roman" w:cs="Times New Roman"/>
          <w:noProof/>
        </w:rPr>
        <w:t>43</w:t>
      </w:r>
      <w:r w:rsidR="00BF239B" w:rsidRPr="00BA32ED">
        <w:rPr>
          <w:rFonts w:ascii="Times New Roman" w:hAnsi="Times New Roman" w:cs="Times New Roman"/>
          <w:noProof/>
        </w:rPr>
        <w:t xml:space="preserve"> citations; IF</w:t>
      </w:r>
      <w:r w:rsidR="009F4F94">
        <w:rPr>
          <w:rFonts w:ascii="Times New Roman" w:hAnsi="Times New Roman" w:cs="Times New Roman"/>
          <w:noProof/>
        </w:rPr>
        <w:t>=</w:t>
      </w:r>
      <w:r w:rsidR="00E26492" w:rsidRPr="00E26492">
        <w:rPr>
          <w:rFonts w:ascii="Times New Roman" w:hAnsi="Times New Roman" w:cs="Times New Roman"/>
          <w:noProof/>
        </w:rPr>
        <w:t>2.048</w:t>
      </w:r>
      <w:r w:rsidR="00BF239B" w:rsidRPr="00BA32ED">
        <w:rPr>
          <w:rFonts w:ascii="Times New Roman" w:hAnsi="Times New Roman" w:cs="Times New Roman"/>
          <w:noProof/>
        </w:rPr>
        <w:t xml:space="preserve">; </w:t>
      </w:r>
      <w:r w:rsidR="00E26492" w:rsidRPr="00E26492">
        <w:rPr>
          <w:rFonts w:ascii="Times New Roman" w:hAnsi="Times New Roman" w:cs="Times New Roman"/>
          <w:noProof/>
        </w:rPr>
        <w:t>20/219</w:t>
      </w:r>
      <w:r w:rsidR="00BF239B" w:rsidRPr="00BA32ED">
        <w:rPr>
          <w:rFonts w:ascii="Times New Roman" w:hAnsi="Times New Roman" w:cs="Times New Roman"/>
          <w:noProof/>
        </w:rPr>
        <w:t>; Q</w:t>
      </w:r>
      <w:r w:rsidR="009F4F94">
        <w:rPr>
          <w:rFonts w:ascii="Times New Roman" w:hAnsi="Times New Roman" w:cs="Times New Roman"/>
          <w:noProof/>
        </w:rPr>
        <w:t>1</w:t>
      </w:r>
      <w:r w:rsidR="00BF239B" w:rsidRPr="00BA32ED">
        <w:rPr>
          <w:rFonts w:ascii="Times New Roman" w:hAnsi="Times New Roman" w:cs="Times New Roman"/>
          <w:noProof/>
        </w:rPr>
        <w:t>).</w:t>
      </w:r>
    </w:p>
    <w:p w14:paraId="6D7721D7" w14:textId="77777777" w:rsidR="005F6F76" w:rsidRDefault="005F6F76" w:rsidP="00DF1379">
      <w:pPr>
        <w:ind w:left="720" w:right="-39" w:hanging="720"/>
        <w:rPr>
          <w:rFonts w:ascii="Times New Roman" w:hAnsi="Times New Roman"/>
          <w:u w:val="single"/>
        </w:rPr>
      </w:pPr>
    </w:p>
    <w:p w14:paraId="0E5A1684" w14:textId="77777777" w:rsidR="005F6F76" w:rsidRDefault="005F6F76" w:rsidP="00310AF3">
      <w:pPr>
        <w:ind w:left="720" w:right="-39" w:hanging="720"/>
        <w:rPr>
          <w:rFonts w:ascii="Times New Roman" w:hAnsi="Times New Roman"/>
        </w:rPr>
      </w:pPr>
      <w:r w:rsidRPr="005F6F76">
        <w:rPr>
          <w:rFonts w:ascii="Times New Roman" w:hAnsi="Times New Roman"/>
        </w:rPr>
        <w:t>68.</w:t>
      </w:r>
      <w:r>
        <w:rPr>
          <w:rFonts w:ascii="Times New Roman" w:hAnsi="Times New Roman"/>
        </w:rPr>
        <w:tab/>
      </w:r>
      <w:r w:rsidR="00B26D1D">
        <w:rPr>
          <w:rFonts w:ascii="Times New Roman" w:hAnsi="Times New Roman" w:cs="Times New Roman"/>
        </w:rPr>
        <w:t>Levy</w:t>
      </w:r>
      <w:r w:rsidR="008B4303" w:rsidRPr="00BA32ED">
        <w:rPr>
          <w:rFonts w:ascii="Times New Roman" w:hAnsi="Times New Roman" w:cs="Times New Roman"/>
          <w:color w:val="303030"/>
          <w:shd w:val="clear" w:color="auto" w:fill="FFFFFF"/>
          <w:vertAlign w:val="superscript"/>
        </w:rPr>
        <w:t>PD</w:t>
      </w:r>
      <w:r w:rsidR="00B26D1D">
        <w:rPr>
          <w:rFonts w:ascii="Times New Roman" w:hAnsi="Times New Roman" w:cs="Times New Roman"/>
        </w:rPr>
        <w:t xml:space="preserve">, M., </w:t>
      </w:r>
      <w:r w:rsidR="00B26D1D"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B26D1D">
        <w:rPr>
          <w:rFonts w:ascii="Times New Roman" w:hAnsi="Times New Roman" w:cs="Times New Roman"/>
        </w:rPr>
        <w:t>, N., and Ravid</w:t>
      </w:r>
      <w:r w:rsidR="002E431F" w:rsidRPr="00BA32ED">
        <w:rPr>
          <w:rFonts w:ascii="Times New Roman" w:hAnsi="Times New Roman" w:cs="Times New Roman"/>
          <w:snapToGrid w:val="0"/>
          <w:vertAlign w:val="superscript"/>
        </w:rPr>
        <w:t>PI</w:t>
      </w:r>
      <w:r w:rsidR="00B26D1D">
        <w:rPr>
          <w:rFonts w:ascii="Times New Roman" w:hAnsi="Times New Roman" w:cs="Times New Roman"/>
        </w:rPr>
        <w:t xml:space="preserve">, G., </w:t>
      </w:r>
      <w:r w:rsidR="0075164E">
        <w:rPr>
          <w:rFonts w:ascii="Times New Roman" w:hAnsi="Times New Roman" w:cs="Times New Roman"/>
        </w:rPr>
        <w:t xml:space="preserve">2010, </w:t>
      </w:r>
      <w:r w:rsidR="00B26D1D">
        <w:rPr>
          <w:rFonts w:ascii="Times New Roman" w:hAnsi="Times New Roman" w:cs="Times New Roman"/>
        </w:rPr>
        <w:t>"</w:t>
      </w:r>
      <w:r w:rsidR="00B26D1D" w:rsidRPr="004C622A">
        <w:rPr>
          <w:rFonts w:ascii="Times New Roman" w:hAnsi="Times New Roman" w:cs="Times New Roman"/>
        </w:rPr>
        <w:t>Knowledge Warehouse for Decision Support in Critical Business Processes: Conceptual Modeling and Requirements Elicitation</w:t>
      </w:r>
      <w:r w:rsidR="00B26D1D">
        <w:rPr>
          <w:rFonts w:ascii="Times New Roman" w:hAnsi="Times New Roman" w:cs="Times New Roman"/>
        </w:rPr>
        <w:t xml:space="preserve">", </w:t>
      </w:r>
      <w:r w:rsidR="0075164E" w:rsidRPr="0075164E">
        <w:rPr>
          <w:rFonts w:ascii="Times New Roman" w:hAnsi="Times New Roman" w:cs="Times New Roman"/>
        </w:rPr>
        <w:t xml:space="preserve">Special Issue on Decision Support: An Examination of the DSS Discipline, </w:t>
      </w:r>
      <w:r w:rsidR="00B26D1D" w:rsidRPr="006A0EB6">
        <w:rPr>
          <w:rFonts w:ascii="Times New Roman" w:hAnsi="Times New Roman" w:cs="Times New Roman"/>
          <w:u w:val="single"/>
        </w:rPr>
        <w:t>Annals of</w:t>
      </w:r>
      <w:r w:rsidR="00B26D1D">
        <w:rPr>
          <w:rFonts w:ascii="Times New Roman" w:hAnsi="Times New Roman" w:cs="Times New Roman"/>
          <w:u w:val="single"/>
        </w:rPr>
        <w:t xml:space="preserve"> </w:t>
      </w:r>
      <w:r w:rsidR="00B26D1D" w:rsidRPr="006A0EB6">
        <w:rPr>
          <w:rFonts w:ascii="Times New Roman" w:hAnsi="Times New Roman" w:cs="Times New Roman"/>
          <w:u w:val="single"/>
        </w:rPr>
        <w:t>Information Systems</w:t>
      </w:r>
      <w:r w:rsidR="00B26D1D">
        <w:rPr>
          <w:rFonts w:ascii="Verdana" w:hAnsi="Verdana"/>
        </w:rPr>
        <w:t xml:space="preserve"> </w:t>
      </w:r>
      <w:r w:rsidR="00B26D1D">
        <w:rPr>
          <w:rFonts w:ascii="Times New Roman" w:hAnsi="Times New Roman" w:cs="Times New Roman"/>
        </w:rPr>
        <w:t>(AoIS)</w:t>
      </w:r>
      <w:r w:rsidR="0075164E">
        <w:rPr>
          <w:rFonts w:ascii="Times New Roman" w:hAnsi="Times New Roman" w:cs="Times New Roman"/>
        </w:rPr>
        <w:t xml:space="preserve">, </w:t>
      </w:r>
      <w:r w:rsidR="0075164E" w:rsidRPr="0075164E">
        <w:rPr>
          <w:rFonts w:ascii="Times New Roman" w:hAnsi="Times New Roman" w:cs="Times New Roman"/>
        </w:rPr>
        <w:t>Vol. 14, 131-148</w:t>
      </w:r>
      <w:r w:rsidR="00714AB9" w:rsidRPr="00BA32ED">
        <w:rPr>
          <w:rFonts w:ascii="Times New Roman" w:hAnsi="Times New Roman" w:cs="Times New Roman"/>
          <w:noProof/>
        </w:rPr>
        <w:t>.</w:t>
      </w:r>
    </w:p>
    <w:p w14:paraId="311E7E86" w14:textId="77777777" w:rsidR="001D3F37" w:rsidRDefault="001D3F37" w:rsidP="00DF1379">
      <w:pPr>
        <w:ind w:right="-39"/>
        <w:rPr>
          <w:rFonts w:ascii="Times New Roman" w:hAnsi="Times New Roman"/>
          <w:u w:val="single"/>
        </w:rPr>
      </w:pPr>
    </w:p>
    <w:p w14:paraId="79E8B9D6" w14:textId="32FFBABF" w:rsidR="00BC73D3" w:rsidRDefault="004C0DCA" w:rsidP="00201F2C">
      <w:pPr>
        <w:ind w:left="709" w:right="-39" w:hanging="709"/>
        <w:rPr>
          <w:rFonts w:ascii="Times" w:hAnsi="Times"/>
          <w:lang w:val="en-AU"/>
        </w:rPr>
      </w:pPr>
      <w:r>
        <w:rPr>
          <w:rFonts w:ascii="Times New Roman" w:hAnsi="Times New Roman" w:cs="Times New Roman"/>
        </w:rPr>
        <w:t>69.</w:t>
      </w:r>
      <w:r>
        <w:rPr>
          <w:rFonts w:ascii="Times New Roman" w:hAnsi="Times New Roman" w:cs="Times New Roman"/>
        </w:rPr>
        <w:tab/>
      </w:r>
      <w:r w:rsidR="00BC73D3" w:rsidRPr="00317045">
        <w:rPr>
          <w:rFonts w:ascii="Times" w:hAnsi="Times"/>
          <w:lang w:val="en-AU"/>
        </w:rPr>
        <w:t>Heart</w:t>
      </w:r>
      <w:r w:rsidR="002E431F" w:rsidRPr="00BA32ED">
        <w:rPr>
          <w:rFonts w:ascii="Times New Roman" w:hAnsi="Times New Roman" w:cs="Times New Roman"/>
          <w:snapToGrid w:val="0"/>
          <w:vertAlign w:val="superscript"/>
        </w:rPr>
        <w:t>PI</w:t>
      </w:r>
      <w:r w:rsidR="00BC73D3" w:rsidRPr="00317045">
        <w:rPr>
          <w:rFonts w:ascii="Times" w:hAnsi="Times"/>
          <w:lang w:val="en-AU"/>
        </w:rPr>
        <w:t xml:space="preserve">, T., </w:t>
      </w:r>
      <w:r w:rsidR="00BC73D3">
        <w:rPr>
          <w:rFonts w:ascii="Times New Roman" w:hAnsi="Times New Roman" w:cs="Times New Roman"/>
        </w:rPr>
        <w:t>Shamir-Tsur</w:t>
      </w:r>
      <w:r w:rsidR="00884819" w:rsidRPr="00BA32ED">
        <w:rPr>
          <w:rFonts w:ascii="Times New Roman" w:hAnsi="Times New Roman" w:cs="Times New Roman"/>
          <w:color w:val="303030"/>
          <w:shd w:val="clear" w:color="auto" w:fill="FFFFFF"/>
          <w:vertAlign w:val="superscript"/>
        </w:rPr>
        <w:t>S</w:t>
      </w:r>
      <w:r w:rsidR="00BC73D3">
        <w:rPr>
          <w:rFonts w:ascii="Times New Roman" w:hAnsi="Times New Roman" w:cs="Times New Roman"/>
        </w:rPr>
        <w:t>,</w:t>
      </w:r>
      <w:r w:rsidR="00BC73D3" w:rsidRPr="00317045">
        <w:rPr>
          <w:rFonts w:ascii="Times" w:hAnsi="Times"/>
          <w:lang w:val="en-AU"/>
        </w:rPr>
        <w:t xml:space="preserve"> N., and </w:t>
      </w:r>
      <w:r w:rsidR="00BC73D3" w:rsidRPr="002E431F">
        <w:rPr>
          <w:rFonts w:ascii="Times" w:hAnsi="Times"/>
          <w:b/>
          <w:bCs/>
          <w:lang w:val="en-AU"/>
        </w:rPr>
        <w:t>Pliskin</w:t>
      </w:r>
      <w:r w:rsidR="002E431F" w:rsidRPr="00BA32ED">
        <w:rPr>
          <w:rFonts w:ascii="Times New Roman" w:hAnsi="Times New Roman" w:cs="Times New Roman"/>
          <w:snapToGrid w:val="0"/>
          <w:vertAlign w:val="superscript"/>
        </w:rPr>
        <w:t>PI</w:t>
      </w:r>
      <w:r w:rsidR="00BC73D3" w:rsidRPr="00317045">
        <w:rPr>
          <w:rFonts w:ascii="Times" w:hAnsi="Times"/>
          <w:lang w:val="en-AU"/>
        </w:rPr>
        <w:t xml:space="preserve">, N., </w:t>
      </w:r>
      <w:r w:rsidR="00BC73D3">
        <w:rPr>
          <w:rFonts w:ascii="Times" w:hAnsi="Times"/>
          <w:lang w:val="en-AU"/>
        </w:rPr>
        <w:t xml:space="preserve">2010, </w:t>
      </w:r>
      <w:r w:rsidR="00BC73D3" w:rsidRPr="00317045">
        <w:rPr>
          <w:rFonts w:ascii="Times" w:hAnsi="Times"/>
          <w:lang w:val="en-AU"/>
        </w:rPr>
        <w:t>"Software-as-a-Service Vendors:</w:t>
      </w:r>
      <w:r w:rsidR="00BC73D3">
        <w:rPr>
          <w:rFonts w:ascii="Times" w:hAnsi="Times"/>
          <w:lang w:val="en-AU"/>
        </w:rPr>
        <w:t xml:space="preserve"> Are They Ready to Successfully Deliver?</w:t>
      </w:r>
      <w:r w:rsidR="00BC73D3" w:rsidRPr="00317045">
        <w:rPr>
          <w:rFonts w:ascii="Times" w:hAnsi="Times"/>
          <w:lang w:val="en-AU"/>
        </w:rPr>
        <w:t>"</w:t>
      </w:r>
      <w:r w:rsidR="000F4E95">
        <w:rPr>
          <w:rFonts w:ascii="Times" w:hAnsi="Times"/>
          <w:lang w:val="en-AU"/>
        </w:rPr>
        <w:t>, Lecture Notes in Business Processing,</w:t>
      </w:r>
      <w:r w:rsidR="00BC73D3" w:rsidRPr="00317045">
        <w:rPr>
          <w:rFonts w:ascii="Times New Roman" w:hAnsi="Times New Roman" w:cs="Times New Roman"/>
        </w:rPr>
        <w:t xml:space="preserve"> </w:t>
      </w:r>
      <w:r w:rsidR="000F4E95" w:rsidRPr="000F4E95">
        <w:rPr>
          <w:rFonts w:ascii="Times New Roman" w:hAnsi="Times New Roman" w:cs="Times New Roman"/>
          <w:u w:val="single"/>
        </w:rPr>
        <w:t>Global Sourcing of Information Technology and Business Processes</w:t>
      </w:r>
      <w:r w:rsidR="000F4E95">
        <w:rPr>
          <w:rFonts w:ascii="Arial" w:hAnsi="Arial" w:cs="Arial"/>
          <w:sz w:val="18"/>
          <w:szCs w:val="18"/>
        </w:rPr>
        <w:t xml:space="preserve"> </w:t>
      </w:r>
      <w:r w:rsidR="000F4E95" w:rsidRPr="000F4E95">
        <w:rPr>
          <w:rFonts w:ascii="Times" w:hAnsi="Times"/>
          <w:lang w:val="en-AU"/>
        </w:rPr>
        <w:t>Vol</w:t>
      </w:r>
      <w:r w:rsidR="000F4E95">
        <w:rPr>
          <w:rFonts w:ascii="Times" w:hAnsi="Times"/>
          <w:lang w:val="en-AU"/>
        </w:rPr>
        <w:t xml:space="preserve">. 55, </w:t>
      </w:r>
      <w:r w:rsidR="000F4E95" w:rsidRPr="000F4E95">
        <w:rPr>
          <w:rFonts w:ascii="Times" w:hAnsi="Times"/>
          <w:lang w:val="en-AU"/>
        </w:rPr>
        <w:t>151-184</w:t>
      </w:r>
      <w:r w:rsidR="000F4E95">
        <w:rPr>
          <w:rFonts w:ascii="Times" w:hAnsi="Times"/>
          <w:lang w:val="en-AU"/>
        </w:rPr>
        <w:t>. Also in:</w:t>
      </w:r>
      <w:r w:rsidR="000F4E95" w:rsidRPr="000F4E95">
        <w:rPr>
          <w:rFonts w:ascii="Times" w:hAnsi="Times"/>
          <w:lang w:val="en-AU"/>
        </w:rPr>
        <w:t xml:space="preserve"> </w:t>
      </w:r>
      <w:r w:rsidR="00000000">
        <w:rPr>
          <w:rFonts w:ascii="Arial" w:hAnsi="Arial" w:cs="Arial"/>
          <w:sz w:val="18"/>
          <w:szCs w:val="18"/>
        </w:rPr>
        <w:pict w14:anchorId="6CB18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24" o:title=""/>
          </v:shape>
        </w:pict>
      </w:r>
      <w:r w:rsidR="00BC73D3" w:rsidRPr="009769D6">
        <w:rPr>
          <w:rFonts w:ascii="Times New Roman" w:hAnsi="Times New Roman" w:cs="Times New Roman"/>
          <w:u w:val="single"/>
        </w:rPr>
        <w:t>Proceedings of the</w:t>
      </w:r>
      <w:r w:rsidR="00BC73D3">
        <w:rPr>
          <w:rFonts w:ascii="Times New Roman" w:hAnsi="Times New Roman" w:cs="Times New Roman"/>
          <w:u w:val="single"/>
        </w:rPr>
        <w:t xml:space="preserve"> </w:t>
      </w:r>
      <w:r w:rsidR="00BC73D3" w:rsidRPr="00317045">
        <w:rPr>
          <w:rFonts w:ascii="Times" w:hAnsi="Times"/>
          <w:u w:val="single"/>
          <w:lang w:val="en-AU"/>
        </w:rPr>
        <w:t>Fourth Global Sourcing Workshop</w:t>
      </w:r>
      <w:r w:rsidR="00BC73D3">
        <w:rPr>
          <w:rFonts w:ascii="Times" w:hAnsi="Times"/>
          <w:lang w:val="en-AU"/>
        </w:rPr>
        <w:t>,</w:t>
      </w:r>
      <w:r w:rsidR="00BC73D3" w:rsidRPr="00317045">
        <w:rPr>
          <w:rFonts w:ascii="Times" w:hAnsi="Times"/>
          <w:lang w:val="en-AU"/>
        </w:rPr>
        <w:t xml:space="preserve"> Zermatt, Switzerland</w:t>
      </w:r>
      <w:r w:rsidR="00BC73D3">
        <w:rPr>
          <w:rFonts w:ascii="Times" w:hAnsi="Times"/>
          <w:lang w:val="en-AU"/>
        </w:rPr>
        <w:t xml:space="preserve">, </w:t>
      </w:r>
      <w:hyperlink r:id="rId25" w:history="1">
        <w:r w:rsidR="00BC73D3" w:rsidRPr="008D3E12">
          <w:rPr>
            <w:rStyle w:val="Hyperlink"/>
            <w:rFonts w:ascii="Times" w:hAnsi="Times"/>
            <w:lang w:val="en-AU"/>
          </w:rPr>
          <w:t>http://www.globalsourcing.org.uk/GSW10-23_Heart_Tsur_Pliskin_.pdf</w:t>
        </w:r>
      </w:hyperlink>
      <w:r w:rsidR="00BC73D3" w:rsidRPr="00317045">
        <w:rPr>
          <w:rFonts w:ascii="Times" w:hAnsi="Times"/>
          <w:lang w:val="en-AU"/>
        </w:rPr>
        <w:t>.</w:t>
      </w:r>
      <w:r w:rsidR="00714AB9" w:rsidRPr="00714AB9">
        <w:rPr>
          <w:rFonts w:ascii="Times New Roman" w:hAnsi="Times New Roman" w:cs="Times New Roman"/>
          <w:noProof/>
        </w:rPr>
        <w:t xml:space="preserve"> </w:t>
      </w:r>
      <w:r w:rsidR="00714AB9" w:rsidRPr="00BA32ED">
        <w:rPr>
          <w:rFonts w:ascii="Times New Roman" w:hAnsi="Times New Roman" w:cs="Times New Roman"/>
          <w:noProof/>
        </w:rPr>
        <w:t>(</w:t>
      </w:r>
      <w:r w:rsidR="00714AB9">
        <w:rPr>
          <w:rFonts w:ascii="Times New Roman" w:hAnsi="Times New Roman" w:cs="Times New Roman"/>
          <w:noProof/>
        </w:rPr>
        <w:t>7</w:t>
      </w:r>
      <w:r w:rsidR="00714AB9" w:rsidRPr="00BA32ED">
        <w:rPr>
          <w:rFonts w:ascii="Times New Roman" w:hAnsi="Times New Roman" w:cs="Times New Roman"/>
          <w:noProof/>
        </w:rPr>
        <w:t xml:space="preserve"> citations).</w:t>
      </w:r>
    </w:p>
    <w:p w14:paraId="702E3ACE" w14:textId="77777777" w:rsidR="00BC73D3" w:rsidRDefault="00BC73D3" w:rsidP="00DF1379">
      <w:pPr>
        <w:ind w:left="709" w:right="-39" w:hanging="709"/>
        <w:rPr>
          <w:rFonts w:ascii="Times New Roman" w:hAnsi="Times New Roman" w:cs="Times New Roman"/>
        </w:rPr>
      </w:pPr>
    </w:p>
    <w:p w14:paraId="3892D89D" w14:textId="77777777" w:rsidR="00BA0C93" w:rsidRDefault="00BC73D3" w:rsidP="009F4F94">
      <w:pPr>
        <w:ind w:left="709" w:right="-39" w:hanging="709"/>
      </w:pPr>
      <w:r>
        <w:rPr>
          <w:rFonts w:ascii="Times New Roman" w:hAnsi="Times New Roman"/>
        </w:rPr>
        <w:t>70.</w:t>
      </w:r>
      <w:r>
        <w:rPr>
          <w:rFonts w:ascii="Times New Roman" w:hAnsi="Times New Roman"/>
        </w:rPr>
        <w:tab/>
      </w:r>
      <w:r w:rsidR="00B26D1D" w:rsidRPr="00ED7577">
        <w:rPr>
          <w:rFonts w:ascii="Times New Roman" w:hAnsi="Times New Roman" w:cs="Times New Roman"/>
        </w:rPr>
        <w:t>Zuker</w:t>
      </w:r>
      <w:r w:rsidR="00884819" w:rsidRPr="00BA32ED">
        <w:rPr>
          <w:rFonts w:ascii="Times New Roman" w:hAnsi="Times New Roman" w:cs="Times New Roman"/>
          <w:color w:val="303030"/>
          <w:shd w:val="clear" w:color="auto" w:fill="FFFFFF"/>
          <w:vertAlign w:val="superscript"/>
        </w:rPr>
        <w:t>S</w:t>
      </w:r>
      <w:r w:rsidR="00B26D1D" w:rsidRPr="00ED7577">
        <w:rPr>
          <w:rFonts w:ascii="Times New Roman" w:hAnsi="Times New Roman" w:cs="Times New Roman"/>
        </w:rPr>
        <w:t>, A., Heart</w:t>
      </w:r>
      <w:r w:rsidR="008B4303" w:rsidRPr="00BA32ED">
        <w:rPr>
          <w:rFonts w:ascii="Times New Roman" w:hAnsi="Times New Roman" w:cs="Times New Roman"/>
          <w:color w:val="303030"/>
          <w:shd w:val="clear" w:color="auto" w:fill="FFFFFF"/>
          <w:vertAlign w:val="superscript"/>
        </w:rPr>
        <w:t>C</w:t>
      </w:r>
      <w:r w:rsidR="00B26D1D" w:rsidRPr="00ED7577">
        <w:rPr>
          <w:rFonts w:ascii="Times New Roman" w:hAnsi="Times New Roman" w:cs="Times New Roman"/>
        </w:rPr>
        <w:t>, T., Parmet</w:t>
      </w:r>
      <w:r w:rsidR="008B4303" w:rsidRPr="00BA32ED">
        <w:rPr>
          <w:rFonts w:ascii="Times New Roman" w:hAnsi="Times New Roman" w:cs="Times New Roman"/>
          <w:color w:val="303030"/>
          <w:shd w:val="clear" w:color="auto" w:fill="FFFFFF"/>
          <w:vertAlign w:val="superscript"/>
        </w:rPr>
        <w:t>C</w:t>
      </w:r>
      <w:r w:rsidR="00B26D1D" w:rsidRPr="00ED7577">
        <w:rPr>
          <w:rFonts w:ascii="Times New Roman" w:hAnsi="Times New Roman" w:cs="Times New Roman"/>
        </w:rPr>
        <w:t xml:space="preserve">, Y., </w:t>
      </w:r>
      <w:r w:rsidR="00B26D1D" w:rsidRPr="002E431F">
        <w:rPr>
          <w:rFonts w:ascii="Times New Roman" w:hAnsi="Times New Roman" w:cs="Times New Roman"/>
          <w:b/>
          <w:bCs/>
        </w:rPr>
        <w:t>Pliskin</w:t>
      </w:r>
      <w:r w:rsidR="008B4303" w:rsidRPr="00BA32ED">
        <w:rPr>
          <w:rFonts w:ascii="Times New Roman" w:hAnsi="Times New Roman" w:cs="Times New Roman"/>
          <w:color w:val="303030"/>
          <w:shd w:val="clear" w:color="auto" w:fill="FFFFFF"/>
          <w:vertAlign w:val="superscript"/>
        </w:rPr>
        <w:t>C</w:t>
      </w:r>
      <w:r w:rsidR="00B26D1D" w:rsidRPr="00ED7577">
        <w:rPr>
          <w:rFonts w:ascii="Times New Roman" w:hAnsi="Times New Roman" w:cs="Times New Roman"/>
        </w:rPr>
        <w:t xml:space="preserve">, </w:t>
      </w:r>
      <w:r w:rsidR="00B26D1D" w:rsidRPr="002E431F">
        <w:rPr>
          <w:rFonts w:ascii="Times New Roman" w:hAnsi="Times New Roman" w:cs="Times New Roman"/>
          <w:b/>
          <w:bCs/>
        </w:rPr>
        <w:t>N</w:t>
      </w:r>
      <w:r w:rsidR="00B26D1D" w:rsidRPr="00ED7577">
        <w:rPr>
          <w:rFonts w:ascii="Times New Roman" w:hAnsi="Times New Roman" w:cs="Times New Roman"/>
        </w:rPr>
        <w:t>., and Pliskin</w:t>
      </w:r>
      <w:r w:rsidR="008B4303" w:rsidRPr="00BA32ED">
        <w:rPr>
          <w:rFonts w:ascii="Times New Roman" w:hAnsi="Times New Roman" w:cs="Times New Roman"/>
          <w:snapToGrid w:val="0"/>
          <w:vertAlign w:val="superscript"/>
        </w:rPr>
        <w:t>PI</w:t>
      </w:r>
      <w:r w:rsidR="00B26D1D" w:rsidRPr="00ED7577">
        <w:rPr>
          <w:rFonts w:ascii="Times New Roman" w:hAnsi="Times New Roman" w:cs="Times New Roman"/>
        </w:rPr>
        <w:t>, J.S.</w:t>
      </w:r>
      <w:r w:rsidR="003641F4">
        <w:rPr>
          <w:rFonts w:ascii="Times New Roman" w:hAnsi="Times New Roman" w:cs="Times New Roman"/>
        </w:rPr>
        <w:t>,</w:t>
      </w:r>
      <w:r w:rsidR="00B26D1D" w:rsidRPr="00ED7577">
        <w:rPr>
          <w:rFonts w:ascii="Times New Roman" w:hAnsi="Times New Roman" w:cs="Times New Roman"/>
        </w:rPr>
        <w:t xml:space="preserve"> </w:t>
      </w:r>
      <w:r w:rsidR="003641F4">
        <w:rPr>
          <w:rFonts w:ascii="Times New Roman" w:hAnsi="Times New Roman" w:cs="Times New Roman"/>
        </w:rPr>
        <w:t>201</w:t>
      </w:r>
      <w:r w:rsidR="0004082D">
        <w:rPr>
          <w:rFonts w:ascii="Times New Roman" w:hAnsi="Times New Roman" w:cs="Times New Roman"/>
        </w:rPr>
        <w:t>1</w:t>
      </w:r>
      <w:r w:rsidR="003641F4">
        <w:rPr>
          <w:rFonts w:ascii="Times New Roman" w:hAnsi="Times New Roman" w:cs="Times New Roman"/>
        </w:rPr>
        <w:t xml:space="preserve">, </w:t>
      </w:r>
      <w:r w:rsidR="00B26D1D" w:rsidRPr="00ED7577">
        <w:rPr>
          <w:rFonts w:ascii="Times New Roman" w:hAnsi="Times New Roman" w:cs="Times New Roman"/>
        </w:rPr>
        <w:t>"</w:t>
      </w:r>
      <w:r w:rsidR="00B26D1D" w:rsidRPr="005F4CC2">
        <w:rPr>
          <w:rFonts w:ascii="Times New Roman" w:hAnsi="Times New Roman" w:cs="Times New Roman"/>
        </w:rPr>
        <w:t xml:space="preserve">Electronic Notifications about Drug Substitutes </w:t>
      </w:r>
      <w:r w:rsidR="00B26D1D">
        <w:rPr>
          <w:rFonts w:ascii="Times New Roman" w:hAnsi="Times New Roman" w:cs="Times New Roman"/>
        </w:rPr>
        <w:t>Can</w:t>
      </w:r>
      <w:r w:rsidR="00B26D1D" w:rsidRPr="005F4CC2">
        <w:rPr>
          <w:rFonts w:ascii="Times New Roman" w:hAnsi="Times New Roman" w:cs="Times New Roman"/>
        </w:rPr>
        <w:t xml:space="preserve"> Change Physician Prescription </w:t>
      </w:r>
      <w:r w:rsidR="00B26D1D">
        <w:rPr>
          <w:rFonts w:ascii="Times New Roman" w:hAnsi="Times New Roman" w:cs="Times New Roman"/>
        </w:rPr>
        <w:t>Habit</w:t>
      </w:r>
      <w:r w:rsidR="00B26D1D" w:rsidRPr="005F4CC2">
        <w:rPr>
          <w:rFonts w:ascii="Times New Roman" w:hAnsi="Times New Roman" w:cs="Times New Roman"/>
        </w:rPr>
        <w:t>s</w:t>
      </w:r>
      <w:r w:rsidR="00B26D1D" w:rsidRPr="00356BD1">
        <w:rPr>
          <w:rFonts w:ascii="Times New Roman" w:hAnsi="Times New Roman" w:cs="Times New Roman"/>
        </w:rPr>
        <w:t>: A cross-sectional observational study</w:t>
      </w:r>
      <w:r w:rsidR="00B26D1D" w:rsidRPr="00ED7577">
        <w:rPr>
          <w:rFonts w:ascii="Times New Roman" w:hAnsi="Times New Roman" w:cs="Times New Roman"/>
        </w:rPr>
        <w:t>"</w:t>
      </w:r>
      <w:r w:rsidR="00B26D1D">
        <w:rPr>
          <w:rFonts w:ascii="Times New Roman" w:hAnsi="Times New Roman" w:cs="Times New Roman"/>
        </w:rPr>
        <w:t>,</w:t>
      </w:r>
      <w:r w:rsidR="00B26D1D" w:rsidRPr="00ED7577">
        <w:rPr>
          <w:rFonts w:ascii="Times New Roman" w:hAnsi="Times New Roman" w:cs="Times New Roman"/>
        </w:rPr>
        <w:t xml:space="preserve"> </w:t>
      </w:r>
      <w:r w:rsidR="00B26D1D" w:rsidRPr="00356BD1">
        <w:rPr>
          <w:rFonts w:ascii="Times New Roman" w:hAnsi="Times New Roman" w:cs="Times New Roman"/>
          <w:u w:val="single"/>
        </w:rPr>
        <w:t>Medical Decision Making</w:t>
      </w:r>
      <w:r w:rsidR="00B26D1D" w:rsidRPr="00356BD1">
        <w:rPr>
          <w:rFonts w:ascii="Times New Roman" w:hAnsi="Times New Roman" w:cs="Times New Roman"/>
        </w:rPr>
        <w:t xml:space="preserve"> </w:t>
      </w:r>
      <w:r w:rsidR="00B26D1D" w:rsidRPr="00ED7577">
        <w:rPr>
          <w:rFonts w:ascii="Times New Roman" w:hAnsi="Times New Roman" w:cs="Times New Roman"/>
        </w:rPr>
        <w:t>(</w:t>
      </w:r>
      <w:r w:rsidR="00B26D1D">
        <w:rPr>
          <w:rFonts w:ascii="Times New Roman" w:hAnsi="Times New Roman" w:cs="Times New Roman"/>
        </w:rPr>
        <w:t>MDM</w:t>
      </w:r>
      <w:r w:rsidR="00B26D1D" w:rsidRPr="00ED7577">
        <w:rPr>
          <w:rFonts w:ascii="Times New Roman" w:hAnsi="Times New Roman" w:cs="Times New Roman"/>
        </w:rPr>
        <w:t>)</w:t>
      </w:r>
      <w:r w:rsidR="003641F4">
        <w:rPr>
          <w:rFonts w:ascii="Times New Roman" w:hAnsi="Times New Roman" w:cs="Times New Roman"/>
        </w:rPr>
        <w:t>,</w:t>
      </w:r>
      <w:r w:rsidR="0004082D">
        <w:rPr>
          <w:rFonts w:ascii="Times New Roman" w:hAnsi="Times New Roman" w:cs="Times New Roman"/>
        </w:rPr>
        <w:t xml:space="preserve"> </w:t>
      </w:r>
      <w:r w:rsidR="004F6272">
        <w:rPr>
          <w:rFonts w:ascii="Times New Roman" w:hAnsi="Times New Roman" w:cs="Times New Roman"/>
        </w:rPr>
        <w:t xml:space="preserve">Vol. 31, </w:t>
      </w:r>
      <w:r w:rsidR="001727D3" w:rsidRPr="001727D3">
        <w:rPr>
          <w:rFonts w:ascii="Times New Roman" w:hAnsi="Times New Roman" w:cs="Times New Roman"/>
        </w:rPr>
        <w:t>No. 3</w:t>
      </w:r>
      <w:r w:rsidR="0004082D">
        <w:rPr>
          <w:rFonts w:ascii="Times New Roman" w:hAnsi="Times New Roman" w:cs="Times New Roman"/>
        </w:rPr>
        <w:t>,</w:t>
      </w:r>
      <w:r w:rsidR="0004082D" w:rsidRPr="0004082D">
        <w:rPr>
          <w:rFonts w:ascii="Times New Roman" w:hAnsi="Times New Roman" w:cs="Times New Roman"/>
        </w:rPr>
        <w:t xml:space="preserve"> 395-404</w:t>
      </w:r>
      <w:r w:rsidR="00912555" w:rsidRPr="00ED7577">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2</w:t>
      </w:r>
      <w:r w:rsidR="00BF239B" w:rsidRPr="00BA32ED">
        <w:rPr>
          <w:rFonts w:ascii="Times New Roman" w:hAnsi="Times New Roman" w:cs="Times New Roman"/>
          <w:noProof/>
        </w:rPr>
        <w:t xml:space="preserve"> citations; IF</w:t>
      </w:r>
      <w:r w:rsidR="009F4F94">
        <w:rPr>
          <w:rFonts w:ascii="Times New Roman" w:hAnsi="Times New Roman" w:cs="Times New Roman"/>
          <w:noProof/>
        </w:rPr>
        <w:t>=2.698</w:t>
      </w:r>
      <w:r w:rsidR="00BF239B" w:rsidRPr="00BA32ED">
        <w:rPr>
          <w:rFonts w:ascii="Times New Roman" w:hAnsi="Times New Roman" w:cs="Times New Roman"/>
          <w:noProof/>
        </w:rPr>
        <w:t xml:space="preserve">; </w:t>
      </w:r>
      <w:r w:rsidR="009F4F94">
        <w:rPr>
          <w:rFonts w:ascii="Times New Roman" w:hAnsi="Times New Roman" w:cs="Times New Roman"/>
          <w:noProof/>
        </w:rPr>
        <w:t>5</w:t>
      </w:r>
      <w:r w:rsidR="00BF239B" w:rsidRPr="00BA32ED">
        <w:rPr>
          <w:rFonts w:ascii="Times New Roman" w:hAnsi="Times New Roman" w:cs="Times New Roman"/>
          <w:noProof/>
        </w:rPr>
        <w:t>/</w:t>
      </w:r>
      <w:r w:rsidR="009F4F94">
        <w:rPr>
          <w:rFonts w:ascii="Times New Roman" w:hAnsi="Times New Roman" w:cs="Times New Roman"/>
          <w:noProof/>
        </w:rPr>
        <w:t>24</w:t>
      </w:r>
      <w:r w:rsidR="00BF239B">
        <w:rPr>
          <w:rFonts w:ascii="Times New Roman" w:hAnsi="Times New Roman" w:cs="Times New Roman"/>
          <w:noProof/>
        </w:rPr>
        <w:t xml:space="preserve"> </w:t>
      </w:r>
      <w:r w:rsidR="00BF239B" w:rsidRPr="00BA32ED">
        <w:rPr>
          <w:rFonts w:ascii="Times New Roman" w:hAnsi="Times New Roman" w:cs="Times New Roman"/>
          <w:noProof/>
        </w:rPr>
        <w:t>; Q</w:t>
      </w:r>
      <w:r w:rsidR="009F4F94">
        <w:rPr>
          <w:rFonts w:ascii="Times New Roman" w:hAnsi="Times New Roman" w:cs="Times New Roman"/>
          <w:noProof/>
        </w:rPr>
        <w:t>1</w:t>
      </w:r>
      <w:r w:rsidR="00BF239B" w:rsidRPr="00BA32ED">
        <w:rPr>
          <w:rFonts w:ascii="Times New Roman" w:hAnsi="Times New Roman" w:cs="Times New Roman"/>
          <w:noProof/>
        </w:rPr>
        <w:t>).</w:t>
      </w:r>
      <w:r w:rsidR="00B26D1D" w:rsidRPr="001B6AC0">
        <w:t> </w:t>
      </w:r>
    </w:p>
    <w:p w14:paraId="748CC889" w14:textId="77777777" w:rsidR="00902FFA" w:rsidRDefault="00902FFA" w:rsidP="009F4F94">
      <w:pPr>
        <w:ind w:left="709" w:right="-39" w:hanging="709"/>
        <w:rPr>
          <w:rFonts w:ascii="Times New Roman" w:hAnsi="Times New Roman" w:cs="Times New Roman"/>
        </w:rPr>
      </w:pPr>
    </w:p>
    <w:p w14:paraId="57F6373D" w14:textId="77777777" w:rsidR="00046E13" w:rsidRDefault="00BC73D3" w:rsidP="00310AF3">
      <w:pPr>
        <w:ind w:left="709" w:right="-39" w:hanging="709"/>
        <w:rPr>
          <w:rFonts w:ascii="Times New Roman" w:hAnsi="Times New Roman" w:cs="Times New Roman"/>
        </w:rPr>
      </w:pPr>
      <w:r>
        <w:rPr>
          <w:rFonts w:ascii="Times New Roman" w:hAnsi="Times New Roman" w:cs="Times New Roman"/>
        </w:rPr>
        <w:t>71.</w:t>
      </w:r>
      <w:r>
        <w:rPr>
          <w:rFonts w:ascii="Times New Roman" w:hAnsi="Times New Roman" w:cs="Times New Roman"/>
        </w:rPr>
        <w:tab/>
      </w:r>
      <w:r w:rsidR="008A09AD" w:rsidRPr="007D00F1">
        <w:rPr>
          <w:rFonts w:ascii="Times New Roman" w:hAnsi="Times New Roman" w:cs="Times New Roman"/>
        </w:rPr>
        <w:t>Heart</w:t>
      </w:r>
      <w:r w:rsidR="008B4303" w:rsidRPr="00BA32ED">
        <w:rPr>
          <w:rFonts w:ascii="Times New Roman" w:hAnsi="Times New Roman" w:cs="Times New Roman"/>
          <w:color w:val="303030"/>
          <w:shd w:val="clear" w:color="auto" w:fill="FFFFFF"/>
          <w:vertAlign w:val="superscript"/>
        </w:rPr>
        <w:t>C</w:t>
      </w:r>
      <w:r w:rsidR="008A09AD" w:rsidRPr="007D00F1">
        <w:rPr>
          <w:rFonts w:ascii="Times New Roman" w:hAnsi="Times New Roman" w:cs="Times New Roman"/>
        </w:rPr>
        <w:t>, T., Zuker</w:t>
      </w:r>
      <w:r w:rsidR="00884819" w:rsidRPr="00BA32ED">
        <w:rPr>
          <w:rFonts w:ascii="Times New Roman" w:hAnsi="Times New Roman" w:cs="Times New Roman"/>
          <w:color w:val="303030"/>
          <w:shd w:val="clear" w:color="auto" w:fill="FFFFFF"/>
          <w:vertAlign w:val="superscript"/>
        </w:rPr>
        <w:t>S</w:t>
      </w:r>
      <w:r w:rsidR="008A09AD" w:rsidRPr="007D00F1">
        <w:rPr>
          <w:rFonts w:ascii="Times New Roman" w:hAnsi="Times New Roman" w:cs="Times New Roman"/>
        </w:rPr>
        <w:t xml:space="preserve">, </w:t>
      </w:r>
      <w:r w:rsidR="00BA0C93" w:rsidRPr="007D00F1">
        <w:rPr>
          <w:rFonts w:ascii="Times New Roman" w:hAnsi="Times New Roman" w:cs="Times New Roman"/>
        </w:rPr>
        <w:t xml:space="preserve">A., </w:t>
      </w:r>
      <w:r w:rsidR="00BA0C93" w:rsidRPr="00ED7577">
        <w:rPr>
          <w:rFonts w:ascii="Times New Roman" w:hAnsi="Times New Roman" w:cs="Times New Roman"/>
        </w:rPr>
        <w:t>Parmet</w:t>
      </w:r>
      <w:r w:rsidR="008B4303" w:rsidRPr="00BA32ED">
        <w:rPr>
          <w:rFonts w:ascii="Times New Roman" w:hAnsi="Times New Roman" w:cs="Times New Roman"/>
          <w:color w:val="303030"/>
          <w:shd w:val="clear" w:color="auto" w:fill="FFFFFF"/>
          <w:vertAlign w:val="superscript"/>
        </w:rPr>
        <w:t>C</w:t>
      </w:r>
      <w:r w:rsidR="00BA0C93" w:rsidRPr="00ED7577">
        <w:rPr>
          <w:rFonts w:ascii="Times New Roman" w:hAnsi="Times New Roman" w:cs="Times New Roman"/>
        </w:rPr>
        <w:t xml:space="preserve">, Y., </w:t>
      </w:r>
      <w:r w:rsidR="00BA0C93" w:rsidRPr="007D00F1">
        <w:rPr>
          <w:rFonts w:ascii="Times New Roman" w:hAnsi="Times New Roman" w:cs="Times New Roman"/>
        </w:rPr>
        <w:t>Pliskin</w:t>
      </w:r>
      <w:r w:rsidR="002E431F" w:rsidRPr="00BA32ED">
        <w:rPr>
          <w:rFonts w:ascii="Times New Roman" w:hAnsi="Times New Roman" w:cs="Times New Roman"/>
          <w:snapToGrid w:val="0"/>
          <w:vertAlign w:val="superscript"/>
        </w:rPr>
        <w:t>PI</w:t>
      </w:r>
      <w:r w:rsidR="00BA0C93" w:rsidRPr="007D00F1">
        <w:rPr>
          <w:rFonts w:ascii="Times New Roman" w:hAnsi="Times New Roman" w:cs="Times New Roman"/>
        </w:rPr>
        <w:t xml:space="preserve">, J.S. and </w:t>
      </w:r>
      <w:r w:rsidR="00BA0C93" w:rsidRPr="002E431F">
        <w:rPr>
          <w:rFonts w:ascii="Times New Roman" w:hAnsi="Times New Roman" w:cs="Times New Roman"/>
          <w:b/>
          <w:bCs/>
        </w:rPr>
        <w:t>Pliskin</w:t>
      </w:r>
      <w:r w:rsidR="008B4303" w:rsidRPr="00BA32ED">
        <w:rPr>
          <w:rFonts w:ascii="Times New Roman" w:hAnsi="Times New Roman" w:cs="Times New Roman"/>
          <w:color w:val="303030"/>
          <w:shd w:val="clear" w:color="auto" w:fill="FFFFFF"/>
          <w:vertAlign w:val="superscript"/>
        </w:rPr>
        <w:t>C</w:t>
      </w:r>
      <w:r w:rsidR="00BA0C93" w:rsidRPr="007D00F1">
        <w:rPr>
          <w:rFonts w:ascii="Times New Roman" w:hAnsi="Times New Roman" w:cs="Times New Roman"/>
        </w:rPr>
        <w:t xml:space="preserve">, </w:t>
      </w:r>
      <w:r w:rsidR="00BA0C93" w:rsidRPr="002E431F">
        <w:rPr>
          <w:rFonts w:ascii="Times New Roman" w:hAnsi="Times New Roman" w:cs="Times New Roman"/>
          <w:b/>
          <w:bCs/>
        </w:rPr>
        <w:t>N</w:t>
      </w:r>
      <w:r w:rsidR="00BA0C93" w:rsidRPr="007D00F1">
        <w:rPr>
          <w:rFonts w:ascii="Times New Roman" w:hAnsi="Times New Roman" w:cs="Times New Roman"/>
        </w:rPr>
        <w:t>.</w:t>
      </w:r>
      <w:r w:rsidR="00B20988">
        <w:rPr>
          <w:rFonts w:ascii="Times New Roman" w:hAnsi="Times New Roman" w:cs="Times New Roman"/>
        </w:rPr>
        <w:t>, 2011</w:t>
      </w:r>
      <w:r w:rsidR="00BA0C93" w:rsidRPr="007D00F1">
        <w:rPr>
          <w:rFonts w:ascii="Times New Roman" w:hAnsi="Times New Roman" w:cs="Times New Roman"/>
        </w:rPr>
        <w:t xml:space="preserve">, "Investigating Physicians' Compliance with </w:t>
      </w:r>
      <w:r w:rsidR="00BA0C93">
        <w:rPr>
          <w:rFonts w:ascii="Times New Roman" w:hAnsi="Times New Roman" w:cs="Times New Roman"/>
        </w:rPr>
        <w:t>Drug Prescription Notifications</w:t>
      </w:r>
      <w:r w:rsidR="00BA0C93" w:rsidRPr="007D00F1">
        <w:rPr>
          <w:rFonts w:ascii="Times New Roman" w:hAnsi="Times New Roman" w:cs="Times New Roman"/>
        </w:rPr>
        <w:t>"</w:t>
      </w:r>
      <w:r w:rsidR="00BA0C93">
        <w:rPr>
          <w:rFonts w:ascii="Times New Roman" w:hAnsi="Times New Roman" w:cs="Times New Roman"/>
        </w:rPr>
        <w:t>,</w:t>
      </w:r>
      <w:r w:rsidR="00BA0C93" w:rsidRPr="007D00F1">
        <w:rPr>
          <w:rFonts w:ascii="Times New Roman" w:hAnsi="Times New Roman" w:cs="Times New Roman"/>
        </w:rPr>
        <w:t xml:space="preserve"> </w:t>
      </w:r>
      <w:r w:rsidR="00327D02" w:rsidRPr="00327D02">
        <w:rPr>
          <w:rFonts w:ascii="Times New Roman" w:hAnsi="Times New Roman" w:cs="Times New Roman"/>
          <w:u w:val="single"/>
        </w:rPr>
        <w:t>Special Issue</w:t>
      </w:r>
      <w:r w:rsidR="00327D02" w:rsidRPr="00327D02">
        <w:rPr>
          <w:rFonts w:cs="Times New Roman"/>
          <w:b/>
          <w:bCs/>
          <w:smallCaps/>
          <w:u w:val="single"/>
        </w:rPr>
        <w:t xml:space="preserve"> </w:t>
      </w:r>
      <w:r w:rsidR="00327D02" w:rsidRPr="00327D02">
        <w:rPr>
          <w:rFonts w:ascii="Times New Roman" w:hAnsi="Times New Roman" w:cs="Times New Roman"/>
          <w:u w:val="single"/>
        </w:rPr>
        <w:t>on Health Care IT</w:t>
      </w:r>
      <w:r w:rsidR="00327D02">
        <w:rPr>
          <w:rFonts w:ascii="Times New Roman" w:hAnsi="Times New Roman" w:cs="Times New Roman"/>
        </w:rPr>
        <w:t xml:space="preserve"> of the</w:t>
      </w:r>
      <w:r w:rsidR="00327D02" w:rsidRPr="00046E13">
        <w:rPr>
          <w:rFonts w:ascii="Times New Roman" w:hAnsi="Times New Roman" w:cs="Times New Roman"/>
          <w:u w:val="single"/>
        </w:rPr>
        <w:t xml:space="preserve"> </w:t>
      </w:r>
      <w:r w:rsidR="00BA0C93" w:rsidRPr="00046E13">
        <w:rPr>
          <w:rFonts w:ascii="Times New Roman" w:hAnsi="Times New Roman" w:cs="Times New Roman"/>
          <w:u w:val="single"/>
        </w:rPr>
        <w:t xml:space="preserve">Journal </w:t>
      </w:r>
      <w:r w:rsidR="00BA0C93" w:rsidRPr="006A0EB6">
        <w:rPr>
          <w:rFonts w:ascii="Times New Roman" w:hAnsi="Times New Roman" w:cs="Times New Roman"/>
          <w:u w:val="single"/>
        </w:rPr>
        <w:t>of</w:t>
      </w:r>
      <w:r w:rsidR="00BA0C93">
        <w:rPr>
          <w:rFonts w:ascii="Times New Roman" w:hAnsi="Times New Roman" w:cs="Times New Roman"/>
          <w:u w:val="single"/>
        </w:rPr>
        <w:t xml:space="preserve"> </w:t>
      </w:r>
      <w:r w:rsidR="00BA0C93" w:rsidRPr="00046E13">
        <w:rPr>
          <w:rFonts w:ascii="Times New Roman" w:hAnsi="Times New Roman" w:cs="Times New Roman"/>
          <w:u w:val="single"/>
        </w:rPr>
        <w:t>the Association for</w:t>
      </w:r>
      <w:r w:rsidR="00BA0C93" w:rsidRPr="00851AC5">
        <w:rPr>
          <w:rFonts w:ascii="Verdana" w:hAnsi="Verdana"/>
          <w:u w:val="single"/>
        </w:rPr>
        <w:t xml:space="preserve"> </w:t>
      </w:r>
      <w:r w:rsidR="00BA0C93" w:rsidRPr="006A0EB6">
        <w:rPr>
          <w:rFonts w:ascii="Times New Roman" w:hAnsi="Times New Roman" w:cs="Times New Roman"/>
          <w:u w:val="single"/>
        </w:rPr>
        <w:t>Information Systems</w:t>
      </w:r>
      <w:r w:rsidR="00BA0C93">
        <w:rPr>
          <w:rFonts w:ascii="Verdana" w:hAnsi="Verdana"/>
        </w:rPr>
        <w:t xml:space="preserve"> </w:t>
      </w:r>
      <w:r w:rsidR="00BA0C93" w:rsidRPr="007D00F1">
        <w:rPr>
          <w:rFonts w:ascii="Times New Roman" w:hAnsi="Times New Roman" w:cs="Times New Roman"/>
        </w:rPr>
        <w:t>(JAIS)</w:t>
      </w:r>
      <w:r w:rsidR="00F66E2D">
        <w:rPr>
          <w:rFonts w:ascii="Times New Roman" w:hAnsi="Times New Roman" w:cs="Times New Roman"/>
        </w:rPr>
        <w:t>,</w:t>
      </w:r>
      <w:r w:rsidR="00F66E2D" w:rsidRPr="00F66E2D">
        <w:rPr>
          <w:rFonts w:ascii="Times New Roman" w:hAnsi="Times New Roman" w:cs="Times New Roman"/>
        </w:rPr>
        <w:t xml:space="preserve"> Vol</w:t>
      </w:r>
      <w:r w:rsidR="00F66E2D">
        <w:rPr>
          <w:rFonts w:ascii="Times New Roman" w:hAnsi="Times New Roman" w:cs="Times New Roman"/>
        </w:rPr>
        <w:t>.</w:t>
      </w:r>
      <w:r w:rsidR="00F66E2D" w:rsidRPr="00F66E2D">
        <w:rPr>
          <w:rFonts w:ascii="Times New Roman" w:hAnsi="Times New Roman" w:cs="Times New Roman"/>
        </w:rPr>
        <w:t xml:space="preserve"> 12, </w:t>
      </w:r>
      <w:r w:rsidR="00F66E2D">
        <w:rPr>
          <w:rFonts w:ascii="Times New Roman" w:hAnsi="Times New Roman" w:cs="Times New Roman"/>
        </w:rPr>
        <w:t>No. 3</w:t>
      </w:r>
      <w:r w:rsidR="00F66E2D" w:rsidRPr="00F66E2D">
        <w:rPr>
          <w:rFonts w:ascii="Times New Roman" w:hAnsi="Times New Roman" w:cs="Times New Roman"/>
        </w:rPr>
        <w:t>, 235-254</w:t>
      </w:r>
      <w:r w:rsidR="00F66E2D" w:rsidRPr="007D00F1">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(IF</w:t>
      </w:r>
      <w:r w:rsidR="009E0694">
        <w:rPr>
          <w:rFonts w:ascii="Times New Roman" w:hAnsi="Times New Roman" w:cs="Times New Roman"/>
          <w:noProof/>
        </w:rPr>
        <w:t>=1.250</w:t>
      </w:r>
      <w:r w:rsidR="00BF239B" w:rsidRPr="00BA32ED">
        <w:rPr>
          <w:rFonts w:ascii="Times New Roman" w:hAnsi="Times New Roman" w:cs="Times New Roman"/>
          <w:noProof/>
        </w:rPr>
        <w:t xml:space="preserve">; </w:t>
      </w:r>
      <w:r w:rsidR="00BF239B">
        <w:rPr>
          <w:rFonts w:ascii="Times New Roman" w:hAnsi="Times New Roman" w:cs="Times New Roman"/>
          <w:noProof/>
        </w:rPr>
        <w:t xml:space="preserve"> </w:t>
      </w:r>
      <w:r w:rsidR="009E0694">
        <w:rPr>
          <w:rFonts w:ascii="Times New Roman" w:hAnsi="Times New Roman" w:cs="Times New Roman"/>
          <w:noProof/>
        </w:rPr>
        <w:t>27</w:t>
      </w:r>
      <w:r w:rsidR="00BF239B" w:rsidRPr="00BA32ED">
        <w:rPr>
          <w:rFonts w:ascii="Times New Roman" w:hAnsi="Times New Roman" w:cs="Times New Roman"/>
          <w:noProof/>
        </w:rPr>
        <w:t>/</w:t>
      </w:r>
      <w:r w:rsidR="009E0694">
        <w:rPr>
          <w:rFonts w:ascii="Times New Roman" w:hAnsi="Times New Roman" w:cs="Times New Roman"/>
          <w:noProof/>
        </w:rPr>
        <w:t>84</w:t>
      </w:r>
      <w:r w:rsidR="00BF239B" w:rsidRPr="00BA32ED">
        <w:rPr>
          <w:rFonts w:ascii="Times New Roman" w:hAnsi="Times New Roman" w:cs="Times New Roman"/>
          <w:noProof/>
        </w:rPr>
        <w:t>; Q</w:t>
      </w:r>
      <w:r w:rsidR="009E0694">
        <w:rPr>
          <w:rFonts w:ascii="Times New Roman" w:hAnsi="Times New Roman" w:cs="Times New Roman"/>
          <w:noProof/>
        </w:rPr>
        <w:t>2</w:t>
      </w:r>
      <w:r w:rsidR="00BF239B" w:rsidRPr="00BA32ED">
        <w:rPr>
          <w:rFonts w:ascii="Times New Roman" w:hAnsi="Times New Roman" w:cs="Times New Roman"/>
          <w:noProof/>
        </w:rPr>
        <w:t>).</w:t>
      </w:r>
    </w:p>
    <w:p w14:paraId="1BB20896" w14:textId="77777777" w:rsidR="00F66E2D" w:rsidRDefault="00F66E2D" w:rsidP="00DF1379">
      <w:pPr>
        <w:ind w:left="709" w:right="-39" w:hanging="709"/>
        <w:rPr>
          <w:rFonts w:ascii="Times New Roman" w:hAnsi="Times New Roman"/>
          <w:u w:val="single"/>
        </w:rPr>
      </w:pPr>
    </w:p>
    <w:p w14:paraId="18002BC6" w14:textId="77777777" w:rsidR="00EF5FF5" w:rsidRDefault="00BC73D3" w:rsidP="009E0694">
      <w:pPr>
        <w:ind w:left="720" w:right="-39" w:hanging="720"/>
        <w:rPr>
          <w:rFonts w:ascii="Times New Roman" w:hAnsi="Times New Roman" w:cs="Times New Roman"/>
        </w:rPr>
      </w:pPr>
      <w:r>
        <w:rPr>
          <w:rFonts w:ascii="Times New Roman" w:hAnsi="Times New Roman" w:cs="Times New Roman"/>
        </w:rPr>
        <w:t>72.</w:t>
      </w:r>
      <w:r>
        <w:rPr>
          <w:rFonts w:ascii="Times New Roman" w:hAnsi="Times New Roman" w:cs="Times New Roman"/>
        </w:rPr>
        <w:tab/>
      </w:r>
      <w:r w:rsidR="00C73BE2" w:rsidRPr="00EF5FF5">
        <w:rPr>
          <w:rFonts w:ascii="Times New Roman" w:hAnsi="Times New Roman" w:cs="Times New Roman"/>
        </w:rPr>
        <w:t>Andreev</w:t>
      </w:r>
      <w:r w:rsidR="002E431F" w:rsidRPr="00BA32ED">
        <w:rPr>
          <w:rFonts w:ascii="Times New Roman" w:hAnsi="Times New Roman" w:cs="Times New Roman"/>
          <w:snapToGrid w:val="0"/>
          <w:vertAlign w:val="superscript"/>
        </w:rPr>
        <w:t>PI</w:t>
      </w:r>
      <w:r w:rsidR="00C73BE2" w:rsidRPr="00EF5FF5">
        <w:rPr>
          <w:rFonts w:ascii="Times New Roman" w:hAnsi="Times New Roman" w:cs="Times New Roman"/>
        </w:rPr>
        <w:t xml:space="preserve">, P., </w:t>
      </w:r>
      <w:r w:rsidR="00C73BE2"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C73BE2" w:rsidRPr="00EF5FF5">
        <w:rPr>
          <w:rFonts w:ascii="Times New Roman" w:hAnsi="Times New Roman" w:cs="Times New Roman"/>
        </w:rPr>
        <w:t>, N., and Rafaeli</w:t>
      </w:r>
      <w:r w:rsidR="008B4303" w:rsidRPr="00BA32ED">
        <w:rPr>
          <w:rFonts w:ascii="Times New Roman" w:hAnsi="Times New Roman" w:cs="Times New Roman"/>
          <w:color w:val="303030"/>
          <w:shd w:val="clear" w:color="auto" w:fill="FFFFFF"/>
          <w:vertAlign w:val="superscript"/>
        </w:rPr>
        <w:t>C</w:t>
      </w:r>
      <w:r w:rsidR="00C73BE2" w:rsidRPr="00EF5FF5">
        <w:rPr>
          <w:rFonts w:ascii="Times New Roman" w:hAnsi="Times New Roman" w:cs="Times New Roman"/>
        </w:rPr>
        <w:t>, S., 201</w:t>
      </w:r>
      <w:r w:rsidR="00C73BE2">
        <w:rPr>
          <w:rFonts w:ascii="Times New Roman" w:hAnsi="Times New Roman" w:cs="Times New Roman"/>
        </w:rPr>
        <w:t>2</w:t>
      </w:r>
      <w:r w:rsidR="00C73BE2" w:rsidRPr="00EF5FF5">
        <w:rPr>
          <w:rFonts w:ascii="Times New Roman" w:hAnsi="Times New Roman" w:cs="Times New Roman"/>
        </w:rPr>
        <w:t xml:space="preserve">, "Drivers and Inhibitors of Mobile-Payment Adoption by Smartphone Users", the </w:t>
      </w:r>
      <w:r w:rsidR="00C73BE2" w:rsidRPr="00EF5FF5">
        <w:rPr>
          <w:rFonts w:ascii="Times New Roman" w:hAnsi="Times New Roman" w:cs="Times New Roman"/>
          <w:u w:val="single"/>
        </w:rPr>
        <w:t>International Journal of E-Business Research</w:t>
      </w:r>
      <w:r w:rsidR="00C73BE2" w:rsidRPr="00EF5FF5">
        <w:rPr>
          <w:rFonts w:ascii="Times New Roman" w:hAnsi="Times New Roman" w:cs="Times New Roman"/>
        </w:rPr>
        <w:t xml:space="preserve"> (IJEBR)</w:t>
      </w:r>
      <w:r w:rsidR="001B3C1A">
        <w:rPr>
          <w:rFonts w:ascii="Times New Roman" w:hAnsi="Times New Roman" w:cs="Times New Roman"/>
        </w:rPr>
        <w:t xml:space="preserve">, Vol. </w:t>
      </w:r>
      <w:r w:rsidR="001B3C1A" w:rsidRPr="001B3C1A">
        <w:rPr>
          <w:rFonts w:ascii="Times New Roman" w:hAnsi="Times New Roman" w:cs="Times New Roman"/>
        </w:rPr>
        <w:t>8</w:t>
      </w:r>
      <w:r w:rsidR="001B3C1A">
        <w:rPr>
          <w:rFonts w:ascii="Times New Roman" w:hAnsi="Times New Roman" w:cs="Times New Roman"/>
        </w:rPr>
        <w:t xml:space="preserve">, No. </w:t>
      </w:r>
      <w:r w:rsidR="001B3C1A" w:rsidRPr="001B3C1A">
        <w:rPr>
          <w:rFonts w:ascii="Times New Roman" w:hAnsi="Times New Roman" w:cs="Times New Roman"/>
        </w:rPr>
        <w:t>3, 50-67</w:t>
      </w:r>
      <w:r w:rsidR="00C73BE2">
        <w:rPr>
          <w:rFonts w:ascii="Times New Roman" w:hAnsi="Times New Roman" w:cs="Times New Roman"/>
        </w:rPr>
        <w:t>.</w:t>
      </w:r>
      <w:r w:rsidR="00BF239B">
        <w:rPr>
          <w:rFonts w:ascii="Times New Roman" w:hAnsi="Times New Roman"/>
        </w:rPr>
        <w:t xml:space="preserve"> </w:t>
      </w:r>
      <w:r w:rsidR="00BF239B" w:rsidRPr="00BA32ED">
        <w:rPr>
          <w:rFonts w:ascii="Times New Roman" w:hAnsi="Times New Roman" w:cs="Times New Roman"/>
          <w:noProof/>
        </w:rPr>
        <w:t>(</w:t>
      </w:r>
      <w:r w:rsidR="00ED531E">
        <w:rPr>
          <w:rFonts w:ascii="Times New Roman" w:hAnsi="Times New Roman" w:cs="Times New Roman"/>
          <w:noProof/>
        </w:rPr>
        <w:t>6</w:t>
      </w:r>
      <w:r w:rsidR="00BF239B" w:rsidRPr="00BA32ED">
        <w:rPr>
          <w:rFonts w:ascii="Times New Roman" w:hAnsi="Times New Roman" w:cs="Times New Roman"/>
          <w:noProof/>
        </w:rPr>
        <w:t xml:space="preserve"> citations;</w:t>
      </w:r>
      <w:r w:rsidR="00BF239B">
        <w:rPr>
          <w:rFonts w:ascii="Times New Roman" w:hAnsi="Times New Roman" w:cs="Times New Roman"/>
          <w:noProof/>
        </w:rPr>
        <w:t xml:space="preserve"> </w:t>
      </w:r>
      <w:r w:rsidR="009E0694">
        <w:rPr>
          <w:rFonts w:ascii="Times New Roman" w:hAnsi="Times New Roman" w:cs="Times New Roman"/>
          <w:noProof/>
        </w:rPr>
        <w:t>56</w:t>
      </w:r>
      <w:r w:rsidR="00BF239B" w:rsidRPr="00BA32ED">
        <w:rPr>
          <w:rFonts w:ascii="Times New Roman" w:hAnsi="Times New Roman" w:cs="Times New Roman"/>
          <w:noProof/>
        </w:rPr>
        <w:t>/</w:t>
      </w:r>
      <w:r w:rsidR="009E0694">
        <w:rPr>
          <w:rFonts w:ascii="Times New Roman" w:hAnsi="Times New Roman" w:cs="Times New Roman"/>
          <w:noProof/>
        </w:rPr>
        <w:t>76</w:t>
      </w:r>
      <w:r w:rsidR="00BF239B" w:rsidRPr="00BA32ED">
        <w:rPr>
          <w:rFonts w:ascii="Times New Roman" w:hAnsi="Times New Roman" w:cs="Times New Roman"/>
          <w:noProof/>
        </w:rPr>
        <w:t>; Q</w:t>
      </w:r>
      <w:r w:rsidR="009E0694">
        <w:rPr>
          <w:rFonts w:ascii="Times New Roman" w:hAnsi="Times New Roman" w:cs="Times New Roman"/>
          <w:noProof/>
        </w:rPr>
        <w:t>4</w:t>
      </w:r>
      <w:r w:rsidR="00BF239B" w:rsidRPr="00BA32ED">
        <w:rPr>
          <w:rFonts w:ascii="Times New Roman" w:hAnsi="Times New Roman" w:cs="Times New Roman"/>
          <w:noProof/>
        </w:rPr>
        <w:t>).</w:t>
      </w:r>
    </w:p>
    <w:p w14:paraId="599C1721" w14:textId="77777777" w:rsidR="001B3C1A" w:rsidRDefault="001B3C1A" w:rsidP="00DF1379">
      <w:pPr>
        <w:ind w:left="720" w:right="-39" w:hanging="720"/>
        <w:rPr>
          <w:color w:val="000000"/>
          <w:sz w:val="16"/>
          <w:szCs w:val="16"/>
        </w:rPr>
      </w:pPr>
    </w:p>
    <w:p w14:paraId="543042C6" w14:textId="77777777" w:rsidR="003A6D7B" w:rsidRPr="007C0BEB" w:rsidRDefault="00BC73D3" w:rsidP="009E0694">
      <w:pPr>
        <w:ind w:left="720" w:right="-39" w:hanging="720"/>
      </w:pPr>
      <w:r>
        <w:rPr>
          <w:rFonts w:ascii="Times New Roman" w:hAnsi="Times New Roman" w:cs="Times New Roman"/>
        </w:rPr>
        <w:t>73.</w:t>
      </w:r>
      <w:r>
        <w:rPr>
          <w:rFonts w:ascii="Times New Roman" w:hAnsi="Times New Roman" w:cs="Times New Roman"/>
        </w:rPr>
        <w:tab/>
      </w:r>
      <w:r w:rsidR="00C73BE2">
        <w:rPr>
          <w:rFonts w:ascii="Times New Roman" w:hAnsi="Times New Roman" w:cs="Times New Roman"/>
        </w:rPr>
        <w:t>Naveh</w:t>
      </w:r>
      <w:r w:rsidR="00884819" w:rsidRPr="00BA32ED">
        <w:rPr>
          <w:rFonts w:ascii="Times New Roman" w:hAnsi="Times New Roman" w:cs="Times New Roman"/>
          <w:color w:val="303030"/>
          <w:shd w:val="clear" w:color="auto" w:fill="FFFFFF"/>
          <w:vertAlign w:val="superscript"/>
        </w:rPr>
        <w:t>S</w:t>
      </w:r>
      <w:r w:rsidR="00C73BE2">
        <w:rPr>
          <w:rFonts w:ascii="Times New Roman" w:hAnsi="Times New Roman" w:cs="Times New Roman"/>
        </w:rPr>
        <w:t>, G., Tubin</w:t>
      </w:r>
      <w:r w:rsidR="002E431F" w:rsidRPr="00BA32ED">
        <w:rPr>
          <w:rFonts w:ascii="Times New Roman" w:hAnsi="Times New Roman" w:cs="Times New Roman"/>
          <w:snapToGrid w:val="0"/>
          <w:vertAlign w:val="superscript"/>
        </w:rPr>
        <w:t>PI</w:t>
      </w:r>
      <w:r w:rsidR="00C73BE2">
        <w:rPr>
          <w:rFonts w:ascii="Times New Roman" w:hAnsi="Times New Roman" w:cs="Times New Roman"/>
        </w:rPr>
        <w:t xml:space="preserve">, D., and </w:t>
      </w:r>
      <w:r w:rsidR="00C73BE2" w:rsidRPr="002E431F">
        <w:rPr>
          <w:rFonts w:ascii="Times New Roman" w:hAnsi="Times New Roman" w:cs="Times New Roman"/>
          <w:b/>
          <w:bCs/>
        </w:rPr>
        <w:t>Pliskin</w:t>
      </w:r>
      <w:r w:rsidR="002E431F" w:rsidRPr="00BA32ED">
        <w:rPr>
          <w:rFonts w:ascii="Times New Roman" w:hAnsi="Times New Roman" w:cs="Times New Roman"/>
          <w:snapToGrid w:val="0"/>
          <w:vertAlign w:val="superscript"/>
        </w:rPr>
        <w:t>PI</w:t>
      </w:r>
      <w:r w:rsidR="00C73BE2">
        <w:rPr>
          <w:rFonts w:ascii="Times New Roman" w:hAnsi="Times New Roman" w:cs="Times New Roman"/>
        </w:rPr>
        <w:t xml:space="preserve">, N., </w:t>
      </w:r>
      <w:r w:rsidR="00C740AB">
        <w:rPr>
          <w:rFonts w:ascii="Times New Roman" w:hAnsi="Times New Roman" w:cs="Times New Roman"/>
        </w:rPr>
        <w:t xml:space="preserve">2012, </w:t>
      </w:r>
      <w:r w:rsidR="00C73BE2">
        <w:rPr>
          <w:rFonts w:ascii="Times New Roman" w:hAnsi="Times New Roman" w:cs="Times New Roman"/>
        </w:rPr>
        <w:t>"</w:t>
      </w:r>
      <w:r w:rsidR="00C73BE2" w:rsidRPr="00567EE8">
        <w:rPr>
          <w:rFonts w:ascii="Times New Roman" w:hAnsi="Times New Roman" w:cs="Times New Roman"/>
        </w:rPr>
        <w:t xml:space="preserve">Student </w:t>
      </w:r>
      <w:r w:rsidR="007E5347">
        <w:rPr>
          <w:rFonts w:ascii="Times New Roman" w:hAnsi="Times New Roman" w:cs="Times New Roman"/>
        </w:rPr>
        <w:t>S</w:t>
      </w:r>
      <w:r w:rsidR="00C73BE2" w:rsidRPr="00567EE8">
        <w:rPr>
          <w:rFonts w:ascii="Times New Roman" w:hAnsi="Times New Roman" w:cs="Times New Roman"/>
        </w:rPr>
        <w:t xml:space="preserve">atisfaction with </w:t>
      </w:r>
      <w:r w:rsidR="007E5347">
        <w:rPr>
          <w:rFonts w:ascii="Times New Roman" w:hAnsi="Times New Roman" w:cs="Times New Roman"/>
        </w:rPr>
        <w:t>Learning Management Systems</w:t>
      </w:r>
      <w:r w:rsidR="00C73BE2" w:rsidRPr="00567EE8">
        <w:rPr>
          <w:rFonts w:ascii="Times New Roman" w:hAnsi="Times New Roman" w:cs="Times New Roman"/>
        </w:rPr>
        <w:t>: A lens of critical success factors</w:t>
      </w:r>
      <w:r w:rsidR="00C73BE2">
        <w:rPr>
          <w:rFonts w:ascii="Arial" w:hAnsi="Arial" w:cs="Arial"/>
          <w:color w:val="000000"/>
          <w:sz w:val="20"/>
          <w:szCs w:val="20"/>
        </w:rPr>
        <w:t xml:space="preserve"> </w:t>
      </w:r>
      <w:r w:rsidR="00C73BE2">
        <w:rPr>
          <w:rFonts w:ascii="Times New Roman" w:hAnsi="Times New Roman" w:cs="Times New Roman"/>
        </w:rPr>
        <w:t xml:space="preserve">", </w:t>
      </w:r>
      <w:r w:rsidR="00C73BE2" w:rsidRPr="003A6D7B">
        <w:rPr>
          <w:rFonts w:ascii="Times New Roman" w:hAnsi="Times New Roman" w:cs="Times New Roman"/>
          <w:u w:val="single"/>
        </w:rPr>
        <w:t>Technology, Pedagogy and Education</w:t>
      </w:r>
      <w:r w:rsidR="00C73BE2">
        <w:rPr>
          <w:rFonts w:ascii="Times New Roman" w:hAnsi="Times New Roman" w:cs="Times New Roman"/>
        </w:rPr>
        <w:t xml:space="preserve"> (TCE)</w:t>
      </w:r>
      <w:r w:rsidR="00C740AB">
        <w:rPr>
          <w:rFonts w:ascii="Times New Roman" w:hAnsi="Times New Roman" w:cs="Times New Roman"/>
        </w:rPr>
        <w:t xml:space="preserve">, Vol. </w:t>
      </w:r>
      <w:r w:rsidR="00A263B5">
        <w:rPr>
          <w:rFonts w:ascii="Times New Roman" w:hAnsi="Times New Roman" w:cs="Times New Roman"/>
        </w:rPr>
        <w:t>21</w:t>
      </w:r>
      <w:r w:rsidR="00C740AB">
        <w:rPr>
          <w:rFonts w:ascii="Times New Roman" w:hAnsi="Times New Roman" w:cs="Times New Roman"/>
        </w:rPr>
        <w:t xml:space="preserve">, No. </w:t>
      </w:r>
      <w:r w:rsidR="00C740AB" w:rsidRPr="001B3C1A">
        <w:rPr>
          <w:rFonts w:ascii="Times New Roman" w:hAnsi="Times New Roman" w:cs="Times New Roman"/>
        </w:rPr>
        <w:t>3</w:t>
      </w:r>
      <w:r w:rsidR="00A263B5">
        <w:rPr>
          <w:rFonts w:ascii="Times New Roman" w:hAnsi="Times New Roman" w:cs="Times New Roman"/>
        </w:rPr>
        <w:t xml:space="preserve">, </w:t>
      </w:r>
      <w:r w:rsidR="00436952" w:rsidRPr="00436952">
        <w:rPr>
          <w:rFonts w:ascii="Times New Roman" w:hAnsi="Times New Roman" w:cs="Times New Roman"/>
        </w:rPr>
        <w:t>337-350</w:t>
      </w:r>
      <w:r w:rsidR="00526EEA">
        <w:rPr>
          <w:rFonts w:ascii="Times New Roman" w:hAnsi="Times New Roman" w:cs="Times New Roman"/>
        </w:rPr>
        <w:t>.</w:t>
      </w:r>
      <w:r w:rsidR="00436952" w:rsidRPr="00436952">
        <w:rPr>
          <w:rFonts w:ascii="Times New Roman" w:hAnsi="Times New Roman" w:cs="Times New Roman"/>
        </w:rPr>
        <w:t xml:space="preserve"> </w:t>
      </w:r>
      <w:r w:rsidR="00526EEA">
        <w:rPr>
          <w:rFonts w:ascii="Times New Roman" w:hAnsi="Times New Roman" w:cs="Times New Roman"/>
        </w:rPr>
        <w:t>A</w:t>
      </w:r>
      <w:r w:rsidR="00A263B5" w:rsidRPr="00A263B5">
        <w:rPr>
          <w:rFonts w:ascii="Times New Roman" w:hAnsi="Times New Roman" w:cs="Times New Roman"/>
        </w:rPr>
        <w:t>vailable on</w:t>
      </w:r>
      <w:r w:rsidR="00A263B5">
        <w:rPr>
          <w:rFonts w:ascii="Times New Roman" w:hAnsi="Times New Roman" w:cs="Times New Roman"/>
        </w:rPr>
        <w:t>line</w:t>
      </w:r>
      <w:r w:rsidR="00A263B5" w:rsidRPr="00A263B5">
        <w:rPr>
          <w:rFonts w:ascii="Times New Roman" w:hAnsi="Times New Roman" w:cs="Times New Roman"/>
        </w:rPr>
        <w:t xml:space="preserve"> at:</w:t>
      </w:r>
      <w:r w:rsidR="00A263B5">
        <w:rPr>
          <w:rFonts w:ascii="Arial" w:hAnsi="Arial" w:cs="Arial"/>
          <w:color w:val="333333"/>
          <w:sz w:val="18"/>
          <w:szCs w:val="18"/>
        </w:rPr>
        <w:t xml:space="preserve"> </w:t>
      </w:r>
      <w:r w:rsidR="00ED531E" w:rsidRPr="00D814D4">
        <w:rPr>
          <w:rFonts w:ascii="Times New Roman" w:hAnsi="Times New Roman" w:cs="Times New Roman"/>
          <w:color w:val="333333"/>
        </w:rPr>
        <w:t>http://www.tandfonline.com/doi/abs/10.1080/1475939X.2012.720413.</w:t>
      </w:r>
      <w:r w:rsidR="00ED531E" w:rsidRPr="00D814D4">
        <w:rPr>
          <w:rFonts w:ascii="Times New Roman" w:hAnsi="Times New Roman"/>
          <w:color w:val="333333"/>
        </w:rPr>
        <w:t xml:space="preserve"> </w:t>
      </w:r>
      <w:r w:rsidR="00D814D4">
        <w:rPr>
          <w:rFonts w:ascii="Times New Roman" w:hAnsi="Times New Roman" w:cs="Times New Roman"/>
          <w:noProof/>
        </w:rPr>
        <w:t xml:space="preserve">(3 </w:t>
      </w:r>
      <w:r w:rsidR="00BF239B" w:rsidRPr="00BA32ED">
        <w:rPr>
          <w:rFonts w:ascii="Times New Roman" w:hAnsi="Times New Roman" w:cs="Times New Roman"/>
          <w:noProof/>
        </w:rPr>
        <w:t>citations; IF</w:t>
      </w:r>
      <w:r w:rsidR="009E0694">
        <w:rPr>
          <w:rFonts w:ascii="Times New Roman" w:hAnsi="Times New Roman" w:cs="Times New Roman"/>
          <w:noProof/>
        </w:rPr>
        <w:t>=0.68</w:t>
      </w:r>
      <w:r w:rsidR="00BF239B" w:rsidRPr="00BA32ED">
        <w:rPr>
          <w:rFonts w:ascii="Times New Roman" w:hAnsi="Times New Roman" w:cs="Times New Roman"/>
          <w:noProof/>
        </w:rPr>
        <w:t>; Q</w:t>
      </w:r>
      <w:r w:rsidR="009E0694">
        <w:rPr>
          <w:rFonts w:ascii="Times New Roman" w:hAnsi="Times New Roman" w:cs="Times New Roman"/>
          <w:noProof/>
        </w:rPr>
        <w:t>2</w:t>
      </w:r>
      <w:r w:rsidR="00BF239B" w:rsidRPr="00BA32ED">
        <w:rPr>
          <w:rFonts w:ascii="Times New Roman" w:hAnsi="Times New Roman" w:cs="Times New Roman"/>
          <w:noProof/>
        </w:rPr>
        <w:t>).</w:t>
      </w:r>
    </w:p>
    <w:p w14:paraId="5A7E9473" w14:textId="77777777" w:rsidR="007E5347" w:rsidRDefault="007E5347" w:rsidP="00DF1379">
      <w:pPr>
        <w:ind w:right="-39"/>
        <w:rPr>
          <w:i/>
          <w:iCs/>
        </w:rPr>
      </w:pPr>
    </w:p>
    <w:p w14:paraId="4511D68B" w14:textId="77777777" w:rsidR="003A4517" w:rsidRDefault="003A4517" w:rsidP="00FF6211">
      <w:pPr>
        <w:ind w:left="720" w:right="-39" w:hanging="720"/>
        <w:rPr>
          <w:rFonts w:ascii="Times" w:hAnsi="Times"/>
          <w:lang w:val="en-AU"/>
        </w:rPr>
      </w:pPr>
      <w:r>
        <w:rPr>
          <w:rFonts w:ascii="Times New Roman" w:hAnsi="Times New Roman"/>
        </w:rPr>
        <w:t>74.</w:t>
      </w:r>
      <w:r>
        <w:rPr>
          <w:rFonts w:ascii="Times New Roman" w:hAnsi="Times New Roman"/>
        </w:rPr>
        <w:tab/>
      </w:r>
      <w:r w:rsidR="00526EEA" w:rsidRPr="00CB550B">
        <w:rPr>
          <w:rFonts w:ascii="Times" w:hAnsi="Times"/>
          <w:lang w:val="en-AU"/>
        </w:rPr>
        <w:t>Ben-Zion</w:t>
      </w:r>
      <w:r w:rsidR="002E431F" w:rsidRPr="00BA32ED">
        <w:rPr>
          <w:rFonts w:ascii="Times New Roman" w:hAnsi="Times New Roman" w:cs="Times New Roman"/>
          <w:snapToGrid w:val="0"/>
          <w:vertAlign w:val="superscript"/>
        </w:rPr>
        <w:t>PI</w:t>
      </w:r>
      <w:r w:rsidR="00526EEA" w:rsidRPr="0039033F">
        <w:rPr>
          <w:rFonts w:ascii="Times" w:hAnsi="Times"/>
          <w:lang w:val="en-AU"/>
        </w:rPr>
        <w:t xml:space="preserve">, </w:t>
      </w:r>
      <w:r w:rsidR="00526EEA">
        <w:rPr>
          <w:rFonts w:ascii="Times" w:hAnsi="Times"/>
          <w:lang w:val="en-AU"/>
        </w:rPr>
        <w:t>R.,</w:t>
      </w:r>
      <w:r w:rsidR="00526EEA" w:rsidRPr="00CB550B">
        <w:rPr>
          <w:rFonts w:ascii="Times" w:hAnsi="Times"/>
          <w:lang w:val="en-AU"/>
        </w:rPr>
        <w:t xml:space="preserve"> </w:t>
      </w:r>
      <w:r w:rsidR="00526EEA" w:rsidRPr="002E431F">
        <w:rPr>
          <w:rFonts w:ascii="Times" w:hAnsi="Times"/>
          <w:b/>
          <w:bCs/>
          <w:lang w:val="en-AU"/>
        </w:rPr>
        <w:t>Pliskin</w:t>
      </w:r>
      <w:r w:rsidR="002E431F" w:rsidRPr="00BA32ED">
        <w:rPr>
          <w:rFonts w:ascii="Times New Roman" w:hAnsi="Times New Roman" w:cs="Times New Roman"/>
          <w:snapToGrid w:val="0"/>
          <w:vertAlign w:val="superscript"/>
        </w:rPr>
        <w:t>PI</w:t>
      </w:r>
      <w:r w:rsidR="00526EEA" w:rsidRPr="0039033F">
        <w:rPr>
          <w:rFonts w:ascii="Times" w:hAnsi="Times"/>
          <w:lang w:val="en-AU"/>
        </w:rPr>
        <w:t>, N</w:t>
      </w:r>
      <w:r w:rsidR="00526EEA">
        <w:rPr>
          <w:rFonts w:ascii="Times" w:hAnsi="Times"/>
          <w:lang w:val="en-AU"/>
        </w:rPr>
        <w:t>.,</w:t>
      </w:r>
      <w:r w:rsidR="00526EEA" w:rsidRPr="0039033F">
        <w:rPr>
          <w:rFonts w:ascii="Times" w:hAnsi="Times"/>
          <w:lang w:val="en-AU"/>
        </w:rPr>
        <w:t xml:space="preserve"> </w:t>
      </w:r>
      <w:r w:rsidR="00526EEA">
        <w:rPr>
          <w:rFonts w:ascii="Times" w:hAnsi="Times"/>
          <w:lang w:val="en-AU"/>
        </w:rPr>
        <w:t xml:space="preserve">and </w:t>
      </w:r>
      <w:r w:rsidR="00526EEA" w:rsidRPr="0039033F">
        <w:rPr>
          <w:rFonts w:ascii="Times" w:hAnsi="Times"/>
          <w:lang w:val="en-AU"/>
        </w:rPr>
        <w:t>Fink</w:t>
      </w:r>
      <w:r w:rsidR="002E431F" w:rsidRPr="00BA32ED">
        <w:rPr>
          <w:rFonts w:ascii="Times New Roman" w:hAnsi="Times New Roman" w:cs="Times New Roman"/>
          <w:snapToGrid w:val="0"/>
          <w:vertAlign w:val="superscript"/>
        </w:rPr>
        <w:t>PI</w:t>
      </w:r>
      <w:r w:rsidR="00526EEA" w:rsidRPr="0039033F">
        <w:rPr>
          <w:rFonts w:ascii="Times" w:hAnsi="Times"/>
          <w:lang w:val="en-AU"/>
        </w:rPr>
        <w:t>, L</w:t>
      </w:r>
      <w:r w:rsidR="00526EEA">
        <w:rPr>
          <w:rFonts w:ascii="Times" w:hAnsi="Times"/>
          <w:lang w:val="en-AU"/>
        </w:rPr>
        <w:t>.,</w:t>
      </w:r>
      <w:r w:rsidR="00526EEA" w:rsidRPr="0039033F">
        <w:rPr>
          <w:rFonts w:ascii="Times" w:hAnsi="Times"/>
          <w:lang w:val="en-AU"/>
        </w:rPr>
        <w:t xml:space="preserve"> </w:t>
      </w:r>
      <w:r w:rsidR="003958A9">
        <w:rPr>
          <w:rFonts w:ascii="Times" w:hAnsi="Times"/>
          <w:lang w:val="en-AU"/>
        </w:rPr>
        <w:t xml:space="preserve">2014, </w:t>
      </w:r>
      <w:r w:rsidR="00526EEA" w:rsidRPr="0039033F">
        <w:rPr>
          <w:rFonts w:ascii="Times" w:hAnsi="Times"/>
          <w:lang w:val="en-AU"/>
        </w:rPr>
        <w:t>"</w:t>
      </w:r>
      <w:r w:rsidR="00526EEA" w:rsidRPr="00CB550B">
        <w:rPr>
          <w:rFonts w:ascii="Times" w:hAnsi="Times"/>
          <w:lang w:val="en-AU"/>
        </w:rPr>
        <w:t>Critical Success Factors for Adoption of Electronic Health Record (EHR) Systems: Literature Review &amp; Prescriptive Analysis</w:t>
      </w:r>
      <w:r w:rsidR="00526EEA" w:rsidRPr="0039033F">
        <w:rPr>
          <w:rFonts w:ascii="Times" w:hAnsi="Times"/>
          <w:lang w:val="en-AU"/>
        </w:rPr>
        <w:t>"</w:t>
      </w:r>
      <w:r w:rsidR="00526EEA">
        <w:rPr>
          <w:rFonts w:ascii="Times" w:hAnsi="Times"/>
          <w:lang w:val="en-AU"/>
        </w:rPr>
        <w:t xml:space="preserve">, </w:t>
      </w:r>
      <w:r w:rsidR="00526EEA" w:rsidRPr="003A4517">
        <w:rPr>
          <w:rFonts w:ascii="Times New Roman" w:hAnsi="Times New Roman" w:cs="Times New Roman"/>
          <w:u w:val="single"/>
        </w:rPr>
        <w:t>Information Systems Management</w:t>
      </w:r>
      <w:r w:rsidR="00526EEA">
        <w:rPr>
          <w:rFonts w:ascii="Times" w:hAnsi="Times"/>
          <w:lang w:val="en-AU"/>
        </w:rPr>
        <w:t xml:space="preserve"> (ISM), </w:t>
      </w:r>
      <w:r w:rsidR="00FF6211">
        <w:rPr>
          <w:rFonts w:ascii="Times" w:hAnsi="Times"/>
          <w:lang w:val="en-AU"/>
        </w:rPr>
        <w:t xml:space="preserve">Vol. 31, No. 4, </w:t>
      </w:r>
      <w:r w:rsidR="00526EEA">
        <w:rPr>
          <w:rFonts w:ascii="Times" w:hAnsi="Times"/>
          <w:lang w:val="en-AU"/>
        </w:rPr>
        <w:t xml:space="preserve">Available online: </w:t>
      </w:r>
      <w:hyperlink r:id="rId26" w:history="1">
        <w:r w:rsidR="00FF6211" w:rsidRPr="00FF6211">
          <w:rPr>
            <w:rStyle w:val="Hyperlink"/>
            <w:rFonts w:ascii="Times New Roman" w:hAnsi="Times New Roman" w:cs="Times New Roman"/>
            <w:sz w:val="20"/>
            <w:szCs w:val="20"/>
          </w:rPr>
          <w:t>http://www.tandfonline.com/doi/full/10.1080/10580530.2014.958024</w:t>
        </w:r>
      </w:hyperlink>
      <w:r w:rsidR="00D814D4">
        <w:rPr>
          <w:rFonts w:ascii="Times New Roman" w:hAnsi="Times New Roman" w:cs="Times New Roman"/>
          <w:noProof/>
        </w:rPr>
        <w:t xml:space="preserve"> </w:t>
      </w:r>
      <w:r w:rsidR="005D1517">
        <w:rPr>
          <w:rFonts w:ascii="Times New Roman" w:hAnsi="Times New Roman" w:cs="Times New Roman"/>
          <w:noProof/>
        </w:rPr>
        <w:t>(</w:t>
      </w:r>
      <w:r w:rsidR="00BF239B" w:rsidRPr="00BA32ED">
        <w:rPr>
          <w:rFonts w:ascii="Times New Roman" w:hAnsi="Times New Roman" w:cs="Times New Roman"/>
          <w:noProof/>
        </w:rPr>
        <w:t>IF</w:t>
      </w:r>
      <w:r w:rsidR="009E0694">
        <w:rPr>
          <w:rFonts w:ascii="Times New Roman" w:hAnsi="Times New Roman" w:cs="Times New Roman"/>
          <w:noProof/>
        </w:rPr>
        <w:t>=0.820</w:t>
      </w:r>
      <w:r w:rsidR="00BF239B" w:rsidRPr="00BA32ED">
        <w:rPr>
          <w:rFonts w:ascii="Times New Roman" w:hAnsi="Times New Roman" w:cs="Times New Roman"/>
          <w:noProof/>
        </w:rPr>
        <w:t xml:space="preserve">; </w:t>
      </w:r>
      <w:r w:rsidR="00BF239B">
        <w:rPr>
          <w:rFonts w:ascii="Times New Roman" w:hAnsi="Times New Roman" w:cs="Times New Roman"/>
          <w:noProof/>
        </w:rPr>
        <w:t xml:space="preserve"> </w:t>
      </w:r>
      <w:r w:rsidR="009E0694">
        <w:rPr>
          <w:rFonts w:ascii="Times New Roman" w:hAnsi="Times New Roman" w:cs="Times New Roman"/>
          <w:noProof/>
        </w:rPr>
        <w:t>85</w:t>
      </w:r>
      <w:r w:rsidR="00BF239B" w:rsidRPr="00BA32ED">
        <w:rPr>
          <w:rFonts w:ascii="Times New Roman" w:hAnsi="Times New Roman" w:cs="Times New Roman"/>
          <w:noProof/>
        </w:rPr>
        <w:t>/</w:t>
      </w:r>
      <w:r w:rsidR="009E0694">
        <w:rPr>
          <w:rFonts w:ascii="Times New Roman" w:hAnsi="Times New Roman" w:cs="Times New Roman"/>
          <w:noProof/>
        </w:rPr>
        <w:t>135</w:t>
      </w:r>
      <w:r w:rsidR="00BF239B" w:rsidRPr="00BA32ED">
        <w:rPr>
          <w:rFonts w:ascii="Times New Roman" w:hAnsi="Times New Roman" w:cs="Times New Roman"/>
          <w:noProof/>
        </w:rPr>
        <w:t>; Q</w:t>
      </w:r>
      <w:r w:rsidR="009E0694">
        <w:rPr>
          <w:rFonts w:ascii="Times New Roman" w:hAnsi="Times New Roman" w:cs="Times New Roman"/>
          <w:noProof/>
        </w:rPr>
        <w:t>3</w:t>
      </w:r>
      <w:r w:rsidR="00BF239B" w:rsidRPr="00BA32ED">
        <w:rPr>
          <w:rFonts w:ascii="Times New Roman" w:hAnsi="Times New Roman" w:cs="Times New Roman"/>
          <w:noProof/>
        </w:rPr>
        <w:t>).</w:t>
      </w:r>
    </w:p>
    <w:p w14:paraId="5860795F" w14:textId="77777777" w:rsidR="003A4517" w:rsidRPr="003A4517" w:rsidRDefault="003A4517" w:rsidP="003A4517">
      <w:pPr>
        <w:ind w:left="720" w:right="-39" w:hanging="720"/>
        <w:rPr>
          <w:rFonts w:ascii="Times New Roman" w:hAnsi="Times New Roman"/>
        </w:rPr>
      </w:pPr>
    </w:p>
    <w:p w14:paraId="081D1A6A" w14:textId="77777777" w:rsidR="00EF3557" w:rsidRDefault="00336FDE" w:rsidP="008F6B6F">
      <w:pPr>
        <w:ind w:left="720" w:right="-39" w:hanging="720"/>
        <w:rPr>
          <w:rFonts w:ascii="Times New Roman" w:hAnsi="Times New Roman" w:cs="Times New Roman"/>
          <w:noProof/>
        </w:rPr>
      </w:pPr>
      <w:r>
        <w:rPr>
          <w:rFonts w:ascii="Times" w:hAnsi="Times"/>
          <w:lang w:val="en-AU"/>
        </w:rPr>
        <w:t>75.</w:t>
      </w:r>
      <w:r>
        <w:rPr>
          <w:rFonts w:ascii="Times" w:hAnsi="Times"/>
          <w:lang w:val="en-AU"/>
        </w:rPr>
        <w:tab/>
      </w:r>
      <w:r w:rsidR="00526EEA" w:rsidRPr="000F4EF7">
        <w:rPr>
          <w:rFonts w:ascii="Times" w:hAnsi="Times"/>
          <w:lang w:val="en-AU"/>
        </w:rPr>
        <w:t>Shmueli</w:t>
      </w:r>
      <w:r w:rsidR="00884819" w:rsidRPr="00BA32ED">
        <w:rPr>
          <w:rFonts w:ascii="Times New Roman" w:hAnsi="Times New Roman" w:cs="Times New Roman"/>
          <w:color w:val="303030"/>
          <w:shd w:val="clear" w:color="auto" w:fill="FFFFFF"/>
          <w:vertAlign w:val="superscript"/>
        </w:rPr>
        <w:t>S</w:t>
      </w:r>
      <w:r w:rsidR="00526EEA" w:rsidRPr="000F4EF7">
        <w:rPr>
          <w:rFonts w:ascii="Times" w:hAnsi="Times"/>
          <w:lang w:val="en-AU"/>
        </w:rPr>
        <w:t xml:space="preserve">, O., </w:t>
      </w:r>
      <w:r w:rsidR="00526EEA" w:rsidRPr="002E431F">
        <w:rPr>
          <w:rFonts w:ascii="Times" w:hAnsi="Times"/>
          <w:b/>
          <w:bCs/>
          <w:lang w:val="en-AU"/>
        </w:rPr>
        <w:t>Pliskin</w:t>
      </w:r>
      <w:r w:rsidR="002E431F" w:rsidRPr="00BA32ED">
        <w:rPr>
          <w:rFonts w:ascii="Times New Roman" w:hAnsi="Times New Roman" w:cs="Times New Roman"/>
          <w:snapToGrid w:val="0"/>
          <w:vertAlign w:val="superscript"/>
        </w:rPr>
        <w:t>PI</w:t>
      </w:r>
      <w:r w:rsidR="00526EEA" w:rsidRPr="000F4EF7">
        <w:rPr>
          <w:rFonts w:ascii="Times" w:hAnsi="Times"/>
          <w:lang w:val="en-AU"/>
        </w:rPr>
        <w:t>, N., and Fink</w:t>
      </w:r>
      <w:r w:rsidR="002E431F" w:rsidRPr="00BA32ED">
        <w:rPr>
          <w:rFonts w:ascii="Times New Roman" w:hAnsi="Times New Roman" w:cs="Times New Roman"/>
          <w:snapToGrid w:val="0"/>
          <w:vertAlign w:val="superscript"/>
        </w:rPr>
        <w:t>PI</w:t>
      </w:r>
      <w:r w:rsidR="00526EEA" w:rsidRPr="000F4EF7">
        <w:rPr>
          <w:rFonts w:ascii="Times" w:hAnsi="Times"/>
          <w:lang w:val="en-AU"/>
        </w:rPr>
        <w:t xml:space="preserve">, L., </w:t>
      </w:r>
      <w:r w:rsidR="00526EEA">
        <w:rPr>
          <w:rFonts w:ascii="Times" w:hAnsi="Times"/>
          <w:lang w:val="en-AU"/>
        </w:rPr>
        <w:t>201</w:t>
      </w:r>
      <w:r w:rsidR="00586854">
        <w:rPr>
          <w:rFonts w:ascii="Times" w:hAnsi="Times"/>
          <w:lang w:val="en-AU"/>
        </w:rPr>
        <w:t>5</w:t>
      </w:r>
      <w:r w:rsidR="00526EEA">
        <w:rPr>
          <w:rFonts w:ascii="Times" w:hAnsi="Times"/>
          <w:lang w:val="en-AU"/>
        </w:rPr>
        <w:t xml:space="preserve">, </w:t>
      </w:r>
      <w:r w:rsidR="00526EEA" w:rsidRPr="000F4EF7">
        <w:rPr>
          <w:rFonts w:ascii="Times" w:hAnsi="Times"/>
          <w:lang w:val="en-AU"/>
        </w:rPr>
        <w:t>"</w:t>
      </w:r>
      <w:r w:rsidR="00526EEA" w:rsidRPr="00761758">
        <w:rPr>
          <w:rFonts w:ascii="Times" w:hAnsi="Times"/>
          <w:lang w:val="en-AU"/>
        </w:rPr>
        <w:t xml:space="preserve">Explaining </w:t>
      </w:r>
      <w:r w:rsidR="00526EEA" w:rsidRPr="000F4EF7">
        <w:rPr>
          <w:rFonts w:ascii="Times" w:hAnsi="Times"/>
          <w:lang w:val="en-AU"/>
        </w:rPr>
        <w:t>Over-Requirement</w:t>
      </w:r>
      <w:r w:rsidR="00526EEA" w:rsidRPr="000F4EF7" w:rsidDel="007B301B">
        <w:rPr>
          <w:rFonts w:ascii="Times" w:hAnsi="Times"/>
          <w:lang w:val="en-AU"/>
        </w:rPr>
        <w:t xml:space="preserve"> </w:t>
      </w:r>
      <w:r w:rsidR="00526EEA" w:rsidRPr="000F4EF7">
        <w:rPr>
          <w:rFonts w:ascii="Times" w:hAnsi="Times"/>
          <w:lang w:val="en-AU"/>
        </w:rPr>
        <w:t>in Software Development</w:t>
      </w:r>
      <w:r w:rsidR="00526EEA">
        <w:rPr>
          <w:rFonts w:ascii="Times" w:hAnsi="Times"/>
          <w:lang w:val="en-AU"/>
        </w:rPr>
        <w:t xml:space="preserve"> Projects</w:t>
      </w:r>
      <w:r w:rsidR="00526EEA" w:rsidRPr="000F4EF7">
        <w:rPr>
          <w:rFonts w:ascii="Times" w:hAnsi="Times"/>
          <w:lang w:val="en-AU"/>
        </w:rPr>
        <w:t xml:space="preserve">: An </w:t>
      </w:r>
      <w:r w:rsidR="00526EEA" w:rsidRPr="00761758">
        <w:rPr>
          <w:rFonts w:ascii="Times" w:hAnsi="Times"/>
          <w:lang w:val="en-AU"/>
        </w:rPr>
        <w:t xml:space="preserve">Experimental </w:t>
      </w:r>
      <w:r w:rsidR="00526EEA" w:rsidRPr="000F4EF7">
        <w:rPr>
          <w:rFonts w:ascii="Times" w:hAnsi="Times"/>
          <w:lang w:val="en-AU"/>
        </w:rPr>
        <w:t xml:space="preserve">Investigation of </w:t>
      </w:r>
      <w:r w:rsidR="00526EEA" w:rsidRPr="00761758">
        <w:rPr>
          <w:rFonts w:ascii="Times" w:hAnsi="Times"/>
          <w:lang w:val="en-AU"/>
        </w:rPr>
        <w:t>Behavioral</w:t>
      </w:r>
      <w:r w:rsidR="00526EEA" w:rsidRPr="009B544C">
        <w:t xml:space="preserve"> </w:t>
      </w:r>
      <w:r w:rsidR="00526EEA" w:rsidRPr="00761758">
        <w:rPr>
          <w:rFonts w:ascii="Times" w:hAnsi="Times"/>
          <w:lang w:val="en-AU"/>
        </w:rPr>
        <w:t>Effects</w:t>
      </w:r>
      <w:r w:rsidR="00526EEA" w:rsidRPr="000F4EF7">
        <w:rPr>
          <w:rFonts w:ascii="Times" w:hAnsi="Times"/>
          <w:lang w:val="en-AU"/>
        </w:rPr>
        <w:t>"</w:t>
      </w:r>
      <w:r w:rsidR="00526EEA">
        <w:rPr>
          <w:rFonts w:ascii="Times" w:hAnsi="Times"/>
          <w:lang w:val="en-AU"/>
        </w:rPr>
        <w:t xml:space="preserve">, </w:t>
      </w:r>
      <w:r w:rsidR="00526EEA" w:rsidRPr="00336FDE">
        <w:rPr>
          <w:rFonts w:ascii="Times" w:hAnsi="Times"/>
          <w:u w:val="single"/>
          <w:lang w:val="en-AU"/>
        </w:rPr>
        <w:t>International Journal of Project Management</w:t>
      </w:r>
      <w:r w:rsidR="00526EEA">
        <w:rPr>
          <w:rFonts w:ascii="Times" w:hAnsi="Times"/>
          <w:lang w:val="en-AU"/>
        </w:rPr>
        <w:t xml:space="preserve"> (JPM</w:t>
      </w:r>
      <w:r w:rsidR="00804EDD">
        <w:rPr>
          <w:rFonts w:ascii="Times" w:hAnsi="Times"/>
          <w:lang w:val="en-AU"/>
        </w:rPr>
        <w:t>A</w:t>
      </w:r>
      <w:r w:rsidR="00526EEA">
        <w:rPr>
          <w:rFonts w:ascii="Times" w:hAnsi="Times"/>
          <w:lang w:val="en-AU"/>
        </w:rPr>
        <w:t xml:space="preserve">), </w:t>
      </w:r>
      <w:r w:rsidR="006B1DDF">
        <w:rPr>
          <w:rFonts w:ascii="Times New Roman" w:hAnsi="Times New Roman" w:cs="Times New Roman"/>
        </w:rPr>
        <w:t>Vol. 3</w:t>
      </w:r>
      <w:r w:rsidR="006B1DDF" w:rsidRPr="001B3C1A">
        <w:rPr>
          <w:rFonts w:ascii="Times New Roman" w:hAnsi="Times New Roman" w:cs="Times New Roman"/>
        </w:rPr>
        <w:t>3</w:t>
      </w:r>
      <w:r w:rsidR="006B1DDF">
        <w:rPr>
          <w:rFonts w:ascii="Times New Roman" w:hAnsi="Times New Roman" w:cs="Times New Roman"/>
        </w:rPr>
        <w:t xml:space="preserve">, </w:t>
      </w:r>
      <w:r w:rsidR="00A23F8B">
        <w:rPr>
          <w:rFonts w:ascii="Times New Roman" w:hAnsi="Times New Roman" w:cs="Times New Roman"/>
        </w:rPr>
        <w:t xml:space="preserve">No. 2, </w:t>
      </w:r>
      <w:r w:rsidR="006B1DDF" w:rsidRPr="00436952">
        <w:rPr>
          <w:rFonts w:ascii="Times New Roman" w:hAnsi="Times New Roman" w:cs="Times New Roman"/>
        </w:rPr>
        <w:t>3</w:t>
      </w:r>
      <w:r w:rsidR="006B1DDF">
        <w:rPr>
          <w:rFonts w:ascii="Times New Roman" w:hAnsi="Times New Roman" w:cs="Times New Roman"/>
        </w:rPr>
        <w:t>80</w:t>
      </w:r>
      <w:r w:rsidR="006B1DDF" w:rsidRPr="00436952">
        <w:rPr>
          <w:rFonts w:ascii="Times New Roman" w:hAnsi="Times New Roman" w:cs="Times New Roman"/>
        </w:rPr>
        <w:t>-3</w:t>
      </w:r>
      <w:r w:rsidR="006B1DDF">
        <w:rPr>
          <w:rFonts w:ascii="Times New Roman" w:hAnsi="Times New Roman" w:cs="Times New Roman"/>
        </w:rPr>
        <w:t>94.</w:t>
      </w:r>
      <w:r w:rsidR="006B1DDF" w:rsidRPr="00436952">
        <w:rPr>
          <w:rFonts w:ascii="Times New Roman" w:hAnsi="Times New Roman" w:cs="Times New Roman"/>
        </w:rPr>
        <w:t xml:space="preserve"> </w:t>
      </w:r>
      <w:r w:rsidR="00804EDD">
        <w:rPr>
          <w:rFonts w:ascii="Times New Roman" w:hAnsi="Times New Roman" w:cs="Times New Roman"/>
        </w:rPr>
        <w:t>A</w:t>
      </w:r>
      <w:r w:rsidR="00526EEA" w:rsidRPr="00A263B5">
        <w:rPr>
          <w:rFonts w:ascii="Times New Roman" w:hAnsi="Times New Roman" w:cs="Times New Roman"/>
        </w:rPr>
        <w:t>vailable on</w:t>
      </w:r>
      <w:r w:rsidR="00526EEA">
        <w:rPr>
          <w:rFonts w:ascii="Times New Roman" w:hAnsi="Times New Roman" w:cs="Times New Roman"/>
        </w:rPr>
        <w:t>line</w:t>
      </w:r>
      <w:r w:rsidR="00526EEA" w:rsidRPr="00A263B5">
        <w:rPr>
          <w:rFonts w:ascii="Times New Roman" w:hAnsi="Times New Roman" w:cs="Times New Roman"/>
        </w:rPr>
        <w:t xml:space="preserve"> at:</w:t>
      </w:r>
      <w:r w:rsidR="00526EEA">
        <w:rPr>
          <w:rFonts w:ascii="Arial" w:hAnsi="Arial" w:cs="Arial"/>
          <w:color w:val="333333"/>
          <w:sz w:val="18"/>
          <w:szCs w:val="18"/>
        </w:rPr>
        <w:t xml:space="preserve"> </w:t>
      </w:r>
      <w:hyperlink r:id="rId27" w:history="1">
        <w:r w:rsidR="00804EDD" w:rsidRPr="00423FE5">
          <w:rPr>
            <w:rStyle w:val="Hyperlink"/>
            <w:rFonts w:ascii="Times New Roman" w:hAnsi="Times New Roman" w:cs="Times New Roman"/>
          </w:rPr>
          <w:t>http://dx.doi.org/10.1016/j.ijproman.2014.07.003</w:t>
        </w:r>
      </w:hyperlink>
      <w:r w:rsidR="00BF239B" w:rsidRPr="00BA32ED">
        <w:rPr>
          <w:rFonts w:ascii="Times New Roman" w:hAnsi="Times New Roman" w:cs="Times New Roman"/>
          <w:noProof/>
        </w:rPr>
        <w:t>.</w:t>
      </w:r>
    </w:p>
    <w:p w14:paraId="5F8B135F" w14:textId="77777777" w:rsidR="00C91513" w:rsidRDefault="00C91513" w:rsidP="00EF3557">
      <w:pPr>
        <w:ind w:left="720" w:right="-39" w:hanging="720"/>
        <w:rPr>
          <w:rFonts w:ascii="Times New Roman" w:hAnsi="Times New Roman" w:cs="Times New Roman"/>
          <w:noProof/>
        </w:rPr>
      </w:pPr>
    </w:p>
    <w:p w14:paraId="75730C8F" w14:textId="77777777" w:rsidR="00521873" w:rsidRDefault="00C91513" w:rsidP="008F6B6F">
      <w:pPr>
        <w:ind w:left="720" w:right="-39" w:hanging="720"/>
        <w:rPr>
          <w:rFonts w:ascii="Times New Roman" w:hAnsi="Times New Roman"/>
          <w:u w:val="single"/>
        </w:rPr>
      </w:pPr>
      <w:r>
        <w:rPr>
          <w:rFonts w:ascii="Times New Roman" w:hAnsi="Times New Roman" w:cs="Times New Roman"/>
          <w:noProof/>
        </w:rPr>
        <w:t>76,</w:t>
      </w:r>
      <w:r>
        <w:rPr>
          <w:rFonts w:ascii="Times New Roman" w:hAnsi="Times New Roman" w:cs="Times New Roman"/>
          <w:noProof/>
        </w:rPr>
        <w:tab/>
      </w:r>
      <w:r>
        <w:rPr>
          <w:rFonts w:ascii="Times" w:hAnsi="Times"/>
          <w:lang w:val="en-AU"/>
        </w:rPr>
        <w:t>Sasson</w:t>
      </w:r>
      <w:r w:rsidR="00EC5B4C" w:rsidRPr="00BA32ED">
        <w:rPr>
          <w:rFonts w:ascii="Times New Roman" w:hAnsi="Times New Roman" w:cs="Times New Roman"/>
          <w:color w:val="303030"/>
          <w:shd w:val="clear" w:color="auto" w:fill="FFFFFF"/>
          <w:vertAlign w:val="superscript"/>
        </w:rPr>
        <w:t>S</w:t>
      </w:r>
      <w:r>
        <w:rPr>
          <w:rFonts w:ascii="Times" w:hAnsi="Times"/>
          <w:lang w:val="en-AU"/>
        </w:rPr>
        <w:t>, E., Ravid</w:t>
      </w:r>
      <w:r w:rsidR="00EC5B4C" w:rsidRPr="00BA32ED">
        <w:rPr>
          <w:rFonts w:ascii="Times New Roman" w:hAnsi="Times New Roman" w:cs="Times New Roman"/>
          <w:snapToGrid w:val="0"/>
          <w:vertAlign w:val="superscript"/>
        </w:rPr>
        <w:t>PI</w:t>
      </w:r>
      <w:r>
        <w:rPr>
          <w:rFonts w:ascii="Times" w:hAnsi="Times"/>
          <w:lang w:val="en-AU"/>
        </w:rPr>
        <w:t xml:space="preserve">, G., and </w:t>
      </w:r>
      <w:r w:rsidRPr="00A56592">
        <w:rPr>
          <w:rFonts w:ascii="Times" w:hAnsi="Times"/>
          <w:b/>
          <w:bCs/>
          <w:lang w:val="en-AU"/>
        </w:rPr>
        <w:t>Pliskin</w:t>
      </w:r>
      <w:r w:rsidR="00EC5B4C" w:rsidRPr="00BA32ED">
        <w:rPr>
          <w:rFonts w:ascii="Times New Roman" w:hAnsi="Times New Roman" w:cs="Times New Roman"/>
          <w:snapToGrid w:val="0"/>
          <w:vertAlign w:val="superscript"/>
        </w:rPr>
        <w:t>PI</w:t>
      </w:r>
      <w:r>
        <w:rPr>
          <w:rFonts w:ascii="Times" w:hAnsi="Times"/>
          <w:lang w:val="en-AU"/>
        </w:rPr>
        <w:t>, N., </w:t>
      </w:r>
      <w:r w:rsidR="00A56592">
        <w:rPr>
          <w:rFonts w:ascii="Times" w:hAnsi="Times"/>
          <w:lang w:val="en-AU"/>
        </w:rPr>
        <w:t xml:space="preserve">2015, </w:t>
      </w:r>
      <w:r>
        <w:rPr>
          <w:rFonts w:ascii="Times" w:hAnsi="Times"/>
          <w:lang w:val="en-AU"/>
        </w:rPr>
        <w:t>"Improving Similarity Measures of Relatedness Proximity: Toward Augmented Concept Maps",</w:t>
      </w:r>
      <w:r w:rsidR="00FE380E">
        <w:rPr>
          <w:rFonts w:ascii="Times" w:hAnsi="Times"/>
          <w:lang w:val="en-AU"/>
        </w:rPr>
        <w:t xml:space="preserve"> </w:t>
      </w:r>
      <w:r>
        <w:rPr>
          <w:rFonts w:ascii="Times" w:hAnsi="Times"/>
          <w:u w:val="single"/>
          <w:lang w:val="en-AU"/>
        </w:rPr>
        <w:t>Journal of Informetrics</w:t>
      </w:r>
      <w:r>
        <w:rPr>
          <w:rFonts w:ascii="Times" w:hAnsi="Times"/>
          <w:lang w:val="en-AU"/>
        </w:rPr>
        <w:t xml:space="preserve"> (JOI), </w:t>
      </w:r>
      <w:r w:rsidR="00FE380E">
        <w:rPr>
          <w:rFonts w:ascii="Times" w:hAnsi="Times"/>
          <w:lang w:val="en-AU"/>
        </w:rPr>
        <w:t xml:space="preserve">Vol. 9, No. 3, 618-628. Available online at:  </w:t>
      </w:r>
      <w:hyperlink r:id="rId28" w:history="1">
        <w:r w:rsidR="00521873" w:rsidRPr="000C63E0">
          <w:rPr>
            <w:rStyle w:val="Hyperlink"/>
            <w:rFonts w:ascii="Times New Roman" w:hAnsi="Times New Roman" w:cs="Times New Roman"/>
          </w:rPr>
          <w:t>http://www.sciencedirect.com/science/article/pii/S1751157715000541</w:t>
        </w:r>
      </w:hyperlink>
      <w:r>
        <w:rPr>
          <w:rFonts w:ascii="Times" w:hAnsi="Times"/>
        </w:rPr>
        <w:t>.</w:t>
      </w:r>
      <w:r w:rsidR="00FE380E">
        <w:rPr>
          <w:rFonts w:ascii="Times" w:hAnsi="Times"/>
        </w:rPr>
        <w:t xml:space="preserve"> </w:t>
      </w:r>
    </w:p>
    <w:p w14:paraId="59B5BD1D" w14:textId="77777777" w:rsidR="00902FFA" w:rsidRDefault="00902FFA" w:rsidP="00521873">
      <w:pPr>
        <w:ind w:left="720" w:right="-39" w:hanging="720"/>
        <w:rPr>
          <w:rFonts w:ascii="Times New Roman" w:hAnsi="Times New Roman"/>
          <w:u w:val="single"/>
        </w:rPr>
      </w:pPr>
    </w:p>
    <w:p w14:paraId="2C24E26B" w14:textId="0B0CBBE6" w:rsidR="00FF6211" w:rsidRDefault="00D93744" w:rsidP="008F6B6F">
      <w:pPr>
        <w:ind w:left="720" w:right="-39" w:hanging="720"/>
        <w:rPr>
          <w:rFonts w:ascii="Times New Roman" w:hAnsi="Times New Roman"/>
          <w:u w:val="single"/>
        </w:rPr>
      </w:pPr>
      <w:r>
        <w:rPr>
          <w:rFonts w:ascii="Times" w:hAnsi="Times"/>
          <w:lang w:val="en-AU"/>
        </w:rPr>
        <w:t>77.</w:t>
      </w:r>
      <w:r>
        <w:rPr>
          <w:rFonts w:ascii="Times" w:hAnsi="Times"/>
          <w:lang w:val="en-AU"/>
        </w:rPr>
        <w:tab/>
      </w:r>
      <w:r w:rsidRPr="00943D56">
        <w:rPr>
          <w:rFonts w:ascii="Times" w:hAnsi="Times"/>
          <w:lang w:val="en-AU"/>
        </w:rPr>
        <w:t>Shmueli</w:t>
      </w:r>
      <w:r w:rsidR="00EC5B4C" w:rsidRPr="00BA32ED">
        <w:rPr>
          <w:rFonts w:ascii="Times New Roman" w:hAnsi="Times New Roman" w:cs="Times New Roman"/>
          <w:color w:val="303030"/>
          <w:shd w:val="clear" w:color="auto" w:fill="FFFFFF"/>
          <w:vertAlign w:val="superscript"/>
        </w:rPr>
        <w:t>S</w:t>
      </w:r>
      <w:r w:rsidRPr="00943D56">
        <w:rPr>
          <w:rFonts w:ascii="Times" w:hAnsi="Times"/>
          <w:lang w:val="en-AU"/>
        </w:rPr>
        <w:t xml:space="preserve">, O., </w:t>
      </w:r>
      <w:r w:rsidRPr="00A56592">
        <w:rPr>
          <w:rFonts w:ascii="Times" w:hAnsi="Times"/>
          <w:b/>
          <w:bCs/>
          <w:lang w:val="en-AU"/>
        </w:rPr>
        <w:t>Pliskin</w:t>
      </w:r>
      <w:r w:rsidR="00EC5B4C" w:rsidRPr="00BA32ED">
        <w:rPr>
          <w:rFonts w:ascii="Times New Roman" w:hAnsi="Times New Roman" w:cs="Times New Roman"/>
          <w:snapToGrid w:val="0"/>
          <w:vertAlign w:val="superscript"/>
        </w:rPr>
        <w:t>PI</w:t>
      </w:r>
      <w:r w:rsidRPr="00943D56">
        <w:rPr>
          <w:rFonts w:ascii="Times" w:hAnsi="Times"/>
          <w:lang w:val="en-AU"/>
        </w:rPr>
        <w:t>, N., and Fink</w:t>
      </w:r>
      <w:r w:rsidR="00EC5B4C" w:rsidRPr="00BA32ED">
        <w:rPr>
          <w:rFonts w:ascii="Times New Roman" w:hAnsi="Times New Roman" w:cs="Times New Roman"/>
          <w:snapToGrid w:val="0"/>
          <w:vertAlign w:val="superscript"/>
        </w:rPr>
        <w:t>PI</w:t>
      </w:r>
      <w:r w:rsidRPr="00943D56">
        <w:rPr>
          <w:rFonts w:ascii="Times" w:hAnsi="Times"/>
          <w:lang w:val="en-AU"/>
        </w:rPr>
        <w:t>, L.</w:t>
      </w:r>
      <w:r>
        <w:rPr>
          <w:rFonts w:ascii="Times" w:hAnsi="Times"/>
          <w:lang w:val="en-AU"/>
        </w:rPr>
        <w:t>,</w:t>
      </w:r>
      <w:r w:rsidRPr="00943D56">
        <w:rPr>
          <w:rFonts w:ascii="Times" w:hAnsi="Times"/>
          <w:lang w:val="en-AU"/>
        </w:rPr>
        <w:t xml:space="preserve"> 201</w:t>
      </w:r>
      <w:r w:rsidR="006F0DD1">
        <w:rPr>
          <w:rFonts w:ascii="Times" w:hAnsi="Times"/>
          <w:lang w:val="en-AU"/>
        </w:rPr>
        <w:t>6</w:t>
      </w:r>
      <w:r>
        <w:rPr>
          <w:rFonts w:ascii="Times" w:hAnsi="Times"/>
          <w:lang w:val="en-AU"/>
        </w:rPr>
        <w:t xml:space="preserve">, </w:t>
      </w:r>
      <w:r w:rsidRPr="00684EED">
        <w:rPr>
          <w:rFonts w:ascii="Times" w:hAnsi="Times"/>
          <w:lang w:val="en-AU"/>
        </w:rPr>
        <w:t>"</w:t>
      </w:r>
      <w:r w:rsidRPr="00FC4A2A">
        <w:rPr>
          <w:rFonts w:ascii="Times" w:hAnsi="Times"/>
          <w:lang w:val="en-AU"/>
        </w:rPr>
        <w:t>Can the Outside-View Approach Improve Planning Decisions in Software Development Projects?</w:t>
      </w:r>
      <w:r w:rsidRPr="00684EED">
        <w:rPr>
          <w:rFonts w:ascii="Times" w:hAnsi="Times"/>
          <w:lang w:val="en-AU"/>
        </w:rPr>
        <w:t>"</w:t>
      </w:r>
      <w:r w:rsidRPr="00D93744">
        <w:rPr>
          <w:rFonts w:ascii="Times" w:hAnsi="Times"/>
          <w:lang w:val="en-AU"/>
        </w:rPr>
        <w:t xml:space="preserve"> </w:t>
      </w:r>
      <w:r>
        <w:rPr>
          <w:rFonts w:ascii="Times" w:hAnsi="Times"/>
          <w:u w:val="single"/>
          <w:lang w:val="en-AU"/>
        </w:rPr>
        <w:t xml:space="preserve">Information Systems Journal </w:t>
      </w:r>
      <w:r>
        <w:rPr>
          <w:rFonts w:ascii="Times" w:hAnsi="Times"/>
          <w:lang w:val="en-AU"/>
        </w:rPr>
        <w:t>(ISJ)</w:t>
      </w:r>
      <w:r w:rsidR="0029795A">
        <w:rPr>
          <w:rFonts w:ascii="Times" w:hAnsi="Times"/>
          <w:lang w:val="en-AU"/>
        </w:rPr>
        <w:t>.</w:t>
      </w:r>
      <w:r>
        <w:rPr>
          <w:rFonts w:ascii="Times" w:hAnsi="Times"/>
          <w:lang w:val="en-AU"/>
        </w:rPr>
        <w:t xml:space="preserve"> </w:t>
      </w:r>
      <w:r w:rsidR="008C0A1A" w:rsidRPr="00F41233">
        <w:rPr>
          <w:rFonts w:ascii="Times" w:hAnsi="Times"/>
          <w:lang w:val="en-AU"/>
        </w:rPr>
        <w:t>Vol</w:t>
      </w:r>
      <w:r w:rsidR="00F41233">
        <w:rPr>
          <w:rFonts w:ascii="Times" w:hAnsi="Times"/>
          <w:lang w:val="en-AU"/>
        </w:rPr>
        <w:t>.</w:t>
      </w:r>
      <w:r w:rsidR="008C0A1A" w:rsidRPr="00F41233">
        <w:rPr>
          <w:rFonts w:ascii="Times" w:hAnsi="Times"/>
          <w:lang w:val="en-AU"/>
        </w:rPr>
        <w:t xml:space="preserve"> 26, </w:t>
      </w:r>
      <w:r w:rsidR="00F41233">
        <w:rPr>
          <w:rFonts w:ascii="Times" w:hAnsi="Times"/>
          <w:lang w:val="en-AU"/>
        </w:rPr>
        <w:t>No.</w:t>
      </w:r>
      <w:r w:rsidR="008C0A1A" w:rsidRPr="00F41233">
        <w:rPr>
          <w:rFonts w:ascii="Times" w:hAnsi="Times"/>
          <w:lang w:val="en-AU"/>
        </w:rPr>
        <w:t xml:space="preserve"> 4, 395-418</w:t>
      </w:r>
      <w:r w:rsidR="00F41233" w:rsidRPr="00F41233">
        <w:rPr>
          <w:rFonts w:ascii="Times" w:hAnsi="Times"/>
          <w:lang w:val="en-AU"/>
        </w:rPr>
        <w:t xml:space="preserve">. </w:t>
      </w:r>
      <w:r w:rsidR="0029795A">
        <w:rPr>
          <w:rFonts w:ascii="Times" w:hAnsi="Times"/>
          <w:lang w:val="en-AU"/>
        </w:rPr>
        <w:t xml:space="preserve">Available online at: </w:t>
      </w:r>
      <w:hyperlink r:id="rId29" w:history="1">
        <w:r w:rsidR="008B4F0F" w:rsidRPr="000C63E0">
          <w:rPr>
            <w:rStyle w:val="Hyperlink"/>
            <w:rFonts w:ascii="Times New Roman" w:hAnsi="Times New Roman" w:cs="Times New Roman"/>
          </w:rPr>
          <w:t>http://onlinelibrary.wiley.com/doi/10.1111/isj.12091/full</w:t>
        </w:r>
      </w:hyperlink>
      <w:r>
        <w:rPr>
          <w:rFonts w:ascii="Times" w:hAnsi="Times"/>
        </w:rPr>
        <w:t xml:space="preserve">. </w:t>
      </w:r>
    </w:p>
    <w:p w14:paraId="1E0EF765" w14:textId="77777777" w:rsidR="00166984" w:rsidRDefault="00166984" w:rsidP="0002579E">
      <w:pPr>
        <w:ind w:left="720" w:right="-39" w:hanging="720"/>
        <w:rPr>
          <w:rFonts w:ascii="Times New Roman" w:hAnsi="Times New Roman"/>
          <w:u w:val="single"/>
        </w:rPr>
      </w:pPr>
    </w:p>
    <w:p w14:paraId="3F358CF9" w14:textId="77777777" w:rsidR="00166984" w:rsidRDefault="00166984" w:rsidP="00DB1C3B">
      <w:pPr>
        <w:ind w:left="720" w:right="-39" w:hanging="720"/>
        <w:rPr>
          <w:rFonts w:ascii="Times New Roman" w:hAnsi="Times New Roman"/>
          <w:u w:val="single"/>
          <w:lang w:val="en-AU"/>
        </w:rPr>
      </w:pPr>
      <w:r>
        <w:rPr>
          <w:rFonts w:ascii="Times New Roman" w:hAnsi="Times New Roman"/>
        </w:rPr>
        <w:t>78.</w:t>
      </w:r>
      <w:r>
        <w:rPr>
          <w:rFonts w:ascii="Times New Roman" w:hAnsi="Times New Roman"/>
        </w:rPr>
        <w:tab/>
      </w:r>
      <w:r w:rsidRPr="00902FFA">
        <w:rPr>
          <w:rFonts w:ascii="Times New Roman" w:hAnsi="Times New Roman"/>
        </w:rPr>
        <w:t>Shmueli</w:t>
      </w:r>
      <w:r w:rsidR="00915B4D" w:rsidRPr="00BA32ED">
        <w:rPr>
          <w:rFonts w:ascii="Times New Roman" w:hAnsi="Times New Roman" w:cs="Times New Roman"/>
          <w:color w:val="303030"/>
          <w:shd w:val="clear" w:color="auto" w:fill="FFFFFF"/>
          <w:vertAlign w:val="superscript"/>
        </w:rPr>
        <w:t>S</w:t>
      </w:r>
      <w:r>
        <w:rPr>
          <w:rFonts w:ascii="Times New Roman" w:hAnsi="Times New Roman"/>
        </w:rPr>
        <w:t xml:space="preserve">, O., </w:t>
      </w:r>
      <w:r w:rsidRPr="00915B4D">
        <w:rPr>
          <w:rFonts w:ascii="Times New Roman" w:hAnsi="Times New Roman"/>
          <w:b/>
          <w:bCs/>
        </w:rPr>
        <w:t>Pliskin</w:t>
      </w:r>
      <w:r w:rsidR="00310AF3" w:rsidRPr="00BA32ED">
        <w:rPr>
          <w:rFonts w:ascii="Times New Roman" w:hAnsi="Times New Roman" w:cs="Times New Roman"/>
          <w:snapToGrid w:val="0"/>
          <w:vertAlign w:val="superscript"/>
        </w:rPr>
        <w:t>PI</w:t>
      </w:r>
      <w:r>
        <w:rPr>
          <w:rFonts w:ascii="Times New Roman" w:hAnsi="Times New Roman"/>
        </w:rPr>
        <w:t xml:space="preserve">, N., and </w:t>
      </w:r>
      <w:r w:rsidRPr="00902FFA">
        <w:rPr>
          <w:rFonts w:ascii="Times New Roman" w:hAnsi="Times New Roman"/>
        </w:rPr>
        <w:t>Fink</w:t>
      </w:r>
      <w:r w:rsidR="00310AF3" w:rsidRPr="00BA32ED">
        <w:rPr>
          <w:rFonts w:ascii="Times New Roman" w:hAnsi="Times New Roman" w:cs="Times New Roman"/>
          <w:snapToGrid w:val="0"/>
          <w:vertAlign w:val="superscript"/>
        </w:rPr>
        <w:t>PI</w:t>
      </w:r>
      <w:r>
        <w:rPr>
          <w:rFonts w:ascii="Times New Roman" w:hAnsi="Times New Roman"/>
        </w:rPr>
        <w:t xml:space="preserve">, L., </w:t>
      </w:r>
      <w:r w:rsidR="00EC61DE">
        <w:rPr>
          <w:rFonts w:ascii="Times New Roman" w:hAnsi="Times New Roman"/>
        </w:rPr>
        <w:t xml:space="preserve">2016, </w:t>
      </w:r>
      <w:r>
        <w:rPr>
          <w:rFonts w:ascii="Times New Roman" w:hAnsi="Times New Roman"/>
        </w:rPr>
        <w:t xml:space="preserve">"The Dark Side of Emotional Involvement in Software Development: A Behavioral Economics Perspective", </w:t>
      </w:r>
      <w:hyperlink r:id="rId30" w:history="1">
        <w:r w:rsidRPr="00166984">
          <w:rPr>
            <w:rFonts w:ascii="Times New Roman" w:hAnsi="Times New Roman"/>
            <w:u w:val="single"/>
          </w:rPr>
          <w:t>Asia Pacific Journal of Information Systems (APJIS)</w:t>
        </w:r>
      </w:hyperlink>
      <w:r w:rsidR="00F01A62">
        <w:rPr>
          <w:rFonts w:ascii="Times New Roman" w:hAnsi="Times New Roman"/>
        </w:rPr>
        <w:t xml:space="preserve">, </w:t>
      </w:r>
      <w:r w:rsidR="00DB1C3B">
        <w:rPr>
          <w:rFonts w:ascii="Times New Roman" w:hAnsi="Times New Roman"/>
        </w:rPr>
        <w:t xml:space="preserve">Vol.26, No. 2, </w:t>
      </w:r>
      <w:r w:rsidR="00F01A62">
        <w:rPr>
          <w:rFonts w:ascii="Times New Roman" w:hAnsi="Times New Roman"/>
        </w:rPr>
        <w:t xml:space="preserve">322-337. Available online at: </w:t>
      </w:r>
      <w:hyperlink r:id="rId31" w:history="1">
        <w:r w:rsidR="00E471B4" w:rsidRPr="000C63E0">
          <w:rPr>
            <w:rStyle w:val="Hyperlink"/>
            <w:rFonts w:ascii="Times New Roman" w:hAnsi="Times New Roman"/>
          </w:rPr>
          <w:t>http://www.apjis.or.kr/common/sub/currentissue_view.asp?UID=5068&amp;GotoPage=1</w:t>
        </w:r>
      </w:hyperlink>
      <w:r>
        <w:rPr>
          <w:rFonts w:ascii="Times New Roman" w:hAnsi="Times New Roman"/>
        </w:rPr>
        <w:t>.</w:t>
      </w:r>
    </w:p>
    <w:p w14:paraId="046DF78A" w14:textId="77777777" w:rsidR="008F6B6F" w:rsidRDefault="008F6B6F" w:rsidP="00915B4D">
      <w:pPr>
        <w:ind w:left="720" w:right="-39" w:hanging="720"/>
        <w:rPr>
          <w:rFonts w:ascii="Times New Roman" w:hAnsi="Times New Roman" w:cs="Times New Roman"/>
          <w:noProof/>
          <w:rtl/>
        </w:rPr>
      </w:pPr>
    </w:p>
    <w:p w14:paraId="09BE1CC3" w14:textId="77777777" w:rsidR="00962B07" w:rsidRPr="00F35FE4" w:rsidRDefault="00962B07" w:rsidP="00FD22D3">
      <w:pPr>
        <w:ind w:left="709" w:right="-39" w:hanging="578"/>
        <w:rPr>
          <w:rFonts w:ascii="Times New Roman" w:hAnsi="Times New Roman"/>
          <w:color w:val="0000FF"/>
          <w:u w:val="single"/>
        </w:rPr>
      </w:pPr>
      <w:r>
        <w:rPr>
          <w:rFonts w:ascii="Times New Roman" w:hAnsi="Times New Roman"/>
          <w:lang w:val="en-AU"/>
        </w:rPr>
        <w:t>79.</w:t>
      </w:r>
      <w:r>
        <w:rPr>
          <w:rFonts w:ascii="Times New Roman" w:hAnsi="Times New Roman"/>
          <w:lang w:val="en-AU"/>
        </w:rPr>
        <w:tab/>
      </w:r>
      <w:r>
        <w:rPr>
          <w:rFonts w:ascii="Times New Roman" w:hAnsi="Times New Roman"/>
        </w:rPr>
        <w:t>Sasson</w:t>
      </w:r>
      <w:r w:rsidR="00915B4D" w:rsidRPr="00BA32ED">
        <w:rPr>
          <w:rFonts w:ascii="Times New Roman" w:hAnsi="Times New Roman" w:cs="Times New Roman"/>
          <w:color w:val="303030"/>
          <w:shd w:val="clear" w:color="auto" w:fill="FFFFFF"/>
          <w:vertAlign w:val="superscript"/>
        </w:rPr>
        <w:t>S</w:t>
      </w:r>
      <w:r>
        <w:rPr>
          <w:rFonts w:ascii="Times New Roman" w:hAnsi="Times New Roman"/>
        </w:rPr>
        <w:t>, E., Ravid</w:t>
      </w:r>
      <w:r w:rsidR="00310AF3" w:rsidRPr="00BA32ED">
        <w:rPr>
          <w:rFonts w:ascii="Times New Roman" w:hAnsi="Times New Roman" w:cs="Times New Roman"/>
          <w:snapToGrid w:val="0"/>
          <w:vertAlign w:val="superscript"/>
        </w:rPr>
        <w:t>PI</w:t>
      </w:r>
      <w:r>
        <w:rPr>
          <w:rFonts w:ascii="Times New Roman" w:hAnsi="Times New Roman"/>
        </w:rPr>
        <w:t xml:space="preserve">, G., and </w:t>
      </w:r>
      <w:r w:rsidRPr="00310AF3">
        <w:rPr>
          <w:rFonts w:ascii="Times New Roman" w:hAnsi="Times New Roman"/>
          <w:b/>
          <w:bCs/>
        </w:rPr>
        <w:t>Pliskin</w:t>
      </w:r>
      <w:r w:rsidR="00310AF3" w:rsidRPr="00BA32ED">
        <w:rPr>
          <w:rFonts w:ascii="Times New Roman" w:hAnsi="Times New Roman" w:cs="Times New Roman"/>
          <w:snapToGrid w:val="0"/>
          <w:vertAlign w:val="superscript"/>
        </w:rPr>
        <w:t>PI</w:t>
      </w:r>
      <w:r>
        <w:rPr>
          <w:rFonts w:ascii="Times New Roman" w:hAnsi="Times New Roman"/>
        </w:rPr>
        <w:t xml:space="preserve">, N., </w:t>
      </w:r>
      <w:r w:rsidR="00F35FE4">
        <w:rPr>
          <w:rFonts w:ascii="Times New Roman" w:hAnsi="Times New Roman"/>
        </w:rPr>
        <w:t xml:space="preserve">2017, </w:t>
      </w:r>
      <w:r>
        <w:rPr>
          <w:rFonts w:ascii="Times New Roman" w:hAnsi="Times New Roman"/>
        </w:rPr>
        <w:t>"C</w:t>
      </w:r>
      <w:r w:rsidRPr="00E21D24">
        <w:rPr>
          <w:rFonts w:ascii="Times New Roman" w:hAnsi="Times New Roman"/>
        </w:rPr>
        <w:t xml:space="preserve">reation of </w:t>
      </w:r>
      <w:r>
        <w:rPr>
          <w:rFonts w:ascii="Times New Roman" w:hAnsi="Times New Roman"/>
        </w:rPr>
        <w:t>K</w:t>
      </w:r>
      <w:r w:rsidRPr="00E21D24">
        <w:rPr>
          <w:rFonts w:ascii="Times New Roman" w:hAnsi="Times New Roman"/>
        </w:rPr>
        <w:t>nowledge-added Concept Maps:</w:t>
      </w:r>
      <w:r>
        <w:rPr>
          <w:rFonts w:ascii="Times New Roman" w:hAnsi="Times New Roman"/>
        </w:rPr>
        <w:t xml:space="preserve"> T</w:t>
      </w:r>
      <w:r w:rsidRPr="00E21D24">
        <w:rPr>
          <w:rFonts w:ascii="Times New Roman" w:hAnsi="Times New Roman"/>
        </w:rPr>
        <w:t>ime Augment</w:t>
      </w:r>
      <w:r>
        <w:rPr>
          <w:rFonts w:ascii="Times New Roman" w:hAnsi="Times New Roman"/>
        </w:rPr>
        <w:t>at</w:t>
      </w:r>
      <w:r w:rsidRPr="00E21D24">
        <w:rPr>
          <w:rFonts w:ascii="Times New Roman" w:hAnsi="Times New Roman"/>
        </w:rPr>
        <w:t xml:space="preserve">ion via </w:t>
      </w:r>
      <w:r>
        <w:rPr>
          <w:rFonts w:ascii="Times New Roman" w:hAnsi="Times New Roman"/>
        </w:rPr>
        <w:t>P</w:t>
      </w:r>
      <w:r w:rsidRPr="00E21D24">
        <w:rPr>
          <w:rFonts w:ascii="Times New Roman" w:hAnsi="Times New Roman"/>
        </w:rPr>
        <w:t xml:space="preserve">airwise </w:t>
      </w:r>
      <w:r>
        <w:rPr>
          <w:rFonts w:ascii="Times New Roman" w:hAnsi="Times New Roman"/>
        </w:rPr>
        <w:t>T</w:t>
      </w:r>
      <w:r w:rsidRPr="00E21D24">
        <w:rPr>
          <w:rFonts w:ascii="Times New Roman" w:hAnsi="Times New Roman"/>
        </w:rPr>
        <w:t xml:space="preserve">emporal </w:t>
      </w:r>
      <w:r>
        <w:rPr>
          <w:rFonts w:ascii="Times New Roman" w:hAnsi="Times New Roman"/>
        </w:rPr>
        <w:t>A</w:t>
      </w:r>
      <w:r w:rsidRPr="00E21D24">
        <w:rPr>
          <w:rFonts w:ascii="Times New Roman" w:hAnsi="Times New Roman"/>
        </w:rPr>
        <w:t>nalysis</w:t>
      </w:r>
      <w:r>
        <w:rPr>
          <w:rFonts w:ascii="Times New Roman" w:hAnsi="Times New Roman"/>
        </w:rPr>
        <w:t>,"</w:t>
      </w:r>
      <w:r w:rsidRPr="00A62046">
        <w:rPr>
          <w:rFonts w:ascii="Times New Roman" w:hAnsi="Times New Roman"/>
        </w:rPr>
        <w:t xml:space="preserve"> </w:t>
      </w:r>
      <w:r w:rsidRPr="00D8475E">
        <w:rPr>
          <w:rFonts w:ascii="Times New Roman" w:hAnsi="Times New Roman"/>
          <w:u w:val="single"/>
        </w:rPr>
        <w:t>Journal of Knowledge Management</w:t>
      </w:r>
      <w:r w:rsidR="00F35FE4">
        <w:rPr>
          <w:rFonts w:ascii="Times New Roman" w:hAnsi="Times New Roman"/>
        </w:rPr>
        <w:t xml:space="preserve">, </w:t>
      </w:r>
      <w:r w:rsidR="00F35FE4" w:rsidRPr="00F35FE4">
        <w:rPr>
          <w:rFonts w:ascii="Times New Roman" w:hAnsi="Times New Roman"/>
        </w:rPr>
        <w:t xml:space="preserve">Vol. 21 </w:t>
      </w:r>
      <w:r w:rsidR="00F35FE4">
        <w:rPr>
          <w:rFonts w:ascii="Times New Roman" w:hAnsi="Times New Roman"/>
        </w:rPr>
        <w:t xml:space="preserve">No. </w:t>
      </w:r>
      <w:r w:rsidR="00F35FE4" w:rsidRPr="00F35FE4">
        <w:rPr>
          <w:rFonts w:ascii="Times New Roman" w:hAnsi="Times New Roman"/>
        </w:rPr>
        <w:t>1, 132</w:t>
      </w:r>
      <w:r w:rsidR="00015DB6">
        <w:rPr>
          <w:rFonts w:ascii="Times New Roman" w:hAnsi="Times New Roman"/>
        </w:rPr>
        <w:t>-</w:t>
      </w:r>
      <w:r w:rsidR="00F35FE4" w:rsidRPr="00F35FE4">
        <w:rPr>
          <w:rFonts w:ascii="Times New Roman" w:hAnsi="Times New Roman"/>
        </w:rPr>
        <w:t>155</w:t>
      </w:r>
      <w:r w:rsidR="00F35FE4">
        <w:rPr>
          <w:rFonts w:ascii="Times New Roman" w:hAnsi="Times New Roman"/>
        </w:rPr>
        <w:t xml:space="preserve">. Available online at: </w:t>
      </w:r>
      <w:hyperlink r:id="rId32" w:history="1">
        <w:r w:rsidR="00F35FE4" w:rsidRPr="00F35FE4">
          <w:rPr>
            <w:rStyle w:val="Hyperlink"/>
            <w:rFonts w:ascii="Times New Roman" w:hAnsi="Times New Roman" w:cs="Times New Roman"/>
          </w:rPr>
          <w:t>http://www.emeraldinsight.com/doi/full/10.1108/JKM-07-2016-0279</w:t>
        </w:r>
      </w:hyperlink>
      <w:r>
        <w:rPr>
          <w:rFonts w:ascii="Times New Roman" w:hAnsi="Times New Roman"/>
        </w:rPr>
        <w:t>.</w:t>
      </w:r>
      <w:r w:rsidR="00915B4D">
        <w:rPr>
          <w:rFonts w:ascii="Times New Roman" w:hAnsi="Times New Roman"/>
          <w:lang w:val="en-AU"/>
        </w:rPr>
        <w:t xml:space="preserve"> </w:t>
      </w:r>
    </w:p>
    <w:p w14:paraId="5D621E15" w14:textId="77777777" w:rsidR="00F35FE4" w:rsidRPr="00F35FE4" w:rsidRDefault="00F35FE4" w:rsidP="00F35FE4">
      <w:pPr>
        <w:ind w:left="720" w:right="-39"/>
        <w:rPr>
          <w:rFonts w:ascii="Times New Roman" w:hAnsi="Times New Roman"/>
        </w:rPr>
      </w:pPr>
    </w:p>
    <w:p w14:paraId="18290324" w14:textId="77777777" w:rsidR="00240C6A" w:rsidRDefault="00D706C4" w:rsidP="00DC4011">
      <w:pPr>
        <w:ind w:left="709" w:right="-39" w:hanging="709"/>
        <w:rPr>
          <w:rFonts w:ascii="Times New Roman" w:hAnsi="Times New Roman"/>
        </w:rPr>
      </w:pPr>
      <w:r>
        <w:rPr>
          <w:rFonts w:ascii="Times New Roman" w:hAnsi="Times New Roman"/>
        </w:rPr>
        <w:t>80.</w:t>
      </w:r>
      <w:r>
        <w:rPr>
          <w:rFonts w:ascii="Times New Roman" w:hAnsi="Times New Roman"/>
        </w:rPr>
        <w:tab/>
      </w:r>
      <w:bookmarkStart w:id="14" w:name="_Hlk523035351"/>
      <w:r w:rsidRPr="00A62046">
        <w:rPr>
          <w:rFonts w:ascii="Times New Roman" w:hAnsi="Times New Roman"/>
        </w:rPr>
        <w:t>Levi-Bleich</w:t>
      </w:r>
      <w:r w:rsidR="00810E60" w:rsidRPr="00BA32ED">
        <w:rPr>
          <w:rFonts w:ascii="Times New Roman" w:hAnsi="Times New Roman" w:cs="Times New Roman"/>
          <w:color w:val="303030"/>
          <w:shd w:val="clear" w:color="auto" w:fill="FFFFFF"/>
          <w:vertAlign w:val="superscript"/>
        </w:rPr>
        <w:t>S</w:t>
      </w:r>
      <w:r w:rsidRPr="00A62046">
        <w:rPr>
          <w:rFonts w:ascii="Times New Roman" w:hAnsi="Times New Roman"/>
        </w:rPr>
        <w:t>, M., Naveh</w:t>
      </w:r>
      <w:r w:rsidR="00810E60" w:rsidRPr="00BA32ED">
        <w:rPr>
          <w:rFonts w:ascii="Times New Roman" w:hAnsi="Times New Roman" w:cs="Times New Roman"/>
          <w:snapToGrid w:val="0"/>
          <w:vertAlign w:val="superscript"/>
        </w:rPr>
        <w:t>PI</w:t>
      </w:r>
      <w:r w:rsidRPr="00A62046">
        <w:rPr>
          <w:rFonts w:ascii="Times New Roman" w:hAnsi="Times New Roman"/>
        </w:rPr>
        <w:t xml:space="preserve">, G., </w:t>
      </w:r>
      <w:r w:rsidRPr="00810E60">
        <w:rPr>
          <w:rFonts w:ascii="Times New Roman" w:hAnsi="Times New Roman"/>
          <w:b/>
          <w:bCs/>
        </w:rPr>
        <w:t>Pliskin</w:t>
      </w:r>
      <w:r w:rsidR="00810E60" w:rsidRPr="00BA32ED">
        <w:rPr>
          <w:rFonts w:ascii="Times New Roman" w:hAnsi="Times New Roman" w:cs="Times New Roman"/>
          <w:snapToGrid w:val="0"/>
          <w:vertAlign w:val="superscript"/>
        </w:rPr>
        <w:t>PI</w:t>
      </w:r>
      <w:r w:rsidRPr="00A62046">
        <w:rPr>
          <w:rFonts w:ascii="Times New Roman" w:hAnsi="Times New Roman"/>
        </w:rPr>
        <w:t>, N., and Fink</w:t>
      </w:r>
      <w:r w:rsidR="00810E60" w:rsidRPr="00BA32ED">
        <w:rPr>
          <w:rFonts w:ascii="Times New Roman" w:hAnsi="Times New Roman" w:cs="Times New Roman"/>
          <w:snapToGrid w:val="0"/>
          <w:vertAlign w:val="superscript"/>
        </w:rPr>
        <w:t>PI</w:t>
      </w:r>
      <w:r w:rsidRPr="00A62046">
        <w:rPr>
          <w:rFonts w:ascii="Times New Roman" w:hAnsi="Times New Roman"/>
        </w:rPr>
        <w:t>, L.</w:t>
      </w:r>
      <w:r>
        <w:rPr>
          <w:rFonts w:ascii="Times New Roman" w:hAnsi="Times New Roman"/>
        </w:rPr>
        <w:t>, 2018,</w:t>
      </w:r>
      <w:r w:rsidRPr="00A62046">
        <w:rPr>
          <w:rFonts w:ascii="Times New Roman" w:hAnsi="Times New Roman"/>
        </w:rPr>
        <w:t xml:space="preserve"> "Mobile Technology</w:t>
      </w:r>
      <w:r w:rsidRPr="0002762A">
        <w:rPr>
          <w:rFonts w:ascii="Times New Roman" w:hAnsi="Times New Roman"/>
        </w:rPr>
        <w:t xml:space="preserve"> </w:t>
      </w:r>
      <w:r w:rsidRPr="00A62046">
        <w:rPr>
          <w:rFonts w:ascii="Times New Roman" w:hAnsi="Times New Roman"/>
        </w:rPr>
        <w:t>and Business Process Performance</w:t>
      </w:r>
      <w:r w:rsidRPr="00ED452C">
        <w:rPr>
          <w:rFonts w:ascii="Times New Roman"/>
        </w:rPr>
        <w:t>: The Mediating Role of Collaborative Supply-Chain Capabilities</w:t>
      </w:r>
      <w:r w:rsidRPr="00A62046">
        <w:rPr>
          <w:rFonts w:ascii="Times New Roman" w:hAnsi="Times New Roman"/>
        </w:rPr>
        <w:t>"</w:t>
      </w:r>
      <w:r>
        <w:rPr>
          <w:rFonts w:ascii="Times New Roman" w:hAnsi="Times New Roman"/>
        </w:rPr>
        <w:t>,</w:t>
      </w:r>
      <w:r w:rsidRPr="00A62046">
        <w:rPr>
          <w:rFonts w:ascii="Times New Roman" w:hAnsi="Times New Roman"/>
        </w:rPr>
        <w:t xml:space="preserve"> </w:t>
      </w:r>
      <w:r w:rsidR="00E471B4" w:rsidRPr="00D8475E">
        <w:rPr>
          <w:rFonts w:ascii="Times New Roman" w:hAnsi="Times New Roman"/>
          <w:u w:val="single"/>
        </w:rPr>
        <w:t>Information Systems Management</w:t>
      </w:r>
      <w:r w:rsidR="00E471B4">
        <w:rPr>
          <w:rFonts w:ascii="Times New Roman" w:hAnsi="Times New Roman"/>
        </w:rPr>
        <w:t>,</w:t>
      </w:r>
      <w:r w:rsidR="00E471B4" w:rsidRPr="00F35FE4">
        <w:rPr>
          <w:rFonts w:ascii="Times New Roman" w:hAnsi="Times New Roman"/>
        </w:rPr>
        <w:t xml:space="preserve"> Vol. </w:t>
      </w:r>
      <w:r w:rsidR="00E471B4">
        <w:rPr>
          <w:rFonts w:ascii="Times New Roman" w:hAnsi="Times New Roman"/>
        </w:rPr>
        <w:t>35</w:t>
      </w:r>
      <w:r w:rsidR="0061358F">
        <w:rPr>
          <w:rFonts w:ascii="Times New Roman" w:hAnsi="Times New Roman"/>
        </w:rPr>
        <w:t>,</w:t>
      </w:r>
      <w:r w:rsidR="00E471B4" w:rsidRPr="00F35FE4">
        <w:rPr>
          <w:rFonts w:ascii="Times New Roman" w:hAnsi="Times New Roman"/>
        </w:rPr>
        <w:t xml:space="preserve"> </w:t>
      </w:r>
      <w:r w:rsidR="00E471B4">
        <w:rPr>
          <w:rFonts w:ascii="Times New Roman" w:hAnsi="Times New Roman"/>
        </w:rPr>
        <w:t>No. 4</w:t>
      </w:r>
      <w:r w:rsidR="00E471B4" w:rsidRPr="00F35FE4">
        <w:rPr>
          <w:rFonts w:ascii="Times New Roman" w:hAnsi="Times New Roman"/>
        </w:rPr>
        <w:t xml:space="preserve">, </w:t>
      </w:r>
      <w:r w:rsidR="00E471B4">
        <w:rPr>
          <w:rFonts w:ascii="Times New Roman" w:hAnsi="Times New Roman"/>
        </w:rPr>
        <w:t>308</w:t>
      </w:r>
      <w:r w:rsidR="00015DB6">
        <w:rPr>
          <w:rFonts w:ascii="Times New Roman" w:hAnsi="Times New Roman"/>
        </w:rPr>
        <w:t>-</w:t>
      </w:r>
      <w:r w:rsidR="00E471B4">
        <w:rPr>
          <w:rFonts w:ascii="Times New Roman" w:hAnsi="Times New Roman"/>
        </w:rPr>
        <w:t xml:space="preserve">329. Available online at: </w:t>
      </w:r>
      <w:hyperlink r:id="rId33" w:tgtFrame="_blank" w:history="1">
        <w:r w:rsidR="00771AD7" w:rsidRPr="00736D25">
          <w:rPr>
            <w:rStyle w:val="Hyperlink"/>
            <w:rFonts w:ascii="Times New Roman" w:hAnsi="Times New Roman" w:cs="Times New Roman"/>
          </w:rPr>
          <w:t>doi.org/10.1080/10580530.2018.1503803</w:t>
        </w:r>
      </w:hyperlink>
      <w:r w:rsidR="00771AD7" w:rsidRPr="000C63E0">
        <w:rPr>
          <w:rStyle w:val="Hyperlink"/>
          <w:rFonts w:ascii="Times New Roman" w:hAnsi="Times New Roman" w:cs="Times New Roman"/>
          <w:u w:val="none"/>
        </w:rPr>
        <w:t xml:space="preserve"> </w:t>
      </w:r>
      <w:r w:rsidR="00771AD7">
        <w:rPr>
          <w:rFonts w:ascii="Times New Roman" w:hAnsi="Times New Roman" w:cs="Times New Roman"/>
        </w:rPr>
        <w:t>(IF 1.51; Q2)</w:t>
      </w:r>
      <w:r>
        <w:rPr>
          <w:rFonts w:ascii="Times New Roman" w:hAnsi="Times New Roman"/>
        </w:rPr>
        <w:t>.</w:t>
      </w:r>
      <w:bookmarkEnd w:id="14"/>
    </w:p>
    <w:p w14:paraId="786A4B0D" w14:textId="77777777" w:rsidR="00240C6A" w:rsidRDefault="00240C6A" w:rsidP="00240C6A">
      <w:pPr>
        <w:ind w:left="720" w:right="-39" w:hanging="720"/>
        <w:rPr>
          <w:rFonts w:ascii="Times New Roman" w:hAnsi="Times New Roman"/>
          <w:u w:val="single"/>
        </w:rPr>
      </w:pPr>
    </w:p>
    <w:p w14:paraId="20CE1CCC" w14:textId="77777777" w:rsidR="00762D24" w:rsidRPr="00736D25" w:rsidRDefault="00D020E9" w:rsidP="00762D24">
      <w:pPr>
        <w:ind w:left="720" w:right="-39" w:hanging="720"/>
        <w:rPr>
          <w:rFonts w:ascii="Times New Roman" w:hAnsi="Times New Roman"/>
          <w:sz w:val="16"/>
          <w:szCs w:val="16"/>
        </w:rPr>
      </w:pPr>
      <w:r>
        <w:rPr>
          <w:rFonts w:ascii="Times New Roman" w:hAnsi="Times New Roman"/>
        </w:rPr>
        <w:lastRenderedPageBreak/>
        <w:t>81.</w:t>
      </w:r>
      <w:r>
        <w:rPr>
          <w:rFonts w:ascii="Times New Roman" w:hAnsi="Times New Roman"/>
        </w:rPr>
        <w:tab/>
      </w:r>
      <w:bookmarkStart w:id="15" w:name="_Hlk10124937"/>
      <w:r w:rsidRPr="00303624">
        <w:rPr>
          <w:rFonts w:ascii="Times New Roman" w:hAnsi="Times New Roman"/>
        </w:rPr>
        <w:t>Bartal</w:t>
      </w:r>
      <w:r w:rsidR="00970610" w:rsidRPr="00BA32ED">
        <w:rPr>
          <w:rFonts w:ascii="Times New Roman" w:hAnsi="Times New Roman" w:cs="Times New Roman"/>
          <w:color w:val="303030"/>
          <w:shd w:val="clear" w:color="auto" w:fill="FFFFFF"/>
          <w:vertAlign w:val="superscript"/>
        </w:rPr>
        <w:t>S</w:t>
      </w:r>
      <w:r w:rsidRPr="00303624">
        <w:rPr>
          <w:rFonts w:ascii="Times New Roman" w:hAnsi="Times New Roman"/>
        </w:rPr>
        <w:t xml:space="preserve">, A., </w:t>
      </w:r>
      <w:r w:rsidRPr="00C03BE8">
        <w:rPr>
          <w:rFonts w:ascii="Times New Roman" w:hAnsi="Times New Roman"/>
          <w:b/>
          <w:bCs/>
        </w:rPr>
        <w:t>Pliskin</w:t>
      </w:r>
      <w:r w:rsidR="00970610">
        <w:rPr>
          <w:rFonts w:ascii="Times New Roman" w:hAnsi="Times New Roman" w:cs="Times New Roman"/>
          <w:snapToGrid w:val="0"/>
          <w:vertAlign w:val="superscript"/>
        </w:rPr>
        <w:t>C</w:t>
      </w:r>
      <w:r w:rsidRPr="00303624">
        <w:rPr>
          <w:rFonts w:ascii="Times New Roman" w:hAnsi="Times New Roman"/>
        </w:rPr>
        <w:t>, N.</w:t>
      </w:r>
      <w:r>
        <w:rPr>
          <w:rFonts w:ascii="Times New Roman" w:hAnsi="Times New Roman"/>
        </w:rPr>
        <w:t>,</w:t>
      </w:r>
      <w:r w:rsidRPr="00303624">
        <w:rPr>
          <w:rFonts w:ascii="Times New Roman" w:hAnsi="Times New Roman"/>
        </w:rPr>
        <w:t xml:space="preserve"> </w:t>
      </w:r>
      <w:r>
        <w:rPr>
          <w:rFonts w:ascii="Times New Roman" w:hAnsi="Times New Roman"/>
        </w:rPr>
        <w:t>and Ravid</w:t>
      </w:r>
      <w:r w:rsidR="00970610" w:rsidRPr="00BA32ED">
        <w:rPr>
          <w:rFonts w:ascii="Times New Roman" w:hAnsi="Times New Roman" w:cs="Times New Roman"/>
          <w:snapToGrid w:val="0"/>
          <w:vertAlign w:val="superscript"/>
        </w:rPr>
        <w:t>PI</w:t>
      </w:r>
      <w:r>
        <w:rPr>
          <w:rFonts w:ascii="Times New Roman" w:hAnsi="Times New Roman"/>
        </w:rPr>
        <w:t>, G.</w:t>
      </w:r>
      <w:r w:rsidR="00015DB6">
        <w:rPr>
          <w:rFonts w:ascii="Times New Roman" w:hAnsi="Times New Roman"/>
        </w:rPr>
        <w:t>,</w:t>
      </w:r>
      <w:r>
        <w:rPr>
          <w:rFonts w:ascii="Times New Roman" w:hAnsi="Times New Roman"/>
        </w:rPr>
        <w:t xml:space="preserve"> </w:t>
      </w:r>
      <w:r w:rsidR="00015DB6" w:rsidRPr="00BE7D45">
        <w:rPr>
          <w:rFonts w:ascii="Times New Roman" w:hAnsi="Times New Roman"/>
        </w:rPr>
        <w:t>2019</w:t>
      </w:r>
      <w:r w:rsidR="00015DB6">
        <w:rPr>
          <w:rFonts w:ascii="Times New Roman" w:hAnsi="Times New Roman"/>
        </w:rPr>
        <w:t xml:space="preserve">, </w:t>
      </w:r>
      <w:r>
        <w:rPr>
          <w:rFonts w:ascii="Times New Roman" w:hAnsi="Times New Roman"/>
        </w:rPr>
        <w:t>"</w:t>
      </w:r>
      <w:r w:rsidRPr="00C9735E">
        <w:rPr>
          <w:rFonts w:ascii="Times New Roman" w:hAnsi="Times New Roman"/>
        </w:rPr>
        <w:t>Modeling Influence on Posting Engagement in Online Social Networks: Beyond Neighborhood Effects</w:t>
      </w:r>
      <w:r>
        <w:rPr>
          <w:rFonts w:ascii="Times New Roman" w:hAnsi="Times New Roman"/>
        </w:rPr>
        <w:t>",</w:t>
      </w:r>
      <w:r w:rsidRPr="00303624">
        <w:rPr>
          <w:rFonts w:ascii="Times New Roman" w:hAnsi="Times New Roman"/>
        </w:rPr>
        <w:t xml:space="preserve"> </w:t>
      </w:r>
      <w:r w:rsidRPr="00D8475E">
        <w:rPr>
          <w:rFonts w:ascii="Times New Roman" w:hAnsi="Times New Roman"/>
          <w:u w:val="single"/>
        </w:rPr>
        <w:t>Social Networks</w:t>
      </w:r>
      <w:r w:rsidR="00762D24">
        <w:rPr>
          <w:rFonts w:ascii="Times New Roman" w:hAnsi="Times New Roman"/>
        </w:rPr>
        <w:t xml:space="preserve">, </w:t>
      </w:r>
      <w:hyperlink r:id="rId34" w:tooltip="Go to table of contents for this volume/issue" w:history="1">
        <w:r w:rsidR="00762D24" w:rsidRPr="00762D24">
          <w:rPr>
            <w:rFonts w:ascii="Times New Roman" w:hAnsi="Times New Roman"/>
          </w:rPr>
          <w:t>Vol</w:t>
        </w:r>
        <w:r w:rsidR="00552FF7">
          <w:rPr>
            <w:rFonts w:ascii="Times New Roman" w:hAnsi="Times New Roman"/>
          </w:rPr>
          <w:t>.</w:t>
        </w:r>
        <w:r w:rsidR="00762D24" w:rsidRPr="00762D24">
          <w:rPr>
            <w:rFonts w:ascii="Times New Roman" w:hAnsi="Times New Roman"/>
          </w:rPr>
          <w:t xml:space="preserve"> 59</w:t>
        </w:r>
      </w:hyperlink>
      <w:r w:rsidR="00762D24" w:rsidRPr="00762D24">
        <w:rPr>
          <w:rFonts w:ascii="Times New Roman" w:hAnsi="Times New Roman"/>
        </w:rPr>
        <w:t>, October, 61</w:t>
      </w:r>
      <w:r w:rsidR="00015DB6">
        <w:rPr>
          <w:rFonts w:ascii="Times New Roman" w:hAnsi="Times New Roman"/>
        </w:rPr>
        <w:t>-</w:t>
      </w:r>
      <w:r w:rsidR="00762D24" w:rsidRPr="00762D24">
        <w:rPr>
          <w:rFonts w:ascii="Times New Roman" w:hAnsi="Times New Roman"/>
        </w:rPr>
        <w:t>76</w:t>
      </w:r>
      <w:r w:rsidR="00762D24">
        <w:rPr>
          <w:rFonts w:ascii="Times New Roman" w:hAnsi="Times New Roman"/>
        </w:rPr>
        <w:t xml:space="preserve">. Available online at: </w:t>
      </w:r>
    </w:p>
    <w:bookmarkStart w:id="16" w:name="_Hlk38090997"/>
    <w:bookmarkEnd w:id="15"/>
    <w:p w14:paraId="1E338751" w14:textId="287956E0" w:rsidR="00D020E9" w:rsidRPr="00736D25" w:rsidRDefault="000C63E0" w:rsidP="000C63E0">
      <w:pPr>
        <w:ind w:left="720" w:right="-39"/>
        <w:rPr>
          <w:rFonts w:ascii="Times New Roman" w:hAnsi="Times New Roman"/>
          <w:sz w:val="16"/>
          <w:szCs w:val="16"/>
        </w:rPr>
      </w:pPr>
      <w:r w:rsidRPr="000C63E0">
        <w:rPr>
          <w:rStyle w:val="Hyperlink"/>
          <w:rFonts w:ascii="Times New Roman" w:hAnsi="Times New Roman" w:cs="Times New Roman"/>
        </w:rPr>
        <w:fldChar w:fldCharType="begin"/>
      </w:r>
      <w:r w:rsidRPr="000C63E0">
        <w:rPr>
          <w:rStyle w:val="Hyperlink"/>
          <w:rFonts w:ascii="Times New Roman" w:hAnsi="Times New Roman" w:cs="Times New Roman"/>
        </w:rPr>
        <w:instrText xml:space="preserve"> HYPERLINK "https://doi.org/10.1016/j.socnet.2019.05.005" \h </w:instrText>
      </w:r>
      <w:r w:rsidRPr="000C63E0">
        <w:rPr>
          <w:rStyle w:val="Hyperlink"/>
          <w:rFonts w:ascii="Times New Roman" w:hAnsi="Times New Roman" w:cs="Times New Roman"/>
        </w:rPr>
      </w:r>
      <w:r w:rsidRPr="000C63E0">
        <w:rPr>
          <w:rStyle w:val="Hyperlink"/>
          <w:rFonts w:ascii="Times New Roman" w:hAnsi="Times New Roman" w:cs="Times New Roman"/>
        </w:rPr>
        <w:fldChar w:fldCharType="separate"/>
      </w:r>
      <w:r w:rsidRPr="000C63E0">
        <w:rPr>
          <w:rStyle w:val="Hyperlink"/>
          <w:rFonts w:ascii="Times New Roman" w:hAnsi="Times New Roman" w:cs="Times New Roman"/>
        </w:rPr>
        <w:t>https://doi.org/10.1016/j.socnet.2019.05.005</w:t>
      </w:r>
      <w:r w:rsidRPr="000C63E0">
        <w:rPr>
          <w:rStyle w:val="Hyperlink"/>
          <w:rFonts w:ascii="Times New Roman" w:hAnsi="Times New Roman" w:cs="Times New Roman"/>
        </w:rPr>
        <w:fldChar w:fldCharType="end"/>
      </w:r>
      <w:r w:rsidRPr="000C63E0">
        <w:rPr>
          <w:rStyle w:val="Hyperlink"/>
          <w:rFonts w:ascii="Times New Roman" w:hAnsi="Times New Roman" w:cs="Times New Roman"/>
          <w:u w:val="none"/>
        </w:rPr>
        <w:t xml:space="preserve"> </w:t>
      </w:r>
      <w:r>
        <w:rPr>
          <w:rFonts w:asciiTheme="majorBidi" w:hAnsiTheme="majorBidi" w:cstheme="majorBidi"/>
          <w:color w:val="00000A"/>
        </w:rPr>
        <w:t>(</w:t>
      </w:r>
      <w:r w:rsidRPr="001F26C1">
        <w:rPr>
          <w:rFonts w:asciiTheme="majorBidi" w:hAnsiTheme="majorBidi" w:cstheme="majorBidi"/>
          <w:color w:val="00000A"/>
        </w:rPr>
        <w:t>IF 2.462</w:t>
      </w:r>
      <w:r>
        <w:rPr>
          <w:rFonts w:asciiTheme="majorBidi" w:hAnsiTheme="majorBidi" w:cstheme="majorBidi"/>
          <w:color w:val="00000A"/>
        </w:rPr>
        <w:t>; 14/143</w:t>
      </w:r>
      <w:r w:rsidRPr="001F26C1">
        <w:rPr>
          <w:rFonts w:asciiTheme="majorBidi" w:hAnsiTheme="majorBidi" w:cstheme="majorBidi"/>
          <w:color w:val="00000A"/>
        </w:rPr>
        <w:t>; Q1)</w:t>
      </w:r>
      <w:r w:rsidR="00762D24" w:rsidRPr="00736D25">
        <w:rPr>
          <w:rFonts w:ascii="Times New Roman" w:hAnsi="Times New Roman"/>
          <w:sz w:val="16"/>
          <w:szCs w:val="16"/>
        </w:rPr>
        <w:t>.</w:t>
      </w:r>
    </w:p>
    <w:bookmarkEnd w:id="16"/>
    <w:p w14:paraId="39DAF3A9" w14:textId="77777777" w:rsidR="00D020E9" w:rsidRDefault="00D020E9" w:rsidP="00240C6A">
      <w:pPr>
        <w:ind w:left="720" w:right="-39" w:hanging="720"/>
        <w:rPr>
          <w:rFonts w:ascii="Times New Roman" w:hAnsi="Times New Roman"/>
          <w:u w:val="single"/>
        </w:rPr>
      </w:pPr>
    </w:p>
    <w:p w14:paraId="1FC26DF1" w14:textId="77777777" w:rsidR="00BE7D45" w:rsidRPr="000C63E0" w:rsidRDefault="00BE7D45" w:rsidP="00BE7D45">
      <w:pPr>
        <w:ind w:left="720" w:right="57" w:hanging="720"/>
        <w:rPr>
          <w:rFonts w:ascii="Times New Roman" w:hAnsi="Times New Roman"/>
          <w:sz w:val="22"/>
          <w:szCs w:val="22"/>
        </w:rPr>
      </w:pPr>
      <w:r>
        <w:rPr>
          <w:rFonts w:ascii="Times New Roman" w:hAnsi="Times New Roman"/>
        </w:rPr>
        <w:t>82.</w:t>
      </w:r>
      <w:r>
        <w:rPr>
          <w:rFonts w:ascii="Times New Roman" w:hAnsi="Times New Roman"/>
        </w:rPr>
        <w:tab/>
      </w:r>
      <w:bookmarkStart w:id="17" w:name="_Hlk513386232"/>
      <w:r w:rsidRPr="00587E8C">
        <w:rPr>
          <w:rFonts w:ascii="Times New Roman"/>
        </w:rPr>
        <w:t>Levi-Bleich</w:t>
      </w:r>
      <w:r w:rsidR="00D21656" w:rsidRPr="00BA32ED">
        <w:rPr>
          <w:rFonts w:ascii="Times New Roman" w:hAnsi="Times New Roman" w:cs="Times New Roman"/>
          <w:color w:val="303030"/>
          <w:shd w:val="clear" w:color="auto" w:fill="FFFFFF"/>
          <w:vertAlign w:val="superscript"/>
        </w:rPr>
        <w:t>S</w:t>
      </w:r>
      <w:r w:rsidRPr="00587E8C">
        <w:rPr>
          <w:rFonts w:ascii="Times New Roman"/>
        </w:rPr>
        <w:t>, M., Kurtser</w:t>
      </w:r>
      <w:r w:rsidR="00D21656" w:rsidRPr="00BA32ED">
        <w:rPr>
          <w:rFonts w:ascii="Times New Roman" w:hAnsi="Times New Roman" w:cs="Times New Roman"/>
          <w:color w:val="303030"/>
          <w:shd w:val="clear" w:color="auto" w:fill="FFFFFF"/>
          <w:vertAlign w:val="superscript"/>
        </w:rPr>
        <w:t>S</w:t>
      </w:r>
      <w:r w:rsidRPr="00587E8C">
        <w:rPr>
          <w:rFonts w:ascii="Times New Roman"/>
        </w:rPr>
        <w:t xml:space="preserve">, P., </w:t>
      </w:r>
      <w:r w:rsidRPr="00C03BE8">
        <w:rPr>
          <w:rFonts w:ascii="Times New Roman"/>
          <w:b/>
          <w:bCs/>
        </w:rPr>
        <w:t>Pliskin</w:t>
      </w:r>
      <w:r w:rsidR="00D21656">
        <w:rPr>
          <w:rFonts w:ascii="Times New Roman" w:hAnsi="Times New Roman" w:cs="Times New Roman"/>
          <w:snapToGrid w:val="0"/>
          <w:vertAlign w:val="superscript"/>
        </w:rPr>
        <w:t>C</w:t>
      </w:r>
      <w:r w:rsidRPr="00587E8C">
        <w:rPr>
          <w:rFonts w:ascii="Times New Roman"/>
        </w:rPr>
        <w:t>, N., and Fink</w:t>
      </w:r>
      <w:r w:rsidR="00D21656" w:rsidRPr="00BA32ED">
        <w:rPr>
          <w:rFonts w:ascii="Times New Roman" w:hAnsi="Times New Roman" w:cs="Times New Roman"/>
          <w:snapToGrid w:val="0"/>
          <w:vertAlign w:val="superscript"/>
        </w:rPr>
        <w:t>PI</w:t>
      </w:r>
      <w:r w:rsidRPr="00587E8C">
        <w:rPr>
          <w:rFonts w:ascii="Times New Roman"/>
        </w:rPr>
        <w:t>, L.</w:t>
      </w:r>
      <w:r w:rsidR="00015DB6">
        <w:rPr>
          <w:rFonts w:ascii="Times New Roman"/>
        </w:rPr>
        <w:t>,</w:t>
      </w:r>
      <w:r w:rsidRPr="00587E8C">
        <w:rPr>
          <w:rFonts w:ascii="Times New Roman"/>
        </w:rPr>
        <w:t xml:space="preserve"> </w:t>
      </w:r>
      <w:r w:rsidR="00015DB6" w:rsidRPr="00762D24">
        <w:rPr>
          <w:rFonts w:ascii="Times New Roman" w:hAnsi="Times New Roman"/>
        </w:rPr>
        <w:t>2019</w:t>
      </w:r>
      <w:r w:rsidR="00015DB6">
        <w:rPr>
          <w:rFonts w:ascii="Times New Roman" w:hAnsi="Times New Roman"/>
        </w:rPr>
        <w:t xml:space="preserve">, </w:t>
      </w:r>
      <w:r w:rsidRPr="00587E8C">
        <w:rPr>
          <w:rFonts w:ascii="Times New Roman"/>
        </w:rPr>
        <w:t>"</w:t>
      </w:r>
      <w:r>
        <w:rPr>
          <w:rFonts w:ascii="Times New Roman"/>
        </w:rPr>
        <w:t>M</w:t>
      </w:r>
      <w:r w:rsidRPr="00587E8C">
        <w:rPr>
          <w:rFonts w:ascii="Times New Roman"/>
        </w:rPr>
        <w:t xml:space="preserve">obile </w:t>
      </w:r>
      <w:r>
        <w:rPr>
          <w:rFonts w:ascii="Times New Roman"/>
        </w:rPr>
        <w:t>A</w:t>
      </w:r>
      <w:r w:rsidRPr="00587E8C">
        <w:rPr>
          <w:rFonts w:ascii="Times New Roman"/>
        </w:rPr>
        <w:t xml:space="preserve">pps </w:t>
      </w:r>
      <w:r>
        <w:rPr>
          <w:rFonts w:ascii="Times New Roman"/>
        </w:rPr>
        <w:t>and</w:t>
      </w:r>
      <w:r w:rsidRPr="00587E8C">
        <w:rPr>
          <w:rFonts w:ascii="Times New Roman"/>
        </w:rPr>
        <w:t xml:space="preserve"> </w:t>
      </w:r>
      <w:r>
        <w:rPr>
          <w:rFonts w:ascii="Times New Roman"/>
        </w:rPr>
        <w:t>E</w:t>
      </w:r>
      <w:r w:rsidRPr="00587E8C">
        <w:rPr>
          <w:rFonts w:ascii="Times New Roman"/>
        </w:rPr>
        <w:t xml:space="preserve">mployee </w:t>
      </w:r>
      <w:r>
        <w:rPr>
          <w:rFonts w:ascii="Times New Roman"/>
        </w:rPr>
        <w:t>B</w:t>
      </w:r>
      <w:r w:rsidRPr="00587E8C">
        <w:rPr>
          <w:rFonts w:ascii="Times New Roman"/>
        </w:rPr>
        <w:t xml:space="preserve">ehavior? An </w:t>
      </w:r>
      <w:r>
        <w:rPr>
          <w:rFonts w:ascii="Times New Roman"/>
        </w:rPr>
        <w:t>E</w:t>
      </w:r>
      <w:r w:rsidRPr="00587E8C">
        <w:rPr>
          <w:rFonts w:ascii="Times New Roman"/>
        </w:rPr>
        <w:t xml:space="preserve">mpirical </w:t>
      </w:r>
      <w:r>
        <w:rPr>
          <w:rFonts w:ascii="Times New Roman"/>
        </w:rPr>
        <w:t>I</w:t>
      </w:r>
      <w:r w:rsidRPr="00587E8C">
        <w:rPr>
          <w:rFonts w:ascii="Times New Roman"/>
        </w:rPr>
        <w:t xml:space="preserve">nvestigation of the </w:t>
      </w:r>
      <w:r>
        <w:rPr>
          <w:rFonts w:ascii="Times New Roman"/>
        </w:rPr>
        <w:t>I</w:t>
      </w:r>
      <w:r w:rsidRPr="009970EE">
        <w:rPr>
          <w:rFonts w:ascii="Times New Roman"/>
        </w:rPr>
        <w:t xml:space="preserve">mplementation </w:t>
      </w:r>
      <w:r w:rsidRPr="00587E8C">
        <w:rPr>
          <w:rFonts w:ascii="Times New Roman"/>
        </w:rPr>
        <w:t xml:space="preserve">of a Fleet-Management App", </w:t>
      </w:r>
      <w:bookmarkEnd w:id="17"/>
      <w:r w:rsidRPr="00D8475E">
        <w:rPr>
          <w:rFonts w:ascii="Times New Roman"/>
          <w:u w:val="single"/>
        </w:rPr>
        <w:t>International</w:t>
      </w:r>
      <w:r w:rsidRPr="00D8475E">
        <w:rPr>
          <w:rFonts w:ascii="Times New Roman"/>
          <w:u w:val="single"/>
          <w:rtl/>
        </w:rPr>
        <w:t xml:space="preserve"> </w:t>
      </w:r>
      <w:r w:rsidRPr="00D8475E">
        <w:rPr>
          <w:rFonts w:ascii="Times New Roman"/>
          <w:u w:val="single"/>
        </w:rPr>
        <w:t>Journal of Information Management</w:t>
      </w:r>
      <w:r>
        <w:rPr>
          <w:rFonts w:ascii="Times New Roman" w:hAnsi="Times New Roman"/>
        </w:rPr>
        <w:t xml:space="preserve">, </w:t>
      </w:r>
      <w:hyperlink r:id="rId35" w:tooltip="Go to table of contents for this volume/issue" w:history="1">
        <w:r w:rsidRPr="00BE7D45">
          <w:rPr>
            <w:rFonts w:ascii="Times New Roman" w:hAnsi="Times New Roman"/>
          </w:rPr>
          <w:t>Vol</w:t>
        </w:r>
      </w:hyperlink>
      <w:r w:rsidR="00015DB6">
        <w:rPr>
          <w:rFonts w:ascii="Times New Roman" w:hAnsi="Times New Roman"/>
        </w:rPr>
        <w:t>.</w:t>
      </w:r>
      <w:r w:rsidR="0061358F">
        <w:rPr>
          <w:rFonts w:ascii="Times New Roman" w:hAnsi="Times New Roman"/>
        </w:rPr>
        <w:t xml:space="preserve"> 49</w:t>
      </w:r>
      <w:r w:rsidRPr="00BE7D45">
        <w:rPr>
          <w:rFonts w:ascii="Times New Roman" w:hAnsi="Times New Roman"/>
        </w:rPr>
        <w:t>, December, 355</w:t>
      </w:r>
      <w:r w:rsidR="00015DB6">
        <w:rPr>
          <w:rFonts w:ascii="Times New Roman" w:hAnsi="Times New Roman"/>
        </w:rPr>
        <w:t>-</w:t>
      </w:r>
      <w:r w:rsidRPr="00BE7D45">
        <w:rPr>
          <w:rFonts w:ascii="Times New Roman" w:hAnsi="Times New Roman"/>
        </w:rPr>
        <w:t>365</w:t>
      </w:r>
      <w:r>
        <w:rPr>
          <w:rFonts w:ascii="Times New Roman" w:hAnsi="Times New Roman"/>
        </w:rPr>
        <w:t xml:space="preserve">. Available online at: </w:t>
      </w:r>
      <w:hyperlink r:id="rId36" w:history="1">
        <w:r w:rsidRPr="000C63E0">
          <w:rPr>
            <w:rStyle w:val="Hyperlink"/>
            <w:rFonts w:ascii="Times New Roman" w:hAnsi="Times New Roman"/>
            <w:sz w:val="22"/>
            <w:szCs w:val="22"/>
          </w:rPr>
          <w:t>https://www.sciencedirect.com/science/article/pii/S0268401219300969?utm_campaign=STMJ_75273_AUTH_SERV_PPUB&amp;utm_medium=email&amp;utm_dgroup=Email1Publishing&amp;utm_acid=15810291&amp;SIS_ID=0&amp;dgcid=STMJ_75273_AUTH_SERV_PPUB&amp;CMX_ID=&amp;utm_in=DM555382&amp;utm_source=AC_30</w:t>
        </w:r>
      </w:hyperlink>
    </w:p>
    <w:p w14:paraId="01007E56" w14:textId="77777777" w:rsidR="005655B1" w:rsidRDefault="005655B1" w:rsidP="00240C6A">
      <w:pPr>
        <w:ind w:left="720" w:right="-39" w:hanging="720"/>
        <w:rPr>
          <w:rFonts w:ascii="Times New Roman" w:hAnsi="Times New Roman"/>
          <w:u w:val="single"/>
        </w:rPr>
      </w:pPr>
    </w:p>
    <w:p w14:paraId="1B24E372" w14:textId="37F86C09" w:rsidR="006A07B7" w:rsidRPr="000E6CD5" w:rsidRDefault="006A07B7" w:rsidP="0036730D">
      <w:pPr>
        <w:ind w:left="709" w:hanging="709"/>
        <w:rPr>
          <w:rFonts w:ascii="Times New Roman" w:hAnsi="Times New Roman"/>
          <w:sz w:val="16"/>
          <w:szCs w:val="16"/>
        </w:rPr>
      </w:pPr>
      <w:r>
        <w:rPr>
          <w:rFonts w:ascii="Times New Roman" w:hAnsi="Times New Roman"/>
        </w:rPr>
        <w:t>83.</w:t>
      </w:r>
      <w:r>
        <w:rPr>
          <w:rFonts w:ascii="Times New Roman" w:hAnsi="Times New Roman"/>
        </w:rPr>
        <w:tab/>
      </w:r>
      <w:bookmarkStart w:id="18" w:name="_Hlk33446492"/>
      <w:bookmarkStart w:id="19" w:name="_Hlk33446146"/>
      <w:r w:rsidRPr="00842B07">
        <w:rPr>
          <w:rFonts w:ascii="Times New Roman" w:hAnsi="Times New Roman"/>
        </w:rPr>
        <w:t>Levi-Bliech</w:t>
      </w:r>
      <w:r w:rsidRPr="00BA32ED">
        <w:rPr>
          <w:rFonts w:ascii="Times New Roman" w:hAnsi="Times New Roman" w:cs="Times New Roman"/>
          <w:color w:val="303030"/>
          <w:shd w:val="clear" w:color="auto" w:fill="FFFFFF"/>
          <w:vertAlign w:val="superscript"/>
        </w:rPr>
        <w:t>S</w:t>
      </w:r>
      <w:r w:rsidRPr="00842B07">
        <w:rPr>
          <w:rFonts w:ascii="Times New Roman" w:hAnsi="Times New Roman"/>
        </w:rPr>
        <w:t xml:space="preserve">, M., </w:t>
      </w:r>
      <w:r w:rsidRPr="00C03BE8">
        <w:rPr>
          <w:rFonts w:ascii="Times New Roman" w:hAnsi="Times New Roman"/>
          <w:b/>
          <w:bCs/>
        </w:rPr>
        <w:t>Pliskin</w:t>
      </w:r>
      <w:r>
        <w:rPr>
          <w:rFonts w:ascii="Times New Roman" w:hAnsi="Times New Roman" w:cs="Times New Roman"/>
          <w:snapToGrid w:val="0"/>
          <w:vertAlign w:val="superscript"/>
        </w:rPr>
        <w:t>C</w:t>
      </w:r>
      <w:r w:rsidRPr="00842B07">
        <w:rPr>
          <w:rFonts w:ascii="Times New Roman" w:hAnsi="Times New Roman"/>
        </w:rPr>
        <w:t>, N., and Fink</w:t>
      </w:r>
      <w:r w:rsidRPr="00BA32ED">
        <w:rPr>
          <w:rFonts w:ascii="Times New Roman" w:hAnsi="Times New Roman" w:cs="Times New Roman"/>
          <w:snapToGrid w:val="0"/>
          <w:vertAlign w:val="superscript"/>
        </w:rPr>
        <w:t>PI</w:t>
      </w:r>
      <w:r w:rsidRPr="00842B07">
        <w:rPr>
          <w:rFonts w:ascii="Times New Roman" w:hAnsi="Times New Roman"/>
        </w:rPr>
        <w:t xml:space="preserve">, L. </w:t>
      </w:r>
      <w:r w:rsidR="002064E2">
        <w:rPr>
          <w:rFonts w:ascii="Times New Roman" w:hAnsi="Times New Roman"/>
        </w:rPr>
        <w:t xml:space="preserve">2020, </w:t>
      </w:r>
      <w:r w:rsidRPr="00842B07">
        <w:rPr>
          <w:rFonts w:ascii="Times New Roman" w:hAnsi="Times New Roman"/>
        </w:rPr>
        <w:t xml:space="preserve">"Implementing a </w:t>
      </w:r>
      <w:r>
        <w:rPr>
          <w:rFonts w:ascii="Times New Roman" w:hAnsi="Times New Roman"/>
        </w:rPr>
        <w:t>S</w:t>
      </w:r>
      <w:r w:rsidRPr="00842B07">
        <w:rPr>
          <w:rFonts w:ascii="Times New Roman" w:hAnsi="Times New Roman"/>
        </w:rPr>
        <w:t xml:space="preserve">ales </w:t>
      </w:r>
      <w:r>
        <w:rPr>
          <w:rFonts w:ascii="Times New Roman" w:hAnsi="Times New Roman"/>
        </w:rPr>
        <w:t>S</w:t>
      </w:r>
      <w:r w:rsidRPr="00842B07">
        <w:rPr>
          <w:rFonts w:ascii="Times New Roman" w:hAnsi="Times New Roman"/>
        </w:rPr>
        <w:t xml:space="preserve">upport </w:t>
      </w:r>
      <w:r>
        <w:rPr>
          <w:rFonts w:ascii="Times New Roman" w:hAnsi="Times New Roman"/>
        </w:rPr>
        <w:t>A</w:t>
      </w:r>
      <w:r w:rsidRPr="00842B07">
        <w:rPr>
          <w:rFonts w:ascii="Times New Roman" w:hAnsi="Times New Roman"/>
        </w:rPr>
        <w:t xml:space="preserve">pp to </w:t>
      </w:r>
      <w:r>
        <w:rPr>
          <w:rFonts w:ascii="Times New Roman" w:hAnsi="Times New Roman"/>
        </w:rPr>
        <w:t>C</w:t>
      </w:r>
      <w:r w:rsidRPr="00842B07">
        <w:rPr>
          <w:rFonts w:ascii="Times New Roman" w:hAnsi="Times New Roman"/>
        </w:rPr>
        <w:t xml:space="preserve">omplement </w:t>
      </w:r>
      <w:r>
        <w:rPr>
          <w:rFonts w:ascii="Times New Roman" w:hAnsi="Times New Roman"/>
        </w:rPr>
        <w:t>F</w:t>
      </w:r>
      <w:r w:rsidRPr="00842B07">
        <w:rPr>
          <w:rFonts w:ascii="Times New Roman" w:hAnsi="Times New Roman"/>
        </w:rPr>
        <w:t xml:space="preserve">ace-to-face </w:t>
      </w:r>
      <w:r>
        <w:rPr>
          <w:rFonts w:ascii="Times New Roman" w:hAnsi="Times New Roman"/>
        </w:rPr>
        <w:t>I</w:t>
      </w:r>
      <w:r w:rsidRPr="00842B07">
        <w:rPr>
          <w:rFonts w:ascii="Times New Roman" w:hAnsi="Times New Roman"/>
        </w:rPr>
        <w:t xml:space="preserve">nteraction: An </w:t>
      </w:r>
      <w:r>
        <w:rPr>
          <w:rFonts w:ascii="Times New Roman" w:hAnsi="Times New Roman"/>
        </w:rPr>
        <w:t>E</w:t>
      </w:r>
      <w:r w:rsidRPr="00842B07">
        <w:rPr>
          <w:rFonts w:ascii="Times New Roman" w:hAnsi="Times New Roman"/>
        </w:rPr>
        <w:t xml:space="preserve">mpirical </w:t>
      </w:r>
      <w:r>
        <w:rPr>
          <w:rFonts w:ascii="Times New Roman" w:hAnsi="Times New Roman"/>
        </w:rPr>
        <w:t>I</w:t>
      </w:r>
      <w:r w:rsidRPr="00842B07">
        <w:rPr>
          <w:rFonts w:ascii="Times New Roman" w:hAnsi="Times New Roman"/>
        </w:rPr>
        <w:t xml:space="preserve">nvestigation of </w:t>
      </w:r>
      <w:r>
        <w:rPr>
          <w:rFonts w:ascii="Times New Roman" w:hAnsi="Times New Roman"/>
        </w:rPr>
        <w:t>B</w:t>
      </w:r>
      <w:r w:rsidRPr="00842B07">
        <w:rPr>
          <w:rFonts w:ascii="Times New Roman" w:hAnsi="Times New Roman"/>
        </w:rPr>
        <w:t xml:space="preserve">usiness </w:t>
      </w:r>
      <w:r>
        <w:rPr>
          <w:rFonts w:ascii="Times New Roman" w:hAnsi="Times New Roman"/>
        </w:rPr>
        <w:t>V</w:t>
      </w:r>
      <w:r w:rsidRPr="00842B07">
        <w:rPr>
          <w:rFonts w:ascii="Times New Roman" w:hAnsi="Times New Roman"/>
        </w:rPr>
        <w:t>alue",</w:t>
      </w:r>
      <w:r>
        <w:rPr>
          <w:rFonts w:ascii="Times New Roman" w:hAnsi="Times New Roman" w:cs="Times New Roman"/>
        </w:rPr>
        <w:t xml:space="preserve"> </w:t>
      </w:r>
      <w:r w:rsidRPr="00D8475E">
        <w:rPr>
          <w:rFonts w:ascii="Times New Roman" w:hAnsi="Times New Roman" w:cs="Times New Roman"/>
          <w:u w:val="single"/>
        </w:rPr>
        <w:t>Journal of Organizational Computing and Electronic Commerce</w:t>
      </w:r>
      <w:r w:rsidR="00F73B43">
        <w:rPr>
          <w:rFonts w:ascii="Times New Roman" w:hAnsi="Times New Roman" w:cs="Times New Roman"/>
          <w:u w:val="single"/>
        </w:rPr>
        <w:t xml:space="preserve"> (JOCEC)</w:t>
      </w:r>
      <w:r w:rsidRPr="006A07B7">
        <w:rPr>
          <w:rFonts w:ascii="Times New Roman" w:hAnsi="Times New Roman" w:cs="Times New Roman"/>
        </w:rPr>
        <w:t>.</w:t>
      </w:r>
      <w:bookmarkEnd w:id="18"/>
      <w:dir w:val="rtl">
        <w:r w:rsidR="00C03BE8">
          <w:t>‬</w:t>
        </w:r>
        <w:r w:rsidR="003F3441">
          <w:t>‬</w:t>
        </w:r>
        <w:r w:rsidR="00AF296A">
          <w:t>‬</w:t>
        </w:r>
        <w:r w:rsidR="007405C6">
          <w:t>‬</w:t>
        </w:r>
        <w:r w:rsidR="000E6CD5">
          <w:t>‬</w:t>
        </w:r>
        <w:r w:rsidR="000E6CD5">
          <w:rPr>
            <w:rFonts w:ascii="Times New Roman" w:hAnsi="Times New Roman"/>
          </w:rPr>
          <w:t xml:space="preserve"> Available online at:</w:t>
        </w:r>
        <w:r w:rsidR="0036730D">
          <w:rPr>
            <w:rFonts w:ascii="Times New Roman" w:hAnsi="Times New Roman"/>
          </w:rPr>
          <w:t xml:space="preserve"> </w:t>
        </w:r>
        <w:hyperlink r:id="rId37" w:history="1">
          <w:r w:rsidR="0036730D" w:rsidRPr="000C63E0">
            <w:rPr>
              <w:rStyle w:val="Hyperlink"/>
              <w:rFonts w:ascii="Times New Roman" w:hAnsi="Times New Roman" w:cs="Times New Roman"/>
            </w:rPr>
            <w:t>https://doi.org/10.1080/10919392.2020.1750932</w:t>
          </w:r>
        </w:hyperlink>
        <w:r w:rsidR="00CB5A46">
          <w:t>‬</w:t>
        </w:r>
        <w:r w:rsidR="0075249B">
          <w:t>‬</w:t>
        </w:r>
        <w:r w:rsidR="0075249B">
          <w:rPr>
            <w:rFonts w:ascii="Times New Roman" w:hAnsi="Times New Roman"/>
          </w:rPr>
          <w:t>.</w:t>
        </w:r>
        <w:r w:rsidR="007D6392">
          <w:t>‬</w:t>
        </w:r>
        <w:r w:rsidR="00FD22D3">
          <w:t>‬</w:t>
        </w:r>
        <w:r w:rsidR="00F83B47">
          <w:t>‬</w:t>
        </w:r>
        <w:r w:rsidR="009C4F88">
          <w:t>‬</w:t>
        </w:r>
        <w:r w:rsidR="00B96A9F">
          <w:t>‬</w:t>
        </w:r>
        <w:r w:rsidR="002064E2">
          <w:t>‬</w:t>
        </w:r>
        <w:r w:rsidR="0077681C">
          <w:t>‬</w:t>
        </w:r>
        <w:r w:rsidR="006F0DD1">
          <w:t>‬</w:t>
        </w:r>
        <w:r w:rsidR="009A15B9">
          <w:t>‬</w:t>
        </w:r>
        <w:r w:rsidR="00000000">
          <w:t>‬</w:t>
        </w:r>
      </w:dir>
    </w:p>
    <w:p w14:paraId="442A6E14" w14:textId="77777777" w:rsidR="000E6CD5" w:rsidRDefault="000E6CD5" w:rsidP="006A07B7">
      <w:pPr>
        <w:rPr>
          <w:rFonts w:ascii="Times New Roman" w:hAnsi="Times New Roman"/>
        </w:rPr>
      </w:pPr>
    </w:p>
    <w:p w14:paraId="0CEFC345" w14:textId="1ED60822" w:rsidR="00736D25" w:rsidRPr="00736D25" w:rsidRDefault="006A07B7" w:rsidP="00736D25">
      <w:pPr>
        <w:ind w:left="709" w:hanging="709"/>
        <w:rPr>
          <w:rFonts w:ascii="Calibri" w:hAnsi="Calibri"/>
          <w:sz w:val="22"/>
          <w:szCs w:val="22"/>
          <w:lang w:eastAsia="en-US"/>
        </w:rPr>
      </w:pPr>
      <w:r>
        <w:rPr>
          <w:rFonts w:ascii="Times New Roman" w:hAnsi="Times New Roman"/>
        </w:rPr>
        <w:t>84.</w:t>
      </w:r>
      <w:r>
        <w:rPr>
          <w:rFonts w:ascii="Times New Roman" w:hAnsi="Times New Roman"/>
        </w:rPr>
        <w:tab/>
      </w:r>
      <w:bookmarkStart w:id="20" w:name="_Hlk36201668"/>
      <w:bookmarkStart w:id="21" w:name="_Hlk33452385"/>
      <w:bookmarkStart w:id="22" w:name="_Hlk38089400"/>
      <w:r w:rsidR="00C03BE8" w:rsidRPr="00303624">
        <w:rPr>
          <w:rFonts w:ascii="Times New Roman" w:hAnsi="Times New Roman"/>
        </w:rPr>
        <w:t>Bartal</w:t>
      </w:r>
      <w:r w:rsidR="00C03BE8" w:rsidRPr="00BA32ED">
        <w:rPr>
          <w:rFonts w:ascii="Times New Roman" w:hAnsi="Times New Roman" w:cs="Times New Roman"/>
          <w:color w:val="303030"/>
          <w:shd w:val="clear" w:color="auto" w:fill="FFFFFF"/>
          <w:vertAlign w:val="superscript"/>
        </w:rPr>
        <w:t>S</w:t>
      </w:r>
      <w:r w:rsidR="00C03BE8" w:rsidRPr="00303624">
        <w:rPr>
          <w:rFonts w:ascii="Times New Roman" w:hAnsi="Times New Roman"/>
        </w:rPr>
        <w:t xml:space="preserve">, A., </w:t>
      </w:r>
      <w:r w:rsidR="00C03BE8" w:rsidRPr="00C03BE8">
        <w:rPr>
          <w:rFonts w:ascii="Times New Roman" w:hAnsi="Times New Roman"/>
          <w:b/>
          <w:bCs/>
        </w:rPr>
        <w:t>Pliskin</w:t>
      </w:r>
      <w:r w:rsidR="00C03BE8">
        <w:rPr>
          <w:rFonts w:ascii="Times New Roman" w:hAnsi="Times New Roman" w:cs="Times New Roman"/>
          <w:snapToGrid w:val="0"/>
          <w:vertAlign w:val="superscript"/>
        </w:rPr>
        <w:t>C</w:t>
      </w:r>
      <w:r w:rsidR="00C03BE8" w:rsidRPr="00303624">
        <w:rPr>
          <w:rFonts w:ascii="Times New Roman" w:hAnsi="Times New Roman"/>
        </w:rPr>
        <w:t>, N.</w:t>
      </w:r>
      <w:r w:rsidR="00C03BE8">
        <w:rPr>
          <w:rFonts w:ascii="Times New Roman" w:hAnsi="Times New Roman"/>
        </w:rPr>
        <w:t>,</w:t>
      </w:r>
      <w:r w:rsidR="00C03BE8" w:rsidRPr="00303624">
        <w:rPr>
          <w:rFonts w:ascii="Times New Roman" w:hAnsi="Times New Roman"/>
        </w:rPr>
        <w:t xml:space="preserve"> </w:t>
      </w:r>
      <w:r w:rsidR="00F73B43">
        <w:rPr>
          <w:rFonts w:ascii="Times New Roman" w:hAnsi="Times New Roman"/>
        </w:rPr>
        <w:t>and</w:t>
      </w:r>
      <w:r w:rsidR="00F73B43" w:rsidRPr="00781B1B">
        <w:rPr>
          <w:rFonts w:asciiTheme="majorBidi" w:hAnsiTheme="majorBidi" w:cstheme="majorBidi"/>
          <w:color w:val="222222"/>
        </w:rPr>
        <w:t xml:space="preserve"> Tsur</w:t>
      </w:r>
      <w:r w:rsidR="00F73B43">
        <w:rPr>
          <w:rFonts w:asciiTheme="majorBidi" w:hAnsiTheme="majorBidi" w:cstheme="majorBidi"/>
          <w:color w:val="00000A"/>
          <w:vertAlign w:val="superscript"/>
        </w:rPr>
        <w:t>C</w:t>
      </w:r>
      <w:r w:rsidR="00F73B43" w:rsidRPr="00781B1B">
        <w:rPr>
          <w:rFonts w:asciiTheme="majorBidi" w:hAnsiTheme="majorBidi" w:cstheme="majorBidi"/>
          <w:color w:val="222222"/>
        </w:rPr>
        <w:t xml:space="preserve"> O.</w:t>
      </w:r>
      <w:r w:rsidR="00F73B43">
        <w:rPr>
          <w:rFonts w:asciiTheme="majorBidi" w:hAnsiTheme="majorBidi" w:cstheme="majorBidi"/>
          <w:color w:val="222222"/>
        </w:rPr>
        <w:t>,</w:t>
      </w:r>
      <w:r w:rsidR="00F73B43" w:rsidRPr="00781B1B">
        <w:rPr>
          <w:rFonts w:asciiTheme="majorBidi" w:hAnsiTheme="majorBidi" w:cstheme="majorBidi"/>
          <w:color w:val="222222"/>
        </w:rPr>
        <w:t xml:space="preserve"> </w:t>
      </w:r>
      <w:r w:rsidR="002064E2">
        <w:rPr>
          <w:rFonts w:ascii="Times New Roman" w:hAnsi="Times New Roman"/>
        </w:rPr>
        <w:t xml:space="preserve">2020, </w:t>
      </w:r>
      <w:r w:rsidRPr="00842B07">
        <w:rPr>
          <w:rFonts w:ascii="Times New Roman" w:hAnsi="Times New Roman"/>
        </w:rPr>
        <w:t>"</w:t>
      </w:r>
      <w:r w:rsidRPr="00CB1382">
        <w:rPr>
          <w:rFonts w:ascii="Times New Roman" w:hAnsi="Times New Roman"/>
        </w:rPr>
        <w:t>Local/Global Contagion of Viral/Non-viral Information: Analysis of Contagion</w:t>
      </w:r>
      <w:r w:rsidR="00C03BE8">
        <w:rPr>
          <w:rFonts w:ascii="Times New Roman" w:hAnsi="Times New Roman"/>
        </w:rPr>
        <w:t xml:space="preserve"> </w:t>
      </w:r>
      <w:r w:rsidRPr="00CB1382">
        <w:rPr>
          <w:rFonts w:ascii="Times New Roman" w:hAnsi="Times New Roman"/>
        </w:rPr>
        <w:t>Spread in Online Social Networks</w:t>
      </w:r>
      <w:r w:rsidRPr="00842B07">
        <w:rPr>
          <w:rFonts w:ascii="Times New Roman" w:hAnsi="Times New Roman"/>
        </w:rPr>
        <w:t>"</w:t>
      </w:r>
      <w:r w:rsidR="00CB5A46">
        <w:rPr>
          <w:rFonts w:ascii="Times New Roman" w:hAnsi="Times New Roman"/>
        </w:rPr>
        <w:t>,</w:t>
      </w:r>
      <w:r w:rsidR="00D8475E">
        <w:rPr>
          <w:rFonts w:ascii="Times New Roman" w:hAnsi="Times New Roman"/>
        </w:rPr>
        <w:t xml:space="preserve"> </w:t>
      </w:r>
      <w:r w:rsidRPr="00DD5A31">
        <w:rPr>
          <w:rFonts w:ascii="Times New Roman" w:hAnsi="Times New Roman"/>
          <w:u w:val="single"/>
        </w:rPr>
        <w:t>PLOS ONE</w:t>
      </w:r>
      <w:r w:rsidR="00CB5A46" w:rsidRPr="00CB5A46">
        <w:rPr>
          <w:rFonts w:ascii="Times New Roman" w:hAnsi="Times New Roman"/>
        </w:rPr>
        <w:t xml:space="preserve">. </w:t>
      </w:r>
      <w:r w:rsidR="00CB5A46">
        <w:rPr>
          <w:rFonts w:ascii="Times New Roman" w:hAnsi="Times New Roman"/>
        </w:rPr>
        <w:t xml:space="preserve">Available online at: </w:t>
      </w:r>
      <w:hyperlink r:id="rId38" w:history="1">
        <w:r w:rsidR="00CB5A46" w:rsidRPr="000C63E0">
          <w:rPr>
            <w:rStyle w:val="Hyperlink"/>
            <w:rFonts w:ascii="Times New Roman" w:hAnsi="Times New Roman" w:cs="Times New Roman"/>
          </w:rPr>
          <w:t>https://journals.plos.org/plosone/article?id=10.1371/journal.pone.0230811</w:t>
        </w:r>
      </w:hyperlink>
      <w:bookmarkEnd w:id="19"/>
      <w:bookmarkEnd w:id="20"/>
      <w:bookmarkEnd w:id="21"/>
      <w:r w:rsidR="0075249B">
        <w:rPr>
          <w:rFonts w:ascii="Times New Roman" w:hAnsi="Times New Roman"/>
        </w:rPr>
        <w:t>.</w:t>
      </w:r>
      <w:r w:rsidR="0075249B">
        <w:rPr>
          <w:rFonts w:ascii="Calibri" w:hAnsi="Calibri"/>
          <w:sz w:val="22"/>
          <w:szCs w:val="22"/>
          <w:lang w:eastAsia="en-US"/>
        </w:rPr>
        <w:t xml:space="preserve"> </w:t>
      </w:r>
      <w:r w:rsidR="0075249B">
        <w:rPr>
          <w:rFonts w:ascii="Times New Roman" w:hAnsi="Times New Roman"/>
        </w:rPr>
        <w:t>The</w:t>
      </w:r>
      <w:r w:rsidR="0075249B" w:rsidRPr="0075249B">
        <w:rPr>
          <w:rFonts w:ascii="Times New Roman" w:hAnsi="Times New Roman"/>
        </w:rPr>
        <w:t xml:space="preserve"> paper </w:t>
      </w:r>
      <w:r w:rsidR="0075249B">
        <w:rPr>
          <w:rFonts w:ascii="Times New Roman" w:hAnsi="Times New Roman"/>
        </w:rPr>
        <w:t>was selected in April 2020</w:t>
      </w:r>
      <w:r w:rsidR="0075249B" w:rsidRPr="0075249B">
        <w:rPr>
          <w:rFonts w:ascii="Times New Roman" w:hAnsi="Times New Roman"/>
        </w:rPr>
        <w:t xml:space="preserve"> to be highlighted on the journal homepage</w:t>
      </w:r>
      <w:r w:rsidR="0075249B">
        <w:t xml:space="preserve"> </w:t>
      </w:r>
      <w:hyperlink r:id="rId39" w:history="1">
        <w:r w:rsidR="0075249B" w:rsidRPr="0075249B">
          <w:rPr>
            <w:rStyle w:val="Hyperlink"/>
            <w:rFonts w:asciiTheme="majorBidi" w:hAnsiTheme="majorBidi" w:cstheme="majorBidi"/>
          </w:rPr>
          <w:t>http://journals.plos.org/plosone/</w:t>
        </w:r>
      </w:hyperlink>
      <w:bookmarkEnd w:id="22"/>
      <w:r w:rsidR="00736D25">
        <w:rPr>
          <w:rFonts w:ascii="Calibri" w:hAnsi="Calibri"/>
          <w:sz w:val="22"/>
          <w:szCs w:val="22"/>
          <w:lang w:eastAsia="en-US"/>
        </w:rPr>
        <w:t xml:space="preserve"> </w:t>
      </w:r>
      <w:r w:rsidR="00736D25" w:rsidRPr="00736D25">
        <w:rPr>
          <w:rFonts w:ascii="Times New Roman" w:hAnsi="Times New Roman"/>
        </w:rPr>
        <w:t>(IF 2.87; 20/185; Q1)</w:t>
      </w:r>
      <w:r w:rsidR="00736D25">
        <w:rPr>
          <w:rFonts w:ascii="Times New Roman" w:hAnsi="Times New Roman"/>
        </w:rPr>
        <w:t>.</w:t>
      </w:r>
    </w:p>
    <w:p w14:paraId="251D915E" w14:textId="77777777" w:rsidR="00CB5A46" w:rsidRDefault="00CB5A46" w:rsidP="00CB5A46">
      <w:pPr>
        <w:bidi/>
        <w:rPr>
          <w:rFonts w:ascii="Calibri" w:hAnsi="Calibri"/>
          <w:sz w:val="22"/>
          <w:szCs w:val="22"/>
          <w:lang w:eastAsia="en-US"/>
        </w:rPr>
      </w:pPr>
    </w:p>
    <w:p w14:paraId="0AFB5D2C" w14:textId="74A43980" w:rsidR="000B412F" w:rsidRDefault="007B6723" w:rsidP="00240C6A">
      <w:pPr>
        <w:ind w:left="720" w:right="-39" w:hanging="720"/>
        <w:rPr>
          <w:rFonts w:ascii="Times New Roman" w:hAnsi="Times New Roman"/>
        </w:rPr>
      </w:pPr>
      <w:r>
        <w:rPr>
          <w:rFonts w:ascii="Times New Roman" w:hAnsi="Times New Roman"/>
          <w:u w:val="single"/>
        </w:rPr>
        <w:t>Chapters in collective volumes</w:t>
      </w:r>
    </w:p>
    <w:p w14:paraId="68320FBD" w14:textId="77777777" w:rsidR="007B6723" w:rsidRDefault="007B6723" w:rsidP="00DF1379">
      <w:pPr>
        <w:ind w:right="-39"/>
        <w:rPr>
          <w:rFonts w:ascii="Times New Roman" w:hAnsi="Times New Roman"/>
        </w:rPr>
      </w:pPr>
    </w:p>
    <w:p w14:paraId="6392B830" w14:textId="77777777" w:rsidR="007B6723" w:rsidRDefault="007B6723" w:rsidP="00CE0882">
      <w:pPr>
        <w:ind w:left="709" w:right="-39" w:hanging="709"/>
        <w:rPr>
          <w:rFonts w:ascii="Times New Roman" w:hAnsi="Times New Roman"/>
        </w:rPr>
      </w:pPr>
      <w:r>
        <w:rPr>
          <w:rFonts w:ascii="Times New Roman" w:hAnsi="Times New Roman"/>
        </w:rPr>
        <w:t xml:space="preserve">1.  </w:t>
      </w:r>
      <w:r>
        <w:rPr>
          <w:rFonts w:ascii="Times New Roman" w:hAnsi="Times New Roman"/>
        </w:rPr>
        <w:tab/>
        <w:t>Pliskin, N. and Taylor, A.K., 1977, "General Principles: Cost</w:t>
      </w:r>
      <w:r>
        <w:rPr>
          <w:rFonts w:ascii="Times New Roman" w:hAnsi="Times New Roman"/>
        </w:rPr>
        <w:noBreakHyphen/>
        <w:t xml:space="preserve"> Benefit and Decision Analysis", in Bunker, J.P., Mosteller, F. and Barnes, B.A. (Editors), </w:t>
      </w:r>
      <w:r>
        <w:rPr>
          <w:rFonts w:ascii="Times New Roman" w:hAnsi="Times New Roman"/>
          <w:u w:val="single"/>
        </w:rPr>
        <w:t>Costs, Risks and Benefits of Surgery</w:t>
      </w:r>
      <w:r>
        <w:rPr>
          <w:rFonts w:ascii="Times New Roman" w:hAnsi="Times New Roman"/>
        </w:rPr>
        <w:t>, Oxford University Press, 5</w:t>
      </w:r>
      <w:r>
        <w:rPr>
          <w:rFonts w:ascii="Times New Roman" w:hAnsi="Times New Roman"/>
        </w:rPr>
        <w:noBreakHyphen/>
        <w:t>27.</w:t>
      </w:r>
    </w:p>
    <w:p w14:paraId="0EB0E89A" w14:textId="77777777" w:rsidR="007B6723" w:rsidRDefault="007B6723" w:rsidP="00DF1379">
      <w:pPr>
        <w:ind w:left="720" w:right="-39" w:hanging="720"/>
        <w:rPr>
          <w:rFonts w:ascii="Times New Roman" w:hAnsi="Times New Roman"/>
        </w:rPr>
      </w:pPr>
    </w:p>
    <w:p w14:paraId="33D80349" w14:textId="77777777" w:rsidR="007B6723" w:rsidRDefault="007B6723" w:rsidP="00DF1379">
      <w:pPr>
        <w:ind w:left="720" w:right="-39" w:hanging="720"/>
        <w:rPr>
          <w:rFonts w:ascii="Times New Roman" w:hAnsi="Times New Roman"/>
        </w:rPr>
      </w:pPr>
      <w:r>
        <w:rPr>
          <w:rFonts w:ascii="Times New Roman" w:hAnsi="Times New Roman"/>
        </w:rPr>
        <w:t xml:space="preserve">2.  </w:t>
      </w:r>
      <w:r>
        <w:rPr>
          <w:rFonts w:ascii="Times New Roman" w:hAnsi="Times New Roman"/>
        </w:rPr>
        <w:tab/>
        <w:t xml:space="preserve">Adar, R. and Pliskin, N., 1978, "Cost Analysis of New Vascular Grafts", in Darik, H. (Editor), </w:t>
      </w:r>
      <w:r>
        <w:rPr>
          <w:rFonts w:ascii="Times New Roman" w:hAnsi="Times New Roman"/>
          <w:u w:val="single"/>
        </w:rPr>
        <w:t>Graft Materials in Vascular Surgery</w:t>
      </w:r>
      <w:r>
        <w:rPr>
          <w:rFonts w:ascii="Times New Roman" w:hAnsi="Times New Roman"/>
        </w:rPr>
        <w:t>, Symposia Specialists Inc., 337</w:t>
      </w:r>
      <w:r>
        <w:rPr>
          <w:rFonts w:ascii="Times New Roman" w:hAnsi="Times New Roman"/>
        </w:rPr>
        <w:noBreakHyphen/>
        <w:t>349.</w:t>
      </w:r>
    </w:p>
    <w:p w14:paraId="0102C8DC" w14:textId="77777777" w:rsidR="007C0868" w:rsidRDefault="007C0868" w:rsidP="00DF1379">
      <w:pPr>
        <w:ind w:left="720" w:right="-39" w:hanging="720"/>
        <w:rPr>
          <w:rFonts w:ascii="Times New Roman" w:hAnsi="Times New Roman"/>
        </w:rPr>
      </w:pPr>
    </w:p>
    <w:p w14:paraId="62E06262" w14:textId="77777777" w:rsidR="007B6723" w:rsidRDefault="007B6723" w:rsidP="00DF1379">
      <w:pPr>
        <w:ind w:left="720" w:right="-39" w:hanging="720"/>
        <w:rPr>
          <w:rFonts w:ascii="Times New Roman" w:hAnsi="Times New Roman"/>
        </w:rPr>
      </w:pPr>
      <w:r>
        <w:rPr>
          <w:rFonts w:ascii="Times New Roman" w:hAnsi="Times New Roman"/>
        </w:rPr>
        <w:t xml:space="preserve">3.  </w:t>
      </w:r>
      <w:r>
        <w:rPr>
          <w:rFonts w:ascii="Times New Roman" w:hAnsi="Times New Roman"/>
        </w:rPr>
        <w:tab/>
        <w:t xml:space="preserve">Pliskin, N., 1979, "Decision Models for the Evaluation of Housing </w:t>
      </w:r>
      <w:r>
        <w:rPr>
          <w:rFonts w:ascii="Times New Roman" w:hAnsi="Times New Roman"/>
        </w:rPr>
        <w:noBreakHyphen/>
        <w:t xml:space="preserve"> A Literature Review", in Soen, D. (Editor), </w:t>
      </w:r>
      <w:r>
        <w:rPr>
          <w:rFonts w:ascii="Times New Roman" w:hAnsi="Times New Roman"/>
          <w:u w:val="single"/>
        </w:rPr>
        <w:t>New Trends in Planning</w:t>
      </w:r>
      <w:r>
        <w:rPr>
          <w:rFonts w:ascii="Times New Roman" w:hAnsi="Times New Roman"/>
        </w:rPr>
        <w:t>, Permagon Press, 134</w:t>
      </w:r>
      <w:r>
        <w:rPr>
          <w:rFonts w:ascii="Times New Roman" w:hAnsi="Times New Roman"/>
        </w:rPr>
        <w:noBreakHyphen/>
        <w:t>148.</w:t>
      </w:r>
    </w:p>
    <w:p w14:paraId="552B27DD" w14:textId="77777777" w:rsidR="007C0868" w:rsidRDefault="007C0868" w:rsidP="00DF1379">
      <w:pPr>
        <w:ind w:left="720" w:right="-39" w:hanging="720"/>
        <w:rPr>
          <w:rFonts w:ascii="Times New Roman" w:hAnsi="Times New Roman"/>
        </w:rPr>
      </w:pPr>
    </w:p>
    <w:p w14:paraId="73A51B8E" w14:textId="77777777" w:rsidR="007B6723" w:rsidRDefault="007B6723" w:rsidP="00DF1379">
      <w:pPr>
        <w:ind w:left="720" w:right="-39" w:hanging="720"/>
        <w:rPr>
          <w:rFonts w:ascii="Times New Roman" w:hAnsi="Times New Roman"/>
        </w:rPr>
      </w:pPr>
      <w:r>
        <w:rPr>
          <w:rFonts w:ascii="Times New Roman" w:hAnsi="Times New Roman"/>
        </w:rPr>
        <w:lastRenderedPageBreak/>
        <w:t xml:space="preserve">4. </w:t>
      </w:r>
      <w:r>
        <w:rPr>
          <w:rFonts w:ascii="Times New Roman" w:hAnsi="Times New Roman"/>
        </w:rPr>
        <w:tab/>
        <w:t xml:space="preserve">Pliskin, N., 1982, "Decision Analytic Support Systems", </w:t>
      </w:r>
      <w:r>
        <w:rPr>
          <w:rFonts w:ascii="Times New Roman" w:hAnsi="Times New Roman"/>
          <w:u w:val="single"/>
        </w:rPr>
        <w:t>Proceedings of the 15th Hawaii International Conference on Systems Sciences,</w:t>
      </w:r>
      <w:r>
        <w:rPr>
          <w:rFonts w:ascii="Times New Roman" w:hAnsi="Times New Roman"/>
        </w:rPr>
        <w:t xml:space="preserve"> Honolulu, Hawaii, Vol. I: 841</w:t>
      </w:r>
      <w:r>
        <w:rPr>
          <w:rFonts w:ascii="Times New Roman" w:hAnsi="Times New Roman"/>
        </w:rPr>
        <w:noBreakHyphen/>
        <w:t>845.</w:t>
      </w:r>
    </w:p>
    <w:p w14:paraId="201F015C" w14:textId="77777777" w:rsidR="00D8368B" w:rsidRDefault="00D8368B" w:rsidP="00DF1379">
      <w:pPr>
        <w:ind w:left="720" w:right="-39" w:hanging="720"/>
        <w:rPr>
          <w:rFonts w:ascii="Times New Roman" w:hAnsi="Times New Roman"/>
        </w:rPr>
      </w:pPr>
    </w:p>
    <w:p w14:paraId="6083FA1D" w14:textId="77777777" w:rsidR="007B6723" w:rsidRDefault="007B6723" w:rsidP="00DF1379">
      <w:pPr>
        <w:numPr>
          <w:ilvl w:val="0"/>
          <w:numId w:val="12"/>
        </w:numPr>
        <w:ind w:left="709" w:right="-39" w:hanging="709"/>
        <w:rPr>
          <w:rFonts w:ascii="Times New Roman" w:hAnsi="Times New Roman"/>
        </w:rPr>
      </w:pPr>
      <w:r>
        <w:rPr>
          <w:rFonts w:ascii="Times New Roman" w:hAnsi="Times New Roman"/>
        </w:rPr>
        <w:t xml:space="preserve">Pliskin, N., and Glazer, E., 1986, "Penetration of Microcomputers to Marketing Management at a Multinational Company", in </w:t>
      </w:r>
      <w:r>
        <w:rPr>
          <w:rFonts w:ascii="Times New Roman" w:hAnsi="Times New Roman"/>
          <w:u w:val="single"/>
        </w:rPr>
        <w:t>Proceedings of the 17</w:t>
      </w:r>
      <w:r>
        <w:rPr>
          <w:rFonts w:ascii="Times New Roman" w:hAnsi="Times New Roman"/>
          <w:u w:val="single"/>
        </w:rPr>
        <w:noBreakHyphen/>
        <w:t>th Conference of Information Systems Analysts in Israel</w:t>
      </w:r>
      <w:r>
        <w:rPr>
          <w:rFonts w:ascii="Times New Roman" w:hAnsi="Times New Roman"/>
        </w:rPr>
        <w:t>, Tel-Aviv, Israel, 14</w:t>
      </w:r>
      <w:r>
        <w:rPr>
          <w:rFonts w:ascii="Times New Roman" w:hAnsi="Times New Roman"/>
        </w:rPr>
        <w:noBreakHyphen/>
        <w:t>18, (H).</w:t>
      </w:r>
    </w:p>
    <w:p w14:paraId="421F269E" w14:textId="77777777" w:rsidR="007B6723" w:rsidRDefault="007B6723" w:rsidP="00DF1379">
      <w:pPr>
        <w:ind w:left="720" w:right="-39" w:hanging="720"/>
        <w:rPr>
          <w:rFonts w:ascii="Times New Roman" w:hAnsi="Times New Roman"/>
        </w:rPr>
      </w:pPr>
    </w:p>
    <w:p w14:paraId="40194D72" w14:textId="77777777" w:rsidR="007B6723" w:rsidRDefault="007B6723" w:rsidP="00DF1379">
      <w:pPr>
        <w:ind w:left="720" w:right="-39" w:hanging="720"/>
        <w:rPr>
          <w:rFonts w:ascii="Times New Roman" w:hAnsi="Times New Roman"/>
        </w:rPr>
      </w:pPr>
      <w:r>
        <w:rPr>
          <w:rFonts w:ascii="Times New Roman" w:hAnsi="Times New Roman"/>
        </w:rPr>
        <w:t xml:space="preserve">6.  </w:t>
      </w:r>
      <w:r>
        <w:rPr>
          <w:rFonts w:ascii="Times New Roman" w:hAnsi="Times New Roman"/>
        </w:rPr>
        <w:tab/>
        <w:t xml:space="preserve">Pliskin, N., 1987, "Information Systems Training within Industrial Engineering and Management", in </w:t>
      </w:r>
      <w:r>
        <w:rPr>
          <w:rFonts w:ascii="Times New Roman" w:hAnsi="Times New Roman"/>
          <w:u w:val="single"/>
        </w:rPr>
        <w:t>Proceedings of the 18th Conference of Information Systems Analysts in Israel</w:t>
      </w:r>
      <w:r>
        <w:rPr>
          <w:rFonts w:ascii="Times New Roman" w:hAnsi="Times New Roman"/>
        </w:rPr>
        <w:t>, Tel-Aviv, Israel, 92</w:t>
      </w:r>
      <w:r>
        <w:rPr>
          <w:rFonts w:ascii="Times New Roman" w:hAnsi="Times New Roman"/>
        </w:rPr>
        <w:noBreakHyphen/>
        <w:t>96, (H).</w:t>
      </w:r>
    </w:p>
    <w:p w14:paraId="25BCE449" w14:textId="77777777" w:rsidR="007B6723" w:rsidRDefault="007B6723" w:rsidP="00DF1379">
      <w:pPr>
        <w:ind w:left="720" w:right="-39" w:hanging="720"/>
        <w:rPr>
          <w:rFonts w:ascii="Times New Roman" w:hAnsi="Times New Roman"/>
        </w:rPr>
      </w:pPr>
    </w:p>
    <w:p w14:paraId="5A8E7E23" w14:textId="77777777" w:rsidR="007B6723" w:rsidRDefault="007B6723" w:rsidP="00DF1379">
      <w:pPr>
        <w:ind w:left="720" w:right="-39" w:hanging="720"/>
        <w:rPr>
          <w:rFonts w:ascii="Times New Roman" w:hAnsi="Times New Roman"/>
        </w:rPr>
      </w:pPr>
      <w:r>
        <w:rPr>
          <w:rFonts w:ascii="Times New Roman" w:hAnsi="Times New Roman"/>
        </w:rPr>
        <w:t xml:space="preserve">7.  </w:t>
      </w:r>
      <w:r>
        <w:rPr>
          <w:rFonts w:ascii="Times New Roman" w:hAnsi="Times New Roman"/>
        </w:rPr>
        <w:tab/>
        <w:t xml:space="preserve">Pliskin, N., 1988, "Human Aspects of Electronic Mail Diffusion", in </w:t>
      </w:r>
      <w:r>
        <w:rPr>
          <w:rFonts w:ascii="Times New Roman" w:hAnsi="Times New Roman"/>
          <w:u w:val="single"/>
        </w:rPr>
        <w:t>Proceedings of the Industrial Engineering Conference</w:t>
      </w:r>
      <w:r>
        <w:rPr>
          <w:rFonts w:ascii="Times New Roman" w:hAnsi="Times New Roman"/>
        </w:rPr>
        <w:t>, Beer-Sheva, Israel, E</w:t>
      </w:r>
      <w:r>
        <w:rPr>
          <w:rFonts w:ascii="Times New Roman" w:hAnsi="Times New Roman"/>
        </w:rPr>
        <w:noBreakHyphen/>
        <w:t>2.2.3: 1</w:t>
      </w:r>
      <w:r>
        <w:rPr>
          <w:rFonts w:ascii="Times New Roman" w:hAnsi="Times New Roman"/>
        </w:rPr>
        <w:noBreakHyphen/>
        <w:t>8.</w:t>
      </w:r>
    </w:p>
    <w:p w14:paraId="2789F8B5" w14:textId="77777777" w:rsidR="00C50D39" w:rsidRDefault="00C50D39" w:rsidP="00DF1379">
      <w:pPr>
        <w:ind w:left="720" w:right="-39" w:hanging="720"/>
        <w:rPr>
          <w:rFonts w:ascii="Times New Roman" w:hAnsi="Times New Roman"/>
        </w:rPr>
      </w:pPr>
    </w:p>
    <w:p w14:paraId="7316F21F" w14:textId="77777777" w:rsidR="007B6723" w:rsidRDefault="007B6723" w:rsidP="00DF1379">
      <w:pPr>
        <w:ind w:left="720" w:right="-39" w:hanging="720"/>
        <w:rPr>
          <w:rFonts w:ascii="Times New Roman" w:hAnsi="Times New Roman"/>
        </w:rPr>
      </w:pPr>
      <w:r>
        <w:rPr>
          <w:rFonts w:ascii="Times New Roman" w:hAnsi="Times New Roman"/>
        </w:rPr>
        <w:t>8.</w:t>
      </w:r>
      <w:r>
        <w:rPr>
          <w:rFonts w:ascii="Times New Roman" w:hAnsi="Times New Roman"/>
        </w:rPr>
        <w:tab/>
        <w:t xml:space="preserve">Pliskin, N., 1988, "Office Automation </w:t>
      </w:r>
      <w:r>
        <w:rPr>
          <w:rFonts w:ascii="Times New Roman" w:hAnsi="Times New Roman"/>
        </w:rPr>
        <w:noBreakHyphen/>
        <w:t xml:space="preserve"> The Integration Mission", in </w:t>
      </w:r>
      <w:r>
        <w:rPr>
          <w:rFonts w:ascii="Times New Roman" w:hAnsi="Times New Roman"/>
          <w:u w:val="single"/>
        </w:rPr>
        <w:t>Proceedings of the 19th Conference of Information Systems Analysts in Israel</w:t>
      </w:r>
      <w:r>
        <w:rPr>
          <w:rFonts w:ascii="Times New Roman" w:hAnsi="Times New Roman"/>
        </w:rPr>
        <w:t>, Tel-Aviv, Israel, 51</w:t>
      </w:r>
      <w:r>
        <w:rPr>
          <w:rFonts w:ascii="Times New Roman" w:hAnsi="Times New Roman"/>
        </w:rPr>
        <w:noBreakHyphen/>
        <w:t>56.</w:t>
      </w:r>
    </w:p>
    <w:p w14:paraId="52537C35" w14:textId="77777777" w:rsidR="007B6723" w:rsidRDefault="007B6723" w:rsidP="00DF1379">
      <w:pPr>
        <w:ind w:left="720" w:right="-39" w:hanging="720"/>
        <w:rPr>
          <w:rFonts w:ascii="Times New Roman" w:hAnsi="Times New Roman"/>
        </w:rPr>
      </w:pPr>
    </w:p>
    <w:p w14:paraId="67D0DB49" w14:textId="77777777" w:rsidR="007B6723" w:rsidRDefault="007B6723" w:rsidP="00DF1379">
      <w:pPr>
        <w:ind w:left="720" w:right="-39" w:hanging="720"/>
        <w:rPr>
          <w:rFonts w:ascii="Times New Roman" w:hAnsi="Times New Roman"/>
        </w:rPr>
      </w:pPr>
      <w:r>
        <w:rPr>
          <w:rFonts w:ascii="Times New Roman" w:hAnsi="Times New Roman"/>
        </w:rPr>
        <w:t>9.</w:t>
      </w:r>
      <w:r>
        <w:rPr>
          <w:rFonts w:ascii="Times New Roman" w:hAnsi="Times New Roman"/>
        </w:rPr>
        <w:tab/>
        <w:t>Pliskin, N., 1988, "Technology Benefits to Health and Medicine", in Raz, B. and Baal</w:t>
      </w:r>
      <w:r>
        <w:rPr>
          <w:rFonts w:ascii="Times New Roman" w:hAnsi="Times New Roman"/>
        </w:rPr>
        <w:noBreakHyphen/>
        <w:t xml:space="preserve">Schem J. (Editors), </w:t>
      </w:r>
      <w:r>
        <w:rPr>
          <w:rFonts w:ascii="Times New Roman" w:hAnsi="Times New Roman"/>
          <w:u w:val="single"/>
        </w:rPr>
        <w:t>Proceedings of the International Workshop on Technology Benefits to Humanity</w:t>
      </w:r>
      <w:r>
        <w:rPr>
          <w:rFonts w:ascii="Times New Roman" w:hAnsi="Times New Roman"/>
        </w:rPr>
        <w:t>, Jerusalem, Israel, 11</w:t>
      </w:r>
      <w:r>
        <w:rPr>
          <w:rFonts w:ascii="Times New Roman" w:hAnsi="Times New Roman"/>
        </w:rPr>
        <w:noBreakHyphen/>
        <w:t>22.</w:t>
      </w:r>
    </w:p>
    <w:p w14:paraId="52797E26" w14:textId="77777777" w:rsidR="007B6723" w:rsidRDefault="007B6723" w:rsidP="00DF1379">
      <w:pPr>
        <w:ind w:left="720" w:right="-39" w:hanging="720"/>
        <w:rPr>
          <w:rFonts w:ascii="Times New Roman" w:hAnsi="Times New Roman"/>
        </w:rPr>
      </w:pPr>
    </w:p>
    <w:p w14:paraId="19E95099" w14:textId="77777777" w:rsidR="007B6723" w:rsidRDefault="007B6723" w:rsidP="00DF1379">
      <w:pPr>
        <w:ind w:left="720" w:right="-39" w:hanging="720"/>
        <w:rPr>
          <w:rFonts w:ascii="Times New Roman" w:hAnsi="Times New Roman"/>
        </w:rPr>
      </w:pPr>
      <w:r>
        <w:rPr>
          <w:rFonts w:ascii="Times New Roman" w:hAnsi="Times New Roman"/>
        </w:rPr>
        <w:t xml:space="preserve">10. </w:t>
      </w:r>
      <w:r>
        <w:rPr>
          <w:rFonts w:ascii="Times New Roman" w:hAnsi="Times New Roman"/>
        </w:rPr>
        <w:tab/>
        <w:t xml:space="preserve">Romm, T. and Pliskin, N., 1989, "On the Importance of Organizational Culture to Successful Implementation of Management Information Systems", in </w:t>
      </w:r>
      <w:r>
        <w:rPr>
          <w:rFonts w:ascii="Times New Roman" w:hAnsi="Times New Roman"/>
          <w:u w:val="single"/>
        </w:rPr>
        <w:t>Proceedings of the Third Conference on Management Information Systems</w:t>
      </w:r>
      <w:r>
        <w:rPr>
          <w:rFonts w:ascii="Times New Roman" w:hAnsi="Times New Roman"/>
        </w:rPr>
        <w:t>, Tel-Aviv, Israel, 67</w:t>
      </w:r>
      <w:r>
        <w:rPr>
          <w:rFonts w:ascii="Times New Roman" w:hAnsi="Times New Roman"/>
        </w:rPr>
        <w:noBreakHyphen/>
        <w:t>76, (H).</w:t>
      </w:r>
    </w:p>
    <w:p w14:paraId="26C5BA6D" w14:textId="77777777" w:rsidR="007B6723" w:rsidRDefault="007B6723" w:rsidP="00DF1379">
      <w:pPr>
        <w:ind w:left="720" w:right="-39" w:hanging="720"/>
        <w:rPr>
          <w:rFonts w:ascii="Times New Roman" w:hAnsi="Times New Roman"/>
        </w:rPr>
      </w:pPr>
    </w:p>
    <w:p w14:paraId="0A8DADF5" w14:textId="77777777" w:rsidR="00ED55C7" w:rsidRPr="00CE7189" w:rsidRDefault="007B6723" w:rsidP="00CE7189">
      <w:pPr>
        <w:numPr>
          <w:ilvl w:val="0"/>
          <w:numId w:val="2"/>
        </w:numPr>
        <w:tabs>
          <w:tab w:val="clear" w:pos="360"/>
          <w:tab w:val="num" w:pos="709"/>
        </w:tabs>
        <w:ind w:left="709" w:right="-39" w:hanging="709"/>
        <w:rPr>
          <w:rFonts w:ascii="Times New Roman" w:hAnsi="Times New Roman"/>
        </w:rPr>
      </w:pPr>
      <w:r>
        <w:rPr>
          <w:rFonts w:ascii="Times New Roman" w:hAnsi="Times New Roman"/>
        </w:rPr>
        <w:t>Shoval, P. and Pliskin, N., 1989, "A Structured Approach to Rapid Prototyping by Sophisticated End</w:t>
      </w:r>
      <w:r>
        <w:rPr>
          <w:rFonts w:ascii="Times New Roman" w:hAnsi="Times New Roman"/>
        </w:rPr>
        <w:noBreakHyphen/>
        <w:t xml:space="preserve">Users", in </w:t>
      </w:r>
      <w:r>
        <w:rPr>
          <w:rFonts w:ascii="Times New Roman" w:hAnsi="Times New Roman"/>
          <w:u w:val="single"/>
        </w:rPr>
        <w:t>Proceedings of the 20th Conference of Information Systems Analysts in Israel</w:t>
      </w:r>
      <w:r>
        <w:rPr>
          <w:rFonts w:ascii="Times New Roman" w:hAnsi="Times New Roman"/>
        </w:rPr>
        <w:t>, Tel-Aviv, Israel, 53</w:t>
      </w:r>
      <w:r>
        <w:rPr>
          <w:rFonts w:ascii="Times New Roman" w:hAnsi="Times New Roman"/>
        </w:rPr>
        <w:noBreakHyphen/>
        <w:t>58.</w:t>
      </w:r>
    </w:p>
    <w:p w14:paraId="785758FB" w14:textId="77777777" w:rsidR="00CE7189" w:rsidRDefault="00CE7189" w:rsidP="00DF1379">
      <w:pPr>
        <w:ind w:left="720" w:right="-39" w:hanging="720"/>
        <w:rPr>
          <w:rFonts w:ascii="Times New Roman" w:hAnsi="Times New Roman"/>
        </w:rPr>
      </w:pPr>
    </w:p>
    <w:p w14:paraId="49FD923D" w14:textId="02B0F67B" w:rsidR="007B6723" w:rsidRDefault="007B6723" w:rsidP="00DF1379">
      <w:pPr>
        <w:ind w:left="720" w:right="-39" w:hanging="720"/>
        <w:rPr>
          <w:rFonts w:ascii="Times New Roman" w:hAnsi="Times New Roman"/>
        </w:rPr>
      </w:pPr>
      <w:r>
        <w:rPr>
          <w:rFonts w:ascii="Times New Roman" w:hAnsi="Times New Roman"/>
        </w:rPr>
        <w:t xml:space="preserve">12. </w:t>
      </w:r>
      <w:r>
        <w:rPr>
          <w:rFonts w:ascii="Times New Roman" w:hAnsi="Times New Roman"/>
        </w:rPr>
        <w:tab/>
        <w:t xml:space="preserve">Romm, T. and Pliskin, N., 1990, "Investment Considerations in Diagnosing Organizational Culture in Information Systems' Implementation", in </w:t>
      </w:r>
      <w:r>
        <w:rPr>
          <w:rFonts w:ascii="Times New Roman" w:hAnsi="Times New Roman"/>
          <w:u w:val="single"/>
        </w:rPr>
        <w:t>Proceedings of the 21st Meeting of the Israeli Sociological Association</w:t>
      </w:r>
      <w:r>
        <w:rPr>
          <w:rFonts w:ascii="Times New Roman" w:hAnsi="Times New Roman"/>
        </w:rPr>
        <w:t>, Ramat-Gan, Israel, 90</w:t>
      </w:r>
      <w:r>
        <w:rPr>
          <w:rFonts w:ascii="Times New Roman" w:hAnsi="Times New Roman"/>
        </w:rPr>
        <w:noBreakHyphen/>
        <w:t>100.</w:t>
      </w:r>
    </w:p>
    <w:p w14:paraId="59EC78D1" w14:textId="77777777" w:rsidR="007405C6" w:rsidRDefault="007405C6" w:rsidP="00DF1379">
      <w:pPr>
        <w:ind w:left="720" w:right="-39" w:hanging="720"/>
        <w:rPr>
          <w:rFonts w:ascii="Times New Roman" w:hAnsi="Times New Roman"/>
        </w:rPr>
      </w:pPr>
    </w:p>
    <w:p w14:paraId="1FE00E25" w14:textId="77777777" w:rsidR="007B6723" w:rsidRDefault="007B6723" w:rsidP="00DF1379">
      <w:pPr>
        <w:ind w:left="720" w:right="-39" w:hanging="720"/>
        <w:rPr>
          <w:rFonts w:ascii="Times New Roman" w:hAnsi="Times New Roman"/>
        </w:rPr>
      </w:pPr>
      <w:r>
        <w:rPr>
          <w:rFonts w:ascii="Times New Roman" w:hAnsi="Times New Roman"/>
        </w:rPr>
        <w:lastRenderedPageBreak/>
        <w:t>13.</w:t>
      </w:r>
      <w:r>
        <w:rPr>
          <w:rFonts w:ascii="Times New Roman" w:hAnsi="Times New Roman"/>
        </w:rPr>
        <w:tab/>
        <w:t xml:space="preserve">Richter, J. and Pliskin, N., 1990, "Work Outside the Workplace", in Galin, A. and Carmi, O., (Editors) </w:t>
      </w:r>
      <w:r>
        <w:rPr>
          <w:rFonts w:ascii="Times New Roman" w:hAnsi="Times New Roman"/>
          <w:u w:val="single"/>
        </w:rPr>
        <w:t>Management 2000, Flexible Management</w:t>
      </w:r>
      <w:r>
        <w:rPr>
          <w:rFonts w:ascii="Times New Roman" w:hAnsi="Times New Roman"/>
        </w:rPr>
        <w:t>, The Management Library, 113</w:t>
      </w:r>
      <w:r>
        <w:rPr>
          <w:rFonts w:ascii="Times New Roman" w:hAnsi="Times New Roman"/>
        </w:rPr>
        <w:noBreakHyphen/>
        <w:t>124, (H).</w:t>
      </w:r>
    </w:p>
    <w:p w14:paraId="718B6F10" w14:textId="77777777" w:rsidR="00ED55C7" w:rsidRDefault="00ED55C7" w:rsidP="00DF1379">
      <w:pPr>
        <w:ind w:left="720" w:right="-39" w:hanging="720"/>
        <w:rPr>
          <w:rFonts w:ascii="Times New Roman" w:hAnsi="Times New Roman"/>
        </w:rPr>
      </w:pPr>
    </w:p>
    <w:p w14:paraId="0D30BFE9" w14:textId="77777777" w:rsidR="007B6723" w:rsidRDefault="007B6723" w:rsidP="00DF1379">
      <w:pPr>
        <w:ind w:left="720" w:right="-39" w:hanging="720"/>
        <w:rPr>
          <w:rFonts w:ascii="Times New Roman" w:hAnsi="Times New Roman"/>
        </w:rPr>
      </w:pPr>
      <w:r>
        <w:rPr>
          <w:rFonts w:ascii="Times New Roman" w:hAnsi="Times New Roman"/>
        </w:rPr>
        <w:t>14.</w:t>
      </w:r>
      <w:r>
        <w:rPr>
          <w:rFonts w:ascii="Times New Roman" w:hAnsi="Times New Roman"/>
        </w:rPr>
        <w:tab/>
        <w:t xml:space="preserve">Shoval, P. and Pliskin, N., 1990, "Division of Labor Between IS Professionals and Sophisticated Users in System Development", in </w:t>
      </w:r>
      <w:r>
        <w:rPr>
          <w:rFonts w:ascii="Times New Roman" w:hAnsi="Times New Roman"/>
          <w:u w:val="single"/>
        </w:rPr>
        <w:t>Proceedings of the Fourth Conference on Management Information Systems</w:t>
      </w:r>
      <w:r>
        <w:rPr>
          <w:rFonts w:ascii="Times New Roman" w:hAnsi="Times New Roman"/>
        </w:rPr>
        <w:t>, Tel-Aviv, Israel, 18</w:t>
      </w:r>
      <w:r>
        <w:rPr>
          <w:rFonts w:ascii="Times New Roman" w:hAnsi="Times New Roman"/>
        </w:rPr>
        <w:noBreakHyphen/>
        <w:t xml:space="preserve">28, and </w:t>
      </w:r>
      <w:r>
        <w:rPr>
          <w:rFonts w:ascii="Times New Roman" w:hAnsi="Times New Roman"/>
          <w:u w:val="single"/>
        </w:rPr>
        <w:t>Machshevim</w:t>
      </w:r>
      <w:r>
        <w:rPr>
          <w:rFonts w:ascii="Times New Roman" w:hAnsi="Times New Roman"/>
        </w:rPr>
        <w:t>, Vol. 107, 44</w:t>
      </w:r>
      <w:r>
        <w:rPr>
          <w:rFonts w:ascii="Times New Roman" w:hAnsi="Times New Roman"/>
        </w:rPr>
        <w:noBreakHyphen/>
        <w:t>48, (H).</w:t>
      </w:r>
    </w:p>
    <w:p w14:paraId="223F144E" w14:textId="77777777" w:rsidR="007B6723" w:rsidRDefault="007B6723" w:rsidP="00DF1379">
      <w:pPr>
        <w:ind w:left="720" w:right="-39" w:hanging="720"/>
        <w:rPr>
          <w:rFonts w:ascii="Times New Roman" w:hAnsi="Times New Roman"/>
        </w:rPr>
      </w:pPr>
    </w:p>
    <w:p w14:paraId="68FAB2D3" w14:textId="77777777" w:rsidR="007B6723" w:rsidRDefault="007B6723" w:rsidP="00DF1379">
      <w:pPr>
        <w:ind w:left="720" w:right="-39" w:hanging="720"/>
        <w:rPr>
          <w:rFonts w:ascii="Times New Roman" w:hAnsi="Times New Roman"/>
        </w:rPr>
      </w:pPr>
      <w:r>
        <w:rPr>
          <w:rFonts w:ascii="Times New Roman" w:hAnsi="Times New Roman"/>
        </w:rPr>
        <w:t>15.</w:t>
      </w:r>
      <w:r>
        <w:rPr>
          <w:rFonts w:ascii="Times New Roman" w:hAnsi="Times New Roman"/>
        </w:rPr>
        <w:tab/>
        <w:t xml:space="preserve">Noam, D. and Pliskin, 1992, "The Applicability of Computerized Operations Management to Managing a Computer Center", in </w:t>
      </w:r>
      <w:r>
        <w:rPr>
          <w:rFonts w:ascii="Times New Roman" w:hAnsi="Times New Roman"/>
          <w:u w:val="single"/>
        </w:rPr>
        <w:t>Proceedings of the Seventh Industrial Engineering Conference</w:t>
      </w:r>
      <w:r>
        <w:rPr>
          <w:rFonts w:ascii="Times New Roman" w:hAnsi="Times New Roman"/>
        </w:rPr>
        <w:t>, Haifa, Israel, 5.2.1, 1-4, (H).</w:t>
      </w:r>
    </w:p>
    <w:p w14:paraId="74AB3538" w14:textId="77777777" w:rsidR="007B6723" w:rsidRDefault="007B6723" w:rsidP="00DF1379">
      <w:pPr>
        <w:ind w:left="720" w:right="-39" w:hanging="720"/>
        <w:rPr>
          <w:rFonts w:ascii="Times New Roman" w:hAnsi="Times New Roman"/>
        </w:rPr>
      </w:pPr>
    </w:p>
    <w:p w14:paraId="6725AD1D" w14:textId="77777777" w:rsidR="007B6723" w:rsidRDefault="007B6723" w:rsidP="00DF1379">
      <w:pPr>
        <w:ind w:left="720" w:right="-39" w:hanging="720"/>
        <w:rPr>
          <w:rFonts w:ascii="Times New Roman" w:hAnsi="Times New Roman"/>
        </w:rPr>
      </w:pPr>
      <w:r>
        <w:rPr>
          <w:rFonts w:ascii="Times New Roman" w:hAnsi="Times New Roman"/>
        </w:rPr>
        <w:t>16.</w:t>
      </w:r>
      <w:r>
        <w:rPr>
          <w:rFonts w:ascii="Times New Roman" w:hAnsi="Times New Roman"/>
        </w:rPr>
        <w:tab/>
        <w:t xml:space="preserve">Balila, I., Pliskin, N., and Kenigshtein, I., 1992, "Cutting Costs and Scrap with an Expert System", in </w:t>
      </w:r>
      <w:r>
        <w:rPr>
          <w:rFonts w:ascii="Times New Roman" w:hAnsi="Times New Roman"/>
          <w:u w:val="single"/>
        </w:rPr>
        <w:t>Proceedings of the Seventh Industrial Engineering Conference</w:t>
      </w:r>
      <w:r>
        <w:rPr>
          <w:rFonts w:ascii="Times New Roman" w:hAnsi="Times New Roman"/>
        </w:rPr>
        <w:t>, Haifa, Israel, P-1, 1-2.</w:t>
      </w:r>
    </w:p>
    <w:p w14:paraId="2B6F1079" w14:textId="77777777" w:rsidR="007B6723" w:rsidRDefault="007B6723" w:rsidP="00DF1379">
      <w:pPr>
        <w:ind w:left="720" w:right="-39" w:hanging="720"/>
        <w:rPr>
          <w:rFonts w:ascii="Times New Roman" w:hAnsi="Times New Roman"/>
        </w:rPr>
      </w:pPr>
    </w:p>
    <w:p w14:paraId="5ED7AAC0" w14:textId="77777777" w:rsidR="007B6723" w:rsidRDefault="007B6723" w:rsidP="00DF1379">
      <w:pPr>
        <w:ind w:left="720" w:right="-39" w:hanging="720"/>
        <w:rPr>
          <w:rFonts w:ascii="Times New Roman" w:hAnsi="Times New Roman"/>
        </w:rPr>
      </w:pPr>
      <w:r>
        <w:rPr>
          <w:rFonts w:ascii="Times New Roman" w:hAnsi="Times New Roman"/>
        </w:rPr>
        <w:t>17.</w:t>
      </w:r>
      <w:r>
        <w:rPr>
          <w:rFonts w:ascii="Times New Roman" w:hAnsi="Times New Roman"/>
        </w:rPr>
        <w:tab/>
        <w:t xml:space="preserve">Pliskin, N. and Romm, T., 1992, "Organizational Culture Considerations in Implementation of Human Resource Information Systems", in </w:t>
      </w:r>
      <w:r>
        <w:rPr>
          <w:rFonts w:ascii="Times New Roman" w:hAnsi="Times New Roman"/>
          <w:u w:val="single"/>
        </w:rPr>
        <w:t>Proceedings of the Third Australian Conference on Information Systems</w:t>
      </w:r>
      <w:r>
        <w:rPr>
          <w:rFonts w:ascii="Times New Roman" w:hAnsi="Times New Roman"/>
        </w:rPr>
        <w:t>, Wollongong, Australia, 531-543.</w:t>
      </w:r>
    </w:p>
    <w:p w14:paraId="12BE7BD1" w14:textId="77777777" w:rsidR="007B6723" w:rsidRDefault="007B6723" w:rsidP="00DF1379">
      <w:pPr>
        <w:ind w:left="720" w:right="-39" w:hanging="720"/>
        <w:rPr>
          <w:rFonts w:ascii="Times New Roman" w:hAnsi="Times New Roman"/>
        </w:rPr>
      </w:pPr>
    </w:p>
    <w:p w14:paraId="30A0C244" w14:textId="77777777" w:rsidR="007B6723" w:rsidRDefault="007B6723" w:rsidP="00DF1379">
      <w:pPr>
        <w:ind w:left="720" w:right="-39" w:hanging="720"/>
        <w:rPr>
          <w:rFonts w:ascii="Times New Roman" w:hAnsi="Times New Roman"/>
        </w:rPr>
      </w:pPr>
      <w:r>
        <w:rPr>
          <w:rFonts w:ascii="Times New Roman" w:hAnsi="Times New Roman"/>
        </w:rPr>
        <w:t>18.</w:t>
      </w:r>
      <w:r>
        <w:rPr>
          <w:rFonts w:ascii="Times New Roman" w:hAnsi="Times New Roman"/>
        </w:rPr>
        <w:tab/>
        <w:t xml:space="preserve">Weber, Y. and Pliskin, N., 1993, "The Impact of Management Information Systems and Organizational Culture on the Effectiveness of Mergers and Acquisitions", </w:t>
      </w:r>
      <w:r>
        <w:rPr>
          <w:rFonts w:ascii="Times New Roman" w:hAnsi="Times New Roman"/>
          <w:u w:val="single"/>
        </w:rPr>
        <w:t>Proceedings of the Seventh Conference on Management Information Systems</w:t>
      </w:r>
      <w:r>
        <w:rPr>
          <w:rFonts w:ascii="Times New Roman" w:hAnsi="Times New Roman"/>
        </w:rPr>
        <w:t>, Tel-Aviv, Israel, 32-45, (H).</w:t>
      </w:r>
    </w:p>
    <w:p w14:paraId="22496D2B" w14:textId="77777777" w:rsidR="007B6723" w:rsidRDefault="007B6723" w:rsidP="00DF1379">
      <w:pPr>
        <w:ind w:left="720" w:right="-39" w:hanging="720"/>
        <w:rPr>
          <w:rFonts w:ascii="Times New Roman" w:hAnsi="Times New Roman"/>
        </w:rPr>
      </w:pPr>
    </w:p>
    <w:p w14:paraId="75EDC284" w14:textId="77777777" w:rsidR="007B6723" w:rsidRDefault="007B6723" w:rsidP="00DF1379">
      <w:pPr>
        <w:ind w:left="720" w:right="-39" w:hanging="720"/>
        <w:rPr>
          <w:rFonts w:ascii="Times New Roman" w:hAnsi="Times New Roman"/>
        </w:rPr>
      </w:pPr>
      <w:r>
        <w:rPr>
          <w:rFonts w:ascii="Times New Roman" w:hAnsi="Times New Roman"/>
        </w:rPr>
        <w:t>19.</w:t>
      </w:r>
      <w:r>
        <w:rPr>
          <w:rFonts w:ascii="Times New Roman" w:hAnsi="Times New Roman"/>
        </w:rPr>
        <w:tab/>
        <w:t xml:space="preserve">Pliskin, N., Israeli, E., Rachmany, Y., and Mussafi, R., 1993, "Lessons from a Computerized System for Supporting Production Processes at Intel Corporation", </w:t>
      </w:r>
      <w:r>
        <w:rPr>
          <w:rFonts w:ascii="Times New Roman" w:hAnsi="Times New Roman"/>
          <w:u w:val="single"/>
        </w:rPr>
        <w:t>Proceedings of the 24th Conference of Information Systems Analysts in Israel</w:t>
      </w:r>
      <w:r>
        <w:rPr>
          <w:rFonts w:ascii="Times New Roman" w:hAnsi="Times New Roman"/>
        </w:rPr>
        <w:t>, Tel-Aviv, Israel, 70-73, (H).</w:t>
      </w:r>
    </w:p>
    <w:p w14:paraId="3D4C2F20" w14:textId="77777777" w:rsidR="00CF7BBD" w:rsidRDefault="00CF7BBD" w:rsidP="00DF1379">
      <w:pPr>
        <w:ind w:left="720" w:right="-39" w:hanging="720"/>
        <w:rPr>
          <w:rFonts w:ascii="Times New Roman" w:hAnsi="Times New Roman"/>
        </w:rPr>
      </w:pPr>
    </w:p>
    <w:p w14:paraId="2EB8AB21" w14:textId="77777777" w:rsidR="007B6723" w:rsidRDefault="007B6723" w:rsidP="00DF1379">
      <w:pPr>
        <w:ind w:left="720" w:right="-39" w:hanging="720"/>
        <w:rPr>
          <w:rFonts w:ascii="Times New Roman" w:hAnsi="Times New Roman"/>
        </w:rPr>
      </w:pPr>
      <w:r>
        <w:rPr>
          <w:rFonts w:ascii="Times New Roman" w:hAnsi="Times New Roman"/>
        </w:rPr>
        <w:t>20.</w:t>
      </w:r>
      <w:r>
        <w:rPr>
          <w:rFonts w:ascii="Times New Roman" w:hAnsi="Times New Roman"/>
        </w:rPr>
        <w:tab/>
        <w:t xml:space="preserve">Weber, Y. and Pliskin, N., 1993, "The Merger Era", </w:t>
      </w:r>
      <w:r>
        <w:rPr>
          <w:rFonts w:ascii="Times New Roman" w:hAnsi="Times New Roman"/>
          <w:u w:val="single"/>
        </w:rPr>
        <w:t>Maaseh Hoshev</w:t>
      </w:r>
      <w:r>
        <w:rPr>
          <w:rFonts w:ascii="Times New Roman" w:hAnsi="Times New Roman"/>
        </w:rPr>
        <w:t>, 2-9, (H).</w:t>
      </w:r>
    </w:p>
    <w:p w14:paraId="7D89D5EB" w14:textId="77777777" w:rsidR="007B6723" w:rsidRDefault="007B6723" w:rsidP="00DF1379">
      <w:pPr>
        <w:ind w:left="720" w:right="-39" w:hanging="720"/>
        <w:rPr>
          <w:rFonts w:ascii="Times New Roman" w:hAnsi="Times New Roman"/>
        </w:rPr>
      </w:pPr>
    </w:p>
    <w:p w14:paraId="2BE09CC5" w14:textId="77777777" w:rsidR="007B6723" w:rsidRDefault="007B6723" w:rsidP="00DF1379">
      <w:pPr>
        <w:ind w:left="720" w:right="-39" w:hanging="720"/>
        <w:rPr>
          <w:rFonts w:ascii="Times New Roman" w:hAnsi="Times New Roman"/>
        </w:rPr>
      </w:pPr>
      <w:r>
        <w:rPr>
          <w:rFonts w:ascii="Times New Roman" w:hAnsi="Times New Roman"/>
        </w:rPr>
        <w:t>21.</w:t>
      </w:r>
      <w:r>
        <w:rPr>
          <w:rFonts w:ascii="Times New Roman" w:hAnsi="Times New Roman"/>
        </w:rPr>
        <w:tab/>
        <w:t xml:space="preserve">Ben-Zion, R., Cohen-Israeli, A., Pliskin, N., and Friedman, L., 1994, "Survey among Physicians Regarding the Usage of a Computerized Medical Record System", </w:t>
      </w:r>
      <w:r>
        <w:rPr>
          <w:rFonts w:ascii="Times New Roman" w:hAnsi="Times New Roman"/>
          <w:u w:val="single"/>
        </w:rPr>
        <w:t>Proceedings of the Eighth Conference of Industrial Engineering and Management</w:t>
      </w:r>
      <w:r>
        <w:rPr>
          <w:rFonts w:ascii="Times New Roman" w:hAnsi="Times New Roman"/>
        </w:rPr>
        <w:t>, Beer-Sheva, Israel, 5.2.4.1-5.2.4.9 (H).</w:t>
      </w:r>
    </w:p>
    <w:p w14:paraId="62EB09E8" w14:textId="77777777" w:rsidR="007B6723" w:rsidRDefault="007B6723" w:rsidP="00DF1379">
      <w:pPr>
        <w:ind w:left="720" w:right="-39" w:hanging="720"/>
        <w:rPr>
          <w:rFonts w:ascii="Times New Roman" w:hAnsi="Times New Roman"/>
        </w:rPr>
      </w:pPr>
    </w:p>
    <w:p w14:paraId="6DE7E90A" w14:textId="77777777" w:rsidR="007B6723" w:rsidRDefault="007B6723" w:rsidP="00DF1379">
      <w:pPr>
        <w:ind w:left="720" w:right="-39" w:hanging="720"/>
        <w:rPr>
          <w:rFonts w:ascii="Times New Roman" w:hAnsi="Times New Roman"/>
        </w:rPr>
      </w:pPr>
      <w:r>
        <w:rPr>
          <w:rFonts w:ascii="Times New Roman" w:hAnsi="Times New Roman"/>
        </w:rPr>
        <w:t>22.</w:t>
      </w:r>
      <w:r>
        <w:rPr>
          <w:rFonts w:ascii="Times New Roman" w:hAnsi="Times New Roman"/>
        </w:rPr>
        <w:tab/>
        <w:t xml:space="preserve">Tractinsky, N. and Pliskin, N., 1994, "The Importance and Complexity of the Culture Concept in Systems Analysis", </w:t>
      </w:r>
      <w:r>
        <w:rPr>
          <w:rFonts w:ascii="Times New Roman" w:hAnsi="Times New Roman"/>
          <w:u w:val="single"/>
        </w:rPr>
        <w:t xml:space="preserve">Proceedings of the 25th Conference of </w:t>
      </w:r>
      <w:r>
        <w:rPr>
          <w:rFonts w:ascii="Times New Roman" w:hAnsi="Times New Roman"/>
          <w:u w:val="single"/>
        </w:rPr>
        <w:lastRenderedPageBreak/>
        <w:t>Information Systems Analysts in Israel</w:t>
      </w:r>
      <w:r>
        <w:rPr>
          <w:rFonts w:ascii="Times New Roman" w:hAnsi="Times New Roman"/>
        </w:rPr>
        <w:t xml:space="preserve">, Tel-Aviv, Israel, 90-100, and </w:t>
      </w:r>
      <w:r>
        <w:rPr>
          <w:rFonts w:ascii="Times New Roman" w:hAnsi="Times New Roman"/>
          <w:u w:val="single"/>
        </w:rPr>
        <w:t>Hamifaal</w:t>
      </w:r>
      <w:r>
        <w:rPr>
          <w:rFonts w:ascii="Times New Roman" w:hAnsi="Times New Roman"/>
        </w:rPr>
        <w:t xml:space="preserve">, 14-22, (H). </w:t>
      </w:r>
    </w:p>
    <w:p w14:paraId="74E403B7" w14:textId="77777777" w:rsidR="007B6723" w:rsidRDefault="007B6723" w:rsidP="00DF1379">
      <w:pPr>
        <w:ind w:left="720" w:right="-39" w:hanging="720"/>
        <w:rPr>
          <w:rFonts w:ascii="Times New Roman" w:hAnsi="Times New Roman"/>
        </w:rPr>
      </w:pPr>
    </w:p>
    <w:p w14:paraId="6A6F70A6" w14:textId="77777777" w:rsidR="007B6723" w:rsidRDefault="007B6723" w:rsidP="00DF1379">
      <w:pPr>
        <w:ind w:left="720" w:right="-39" w:hanging="720"/>
        <w:rPr>
          <w:rFonts w:ascii="Times New Roman" w:hAnsi="Times New Roman"/>
        </w:rPr>
      </w:pPr>
      <w:r>
        <w:rPr>
          <w:rFonts w:ascii="Times New Roman" w:hAnsi="Times New Roman"/>
        </w:rPr>
        <w:t>23.</w:t>
      </w:r>
      <w:r>
        <w:rPr>
          <w:rFonts w:ascii="Times New Roman" w:hAnsi="Times New Roman"/>
        </w:rPr>
        <w:tab/>
        <w:t xml:space="preserve">Eben-Chaime M. and Pliskin, N., 1995, "An Integrative Model for Automatic Warehousing Systems", Singapore, </w:t>
      </w:r>
      <w:r>
        <w:rPr>
          <w:rFonts w:ascii="Times New Roman" w:hAnsi="Times New Roman"/>
          <w:u w:val="single"/>
        </w:rPr>
        <w:t>Proceedings of The 3rd International Conference on Computer Integrated Manufacturing</w:t>
      </w:r>
      <w:r>
        <w:rPr>
          <w:rFonts w:ascii="Times New Roman" w:hAnsi="Times New Roman"/>
        </w:rPr>
        <w:t xml:space="preserve">. </w:t>
      </w:r>
    </w:p>
    <w:p w14:paraId="5041832B" w14:textId="77777777" w:rsidR="007B6723" w:rsidRDefault="007B6723" w:rsidP="00DF1379">
      <w:pPr>
        <w:ind w:left="720" w:right="-39" w:hanging="720"/>
        <w:rPr>
          <w:rFonts w:ascii="Times New Roman" w:hAnsi="Times New Roman"/>
        </w:rPr>
      </w:pPr>
    </w:p>
    <w:p w14:paraId="7C51F3EA" w14:textId="77777777" w:rsidR="007B6723" w:rsidRDefault="007B6723" w:rsidP="00DF1379">
      <w:pPr>
        <w:ind w:left="720" w:right="-39" w:hanging="720"/>
        <w:rPr>
          <w:rFonts w:ascii="Times New Roman" w:hAnsi="Times New Roman"/>
        </w:rPr>
      </w:pPr>
      <w:r>
        <w:rPr>
          <w:rFonts w:ascii="Times New Roman" w:hAnsi="Times New Roman"/>
        </w:rPr>
        <w:t>24.</w:t>
      </w:r>
      <w:r>
        <w:rPr>
          <w:rFonts w:ascii="Times New Roman" w:hAnsi="Times New Roman"/>
        </w:rPr>
        <w:tab/>
        <w:t xml:space="preserve">Eben-Chaime M. and Pliskin, N., 1995, "Cost Reduction Strategies for Automatic Warehousing", </w:t>
      </w:r>
      <w:r>
        <w:rPr>
          <w:rFonts w:ascii="Times New Roman" w:hAnsi="Times New Roman"/>
          <w:u w:val="single"/>
        </w:rPr>
        <w:t>Proceedings of The 13th International Conference on Production Research</w:t>
      </w:r>
      <w:r>
        <w:rPr>
          <w:rFonts w:ascii="Times New Roman" w:hAnsi="Times New Roman"/>
        </w:rPr>
        <w:t>, Jerusalem, Israel, 584-586.</w:t>
      </w:r>
    </w:p>
    <w:p w14:paraId="6F075C67" w14:textId="77777777" w:rsidR="007B6723" w:rsidRDefault="007B6723" w:rsidP="00DF1379">
      <w:pPr>
        <w:ind w:left="720" w:right="-39" w:hanging="720"/>
        <w:rPr>
          <w:rFonts w:ascii="Times New Roman" w:hAnsi="Times New Roman"/>
        </w:rPr>
      </w:pPr>
    </w:p>
    <w:p w14:paraId="0870DA20" w14:textId="77777777" w:rsidR="007B6723" w:rsidRDefault="007B6723" w:rsidP="00DF1379">
      <w:pPr>
        <w:ind w:left="720" w:right="-39" w:hanging="720"/>
        <w:rPr>
          <w:rFonts w:ascii="Times New Roman" w:hAnsi="Times New Roman"/>
        </w:rPr>
      </w:pPr>
      <w:r>
        <w:rPr>
          <w:rFonts w:ascii="Times New Roman" w:hAnsi="Times New Roman"/>
        </w:rPr>
        <w:t>25.</w:t>
      </w:r>
      <w:r>
        <w:rPr>
          <w:rFonts w:ascii="Times New Roman" w:hAnsi="Times New Roman"/>
        </w:rPr>
        <w:tab/>
        <w:t xml:space="preserve">Romm, C.T. and Pliskin, N., 1995, "E-mail as a Facilitator of Power Plays: Analysis of Political Events at a University", </w:t>
      </w:r>
      <w:r>
        <w:rPr>
          <w:rFonts w:ascii="Times New Roman" w:hAnsi="Times New Roman"/>
          <w:u w:val="single"/>
        </w:rPr>
        <w:t>Proceedings of The Inaugural Americas Conference on Information Systems(AMCIS)</w:t>
      </w:r>
      <w:r>
        <w:rPr>
          <w:rFonts w:ascii="Times New Roman" w:hAnsi="Times New Roman"/>
        </w:rPr>
        <w:t>, Pittsburgh, Pennsylvania, 32-34.</w:t>
      </w:r>
    </w:p>
    <w:p w14:paraId="6C6CB718" w14:textId="77777777" w:rsidR="007B6723" w:rsidRDefault="007B6723" w:rsidP="00DF1379">
      <w:pPr>
        <w:ind w:left="720" w:right="-39" w:hanging="720"/>
        <w:rPr>
          <w:rFonts w:ascii="Times New Roman" w:hAnsi="Times New Roman"/>
        </w:rPr>
      </w:pPr>
    </w:p>
    <w:p w14:paraId="21B8F9C6" w14:textId="77777777" w:rsidR="007B6723" w:rsidRDefault="007B6723" w:rsidP="00DF1379">
      <w:pPr>
        <w:ind w:left="720" w:right="-39" w:hanging="720"/>
        <w:rPr>
          <w:rFonts w:ascii="Times New Roman" w:hAnsi="Times New Roman"/>
        </w:rPr>
      </w:pPr>
      <w:r>
        <w:rPr>
          <w:rFonts w:ascii="Times New Roman" w:hAnsi="Times New Roman"/>
        </w:rPr>
        <w:t>26.</w:t>
      </w:r>
      <w:r>
        <w:rPr>
          <w:rFonts w:ascii="Times New Roman" w:hAnsi="Times New Roman"/>
        </w:rPr>
        <w:tab/>
        <w:t xml:space="preserve">Romm, C.T. and Pliskin, N., 1995, "E-mail as a Facilitator of Gender Relations in Universities </w:t>
      </w:r>
      <w:r>
        <w:rPr>
          <w:rFonts w:ascii="Times New Roman" w:hAnsi="Times New Roman"/>
        </w:rPr>
        <w:noBreakHyphen/>
        <w:t xml:space="preserve"> A Case Study", </w:t>
      </w:r>
      <w:r>
        <w:rPr>
          <w:rFonts w:ascii="Times New Roman" w:hAnsi="Times New Roman"/>
          <w:u w:val="single"/>
        </w:rPr>
        <w:t>Proceedings of the Conference on Women Culture and Universities</w:t>
      </w:r>
      <w:r>
        <w:rPr>
          <w:rFonts w:ascii="Times New Roman" w:hAnsi="Times New Roman"/>
        </w:rPr>
        <w:t>, Sydney, Australia, 345-353.</w:t>
      </w:r>
    </w:p>
    <w:p w14:paraId="5052E3B1" w14:textId="77777777" w:rsidR="0002489C" w:rsidRDefault="0002489C" w:rsidP="00DF1379">
      <w:pPr>
        <w:ind w:left="720" w:right="-39" w:hanging="720"/>
        <w:rPr>
          <w:rFonts w:ascii="Times New Roman" w:hAnsi="Times New Roman"/>
        </w:rPr>
      </w:pPr>
    </w:p>
    <w:p w14:paraId="16F5D113" w14:textId="77777777" w:rsidR="007B6723" w:rsidRDefault="007B6723" w:rsidP="00DF1379">
      <w:pPr>
        <w:numPr>
          <w:ilvl w:val="0"/>
          <w:numId w:val="6"/>
        </w:numPr>
        <w:ind w:right="-39"/>
        <w:rPr>
          <w:rFonts w:ascii="Times New Roman" w:hAnsi="Times New Roman"/>
        </w:rPr>
      </w:pPr>
      <w:r>
        <w:rPr>
          <w:rFonts w:ascii="Times New Roman" w:hAnsi="Times New Roman"/>
        </w:rPr>
        <w:t xml:space="preserve">Romm, C.T., Pliskin, N. and Markey, R., 1995, "E-mail as a Facilitator of Communication During a Collective Enterprise Bargaining Campaign", </w:t>
      </w:r>
      <w:r>
        <w:rPr>
          <w:rFonts w:ascii="Times New Roman" w:hAnsi="Times New Roman"/>
          <w:u w:val="single"/>
        </w:rPr>
        <w:t>Proceedings of The Sixth Australian Conference on Information Systems</w:t>
      </w:r>
      <w:r>
        <w:rPr>
          <w:rFonts w:ascii="Times New Roman" w:hAnsi="Times New Roman"/>
        </w:rPr>
        <w:t>, Perth, Australia, 731</w:t>
      </w:r>
      <w:r>
        <w:rPr>
          <w:rFonts w:ascii="Times New Roman" w:hAnsi="Times New Roman"/>
        </w:rPr>
        <w:noBreakHyphen/>
        <w:t>744.</w:t>
      </w:r>
    </w:p>
    <w:p w14:paraId="6F627C39" w14:textId="77777777" w:rsidR="007B6723" w:rsidRDefault="007B6723" w:rsidP="00DF1379">
      <w:pPr>
        <w:ind w:right="-39"/>
        <w:rPr>
          <w:rFonts w:ascii="Times New Roman" w:hAnsi="Times New Roman"/>
        </w:rPr>
      </w:pPr>
    </w:p>
    <w:p w14:paraId="30448AFF" w14:textId="77777777" w:rsidR="007B6723" w:rsidRDefault="007B6723" w:rsidP="00DF1379">
      <w:pPr>
        <w:ind w:left="709" w:right="-39" w:hanging="709"/>
        <w:rPr>
          <w:rFonts w:ascii="Times New Roman" w:hAnsi="Times New Roman"/>
        </w:rPr>
      </w:pPr>
      <w:r>
        <w:rPr>
          <w:rFonts w:ascii="Times New Roman" w:hAnsi="Times New Roman"/>
        </w:rPr>
        <w:t>28.</w:t>
      </w:r>
      <w:r>
        <w:rPr>
          <w:rFonts w:ascii="Times New Roman" w:hAnsi="Times New Roman"/>
        </w:rPr>
        <w:tab/>
        <w:t xml:space="preserve">Pliskin, N., and Romm, C. T. 1995, "Employees Organizing in a Computerized Environment", </w:t>
      </w:r>
      <w:r>
        <w:rPr>
          <w:rFonts w:ascii="Times New Roman" w:hAnsi="Times New Roman"/>
          <w:u w:val="single"/>
        </w:rPr>
        <w:t>Proceedings of the Conference on Communication, Culture and Society on the Internet</w:t>
      </w:r>
      <w:r>
        <w:rPr>
          <w:rFonts w:ascii="Times New Roman" w:hAnsi="Times New Roman"/>
        </w:rPr>
        <w:t>, Jerusalem, Israel, pp. 25-50 (H).</w:t>
      </w:r>
    </w:p>
    <w:p w14:paraId="50952EE1" w14:textId="77777777" w:rsidR="007B6723" w:rsidRDefault="007B6723" w:rsidP="00DF1379">
      <w:pPr>
        <w:ind w:left="720" w:right="-39" w:hanging="720"/>
        <w:rPr>
          <w:rFonts w:ascii="Times New Roman" w:hAnsi="Times New Roman"/>
        </w:rPr>
      </w:pPr>
    </w:p>
    <w:p w14:paraId="06344A34" w14:textId="77777777" w:rsidR="007B6723" w:rsidRDefault="007B6723" w:rsidP="00DF1379">
      <w:pPr>
        <w:ind w:left="720" w:right="-39" w:hanging="720"/>
        <w:rPr>
          <w:rFonts w:ascii="Times New Roman" w:hAnsi="Times New Roman"/>
        </w:rPr>
      </w:pPr>
      <w:r>
        <w:rPr>
          <w:rFonts w:ascii="Times New Roman" w:hAnsi="Times New Roman"/>
        </w:rPr>
        <w:t xml:space="preserve">29.  </w:t>
      </w:r>
      <w:r>
        <w:rPr>
          <w:rFonts w:ascii="Times New Roman" w:hAnsi="Times New Roman"/>
        </w:rPr>
        <w:tab/>
        <w:t xml:space="preserve">Pliskin, N., Porath, A., and Melul, A., 1996, "Knowledge Discovery for Quality Assurance in Medical Care", </w:t>
      </w:r>
      <w:r>
        <w:rPr>
          <w:rFonts w:ascii="Times New Roman" w:hAnsi="Times New Roman"/>
          <w:u w:val="single"/>
        </w:rPr>
        <w:t>Proceedings of the Ninth Conference of Industrial Engineering and Management</w:t>
      </w:r>
      <w:r>
        <w:rPr>
          <w:rFonts w:ascii="Times New Roman" w:hAnsi="Times New Roman"/>
        </w:rPr>
        <w:t>, Herzlia, Israel, 1.2.3.</w:t>
      </w:r>
    </w:p>
    <w:p w14:paraId="1F0F65EA" w14:textId="77777777" w:rsidR="007B6723" w:rsidRDefault="007B6723" w:rsidP="00DF1379">
      <w:pPr>
        <w:ind w:left="720" w:right="-39" w:hanging="720"/>
        <w:rPr>
          <w:rFonts w:ascii="Times New Roman" w:hAnsi="Times New Roman"/>
        </w:rPr>
      </w:pPr>
    </w:p>
    <w:p w14:paraId="2CC57E40" w14:textId="77777777" w:rsidR="007B6723" w:rsidRDefault="007B6723" w:rsidP="00DF1379">
      <w:pPr>
        <w:ind w:left="720" w:right="-39" w:hanging="720"/>
        <w:rPr>
          <w:rFonts w:ascii="Times New Roman" w:hAnsi="Times New Roman"/>
        </w:rPr>
      </w:pPr>
      <w:r>
        <w:rPr>
          <w:rFonts w:ascii="Times New Roman" w:hAnsi="Times New Roman"/>
        </w:rPr>
        <w:t xml:space="preserve">30.  </w:t>
      </w:r>
      <w:r>
        <w:rPr>
          <w:rFonts w:ascii="Times New Roman" w:hAnsi="Times New Roman"/>
        </w:rPr>
        <w:tab/>
        <w:t xml:space="preserve">Romm, C. T. and Pliskin, N., 1996, "E-mail as a Coalition Building Technology", </w:t>
      </w:r>
      <w:r>
        <w:rPr>
          <w:rFonts w:ascii="Times New Roman" w:hAnsi="Times New Roman"/>
          <w:u w:val="single"/>
        </w:rPr>
        <w:t>Proceedings of The Seventh Australian Conference on Information Systems</w:t>
      </w:r>
      <w:r>
        <w:rPr>
          <w:rFonts w:ascii="Times New Roman" w:hAnsi="Times New Roman"/>
        </w:rPr>
        <w:t>, Hobart, Australia, 591-600.</w:t>
      </w:r>
      <w:r w:rsidR="00F55655">
        <w:rPr>
          <w:rFonts w:ascii="Times New Roman" w:hAnsi="Times New Roman"/>
        </w:rPr>
        <w:t xml:space="preserve"> (41 citations)</w:t>
      </w:r>
    </w:p>
    <w:p w14:paraId="2F893897" w14:textId="77777777" w:rsidR="007B6723" w:rsidRDefault="007B6723" w:rsidP="00DF1379">
      <w:pPr>
        <w:ind w:left="720" w:right="-39" w:hanging="720"/>
        <w:rPr>
          <w:rFonts w:ascii="Times New Roman" w:hAnsi="Times New Roman"/>
        </w:rPr>
      </w:pPr>
    </w:p>
    <w:p w14:paraId="3E4CBC71" w14:textId="77777777" w:rsidR="007B6723" w:rsidRDefault="007B6723" w:rsidP="00DF1379">
      <w:pPr>
        <w:ind w:left="720" w:right="-39" w:hanging="720"/>
        <w:rPr>
          <w:rFonts w:ascii="Times New Roman" w:hAnsi="Times New Roman"/>
        </w:rPr>
      </w:pPr>
      <w:r>
        <w:rPr>
          <w:rFonts w:ascii="Times New Roman" w:hAnsi="Times New Roman"/>
        </w:rPr>
        <w:t xml:space="preserve">31.  </w:t>
      </w:r>
      <w:r>
        <w:rPr>
          <w:rFonts w:ascii="Times New Roman" w:hAnsi="Times New Roman"/>
        </w:rPr>
        <w:tab/>
        <w:t xml:space="preserve">Romm, C. T. and Pliskin, N., 1996, "The Office Tyrant - Abuse of Power through E-mail", </w:t>
      </w:r>
      <w:r>
        <w:rPr>
          <w:rFonts w:ascii="Times New Roman" w:hAnsi="Times New Roman"/>
          <w:u w:val="single"/>
        </w:rPr>
        <w:t>Proceedings of The Conference on The International Office of the Future: Design Options and Solution Strategies</w:t>
      </w:r>
      <w:r>
        <w:rPr>
          <w:rFonts w:ascii="Times New Roman" w:hAnsi="Times New Roman"/>
        </w:rPr>
        <w:t xml:space="preserve">, Tucson, Arizona, USA, 289-306. Also in 1997, Glasson, B.C., Vogel, D.R., Nunamaker, J.F., and Bots, P.W. </w:t>
      </w:r>
      <w:r>
        <w:rPr>
          <w:rFonts w:ascii="Times New Roman" w:hAnsi="Times New Roman"/>
        </w:rPr>
        <w:lastRenderedPageBreak/>
        <w:t xml:space="preserve">(Editors), </w:t>
      </w:r>
      <w:r>
        <w:rPr>
          <w:rFonts w:ascii="Times New Roman" w:hAnsi="Times New Roman"/>
          <w:u w:val="single"/>
        </w:rPr>
        <w:t>Information Systems and Technology in the International Office of the Future</w:t>
      </w:r>
      <w:r>
        <w:rPr>
          <w:rFonts w:ascii="Times New Roman" w:hAnsi="Times New Roman"/>
        </w:rPr>
        <w:t>, Chapman and Hall Publishing, USA, 271-286.</w:t>
      </w:r>
      <w:r w:rsidR="004229A8">
        <w:rPr>
          <w:rFonts w:ascii="Times New Roman" w:hAnsi="Times New Roman"/>
        </w:rPr>
        <w:t xml:space="preserve"> (1 citation).</w:t>
      </w:r>
    </w:p>
    <w:p w14:paraId="20E60EBF" w14:textId="77777777" w:rsidR="00FF0053" w:rsidRDefault="00FF0053" w:rsidP="00DF1379">
      <w:pPr>
        <w:ind w:left="720" w:right="-39" w:hanging="720"/>
        <w:rPr>
          <w:rFonts w:ascii="Times New Roman" w:hAnsi="Times New Roman"/>
        </w:rPr>
      </w:pPr>
    </w:p>
    <w:p w14:paraId="34D08B1B" w14:textId="77777777" w:rsidR="007B6723" w:rsidRDefault="007B6723" w:rsidP="00DF1379">
      <w:pPr>
        <w:ind w:left="720" w:right="-39" w:hanging="720"/>
        <w:rPr>
          <w:rFonts w:ascii="Times New Roman" w:hAnsi="Times New Roman"/>
        </w:rPr>
      </w:pPr>
      <w:r>
        <w:rPr>
          <w:rFonts w:ascii="Times New Roman" w:hAnsi="Times New Roman"/>
        </w:rPr>
        <w:t xml:space="preserve">32.  </w:t>
      </w:r>
      <w:r>
        <w:rPr>
          <w:rFonts w:ascii="Times New Roman" w:hAnsi="Times New Roman"/>
        </w:rPr>
        <w:tab/>
        <w:t xml:space="preserve">Romm, C.T. and Pliskin, N., 1997, "Virtual Politicking: Toward a Theory of E-mail Use for Political Purposes within and between Organizations", in Garnett, J.L. and Kouzmin, A. (Editors), </w:t>
      </w:r>
      <w:r>
        <w:rPr>
          <w:rFonts w:ascii="Times New Roman" w:hAnsi="Times New Roman"/>
          <w:u w:val="single"/>
        </w:rPr>
        <w:t>Handbook of Administrative Communication</w:t>
      </w:r>
      <w:r>
        <w:rPr>
          <w:rFonts w:ascii="Times New Roman" w:hAnsi="Times New Roman"/>
        </w:rPr>
        <w:t>, Marcel Dekker, New York, NY, 555-585.</w:t>
      </w:r>
    </w:p>
    <w:p w14:paraId="3F755CDB" w14:textId="77777777" w:rsidR="007B6723" w:rsidRDefault="007B6723" w:rsidP="00DF1379">
      <w:pPr>
        <w:ind w:right="-39"/>
        <w:rPr>
          <w:rFonts w:ascii="Times New Roman" w:hAnsi="Times New Roman"/>
        </w:rPr>
      </w:pPr>
    </w:p>
    <w:p w14:paraId="1478136E" w14:textId="77777777" w:rsidR="007B6723" w:rsidRDefault="007B6723" w:rsidP="00DF1379">
      <w:pPr>
        <w:ind w:left="720" w:right="-39" w:hanging="720"/>
        <w:rPr>
          <w:rFonts w:ascii="Times New Roman" w:hAnsi="Times New Roman"/>
        </w:rPr>
      </w:pPr>
      <w:r>
        <w:rPr>
          <w:rFonts w:ascii="Times New Roman" w:hAnsi="Times New Roman"/>
        </w:rPr>
        <w:t xml:space="preserve">33.  </w:t>
      </w:r>
      <w:r>
        <w:rPr>
          <w:rFonts w:ascii="Times New Roman" w:hAnsi="Times New Roman"/>
        </w:rPr>
        <w:tab/>
        <w:t xml:space="preserve">Romm, C.T. and Pliskin, N., 1997, "Playing Politics with E-mail: A Longitudinal Conflict Based Analysis", in Lee, A.S., Liebenau, J., and DeGross, J.I. (Editors), </w:t>
      </w:r>
      <w:r>
        <w:rPr>
          <w:rFonts w:ascii="Times New Roman" w:hAnsi="Times New Roman"/>
          <w:u w:val="single"/>
        </w:rPr>
        <w:t>Information Systems and Qualitative Research</w:t>
      </w:r>
      <w:r>
        <w:rPr>
          <w:rFonts w:ascii="Times New Roman" w:hAnsi="Times New Roman"/>
        </w:rPr>
        <w:t>, Philadelphia, Pennsylvania, Chapman &amp; Hall, London, 362-388.</w:t>
      </w:r>
      <w:r w:rsidR="00ED531E">
        <w:rPr>
          <w:rFonts w:ascii="Times New Roman" w:hAnsi="Times New Roman"/>
        </w:rPr>
        <w:t xml:space="preserve"> (5 citations).</w:t>
      </w:r>
    </w:p>
    <w:p w14:paraId="5D8E1C94" w14:textId="77777777" w:rsidR="007B6723" w:rsidRDefault="007B6723" w:rsidP="00DF1379">
      <w:pPr>
        <w:ind w:left="720" w:right="-39" w:hanging="720"/>
        <w:rPr>
          <w:rFonts w:ascii="Times New Roman" w:hAnsi="Times New Roman"/>
        </w:rPr>
      </w:pPr>
    </w:p>
    <w:p w14:paraId="2FEB4DC2" w14:textId="77777777" w:rsidR="007B6723" w:rsidRDefault="007B6723" w:rsidP="00DF1379">
      <w:pPr>
        <w:ind w:left="720" w:right="-39" w:hanging="720"/>
        <w:rPr>
          <w:rFonts w:ascii="Times New Roman" w:hAnsi="Times New Roman"/>
        </w:rPr>
      </w:pPr>
      <w:r>
        <w:rPr>
          <w:rFonts w:ascii="Times New Roman" w:hAnsi="Times New Roman"/>
        </w:rPr>
        <w:t xml:space="preserve">34.  </w:t>
      </w:r>
      <w:r>
        <w:rPr>
          <w:rFonts w:ascii="Times New Roman" w:hAnsi="Times New Roman"/>
        </w:rPr>
        <w:tab/>
        <w:t xml:space="preserve">Romm, C.T. and Pliskin, N., 1997, "E-mail Support Political Telecooperation", in Lehner, F. and Dustdar, S. (Editors), </w:t>
      </w:r>
      <w:r>
        <w:rPr>
          <w:rFonts w:ascii="Times New Roman" w:hAnsi="Times New Roman"/>
          <w:u w:val="single"/>
        </w:rPr>
        <w:t>Telecooperation in Organizations (Telekooperation in Unternmehmen)</w:t>
      </w:r>
      <w:r>
        <w:rPr>
          <w:rFonts w:ascii="Times New Roman" w:hAnsi="Times New Roman"/>
        </w:rPr>
        <w:t xml:space="preserve"> Wiley-Teunbner Gabler Verlag, Austria, 225-241.</w:t>
      </w:r>
    </w:p>
    <w:p w14:paraId="7112C5D8" w14:textId="77777777" w:rsidR="007B6723" w:rsidRDefault="007B6723" w:rsidP="00DF1379">
      <w:pPr>
        <w:ind w:right="-39"/>
        <w:rPr>
          <w:rFonts w:ascii="Times New Roman" w:hAnsi="Times New Roman"/>
        </w:rPr>
      </w:pPr>
    </w:p>
    <w:p w14:paraId="783CDC69" w14:textId="77777777" w:rsidR="007B6723" w:rsidRDefault="007B6723" w:rsidP="00DF1379">
      <w:pPr>
        <w:pStyle w:val="List"/>
        <w:ind w:left="720" w:right="-39" w:hanging="720"/>
        <w:rPr>
          <w:rFonts w:ascii="Times New Roman" w:hAnsi="Times New Roman"/>
        </w:rPr>
      </w:pPr>
      <w:r>
        <w:rPr>
          <w:rFonts w:ascii="Times New Roman" w:hAnsi="Times New Roman"/>
        </w:rPr>
        <w:t xml:space="preserve">35.  </w:t>
      </w:r>
      <w:r>
        <w:rPr>
          <w:rFonts w:ascii="Times New Roman" w:hAnsi="Times New Roman"/>
        </w:rPr>
        <w:tab/>
        <w:t xml:space="preserve">Pliskin, N., 1998,  "Telecommuting Prospects in the Era of Information and Knowledge Sharing", </w:t>
      </w:r>
      <w:r>
        <w:rPr>
          <w:rFonts w:ascii="Times New Roman" w:hAnsi="Times New Roman"/>
          <w:u w:val="single"/>
        </w:rPr>
        <w:t>Proceedings of the Fourth Annual Conference of Systems Analysts Association in Israel</w:t>
      </w:r>
      <w:r>
        <w:rPr>
          <w:rFonts w:ascii="Times New Roman" w:hAnsi="Times New Roman"/>
        </w:rPr>
        <w:t>, Ramat-Gan, Israel, 176-181.</w:t>
      </w:r>
    </w:p>
    <w:p w14:paraId="51E0AC8B" w14:textId="77777777" w:rsidR="007B6723" w:rsidRDefault="007B6723" w:rsidP="00DF1379">
      <w:pPr>
        <w:pStyle w:val="List"/>
        <w:ind w:left="720" w:right="-39" w:hanging="720"/>
        <w:rPr>
          <w:rFonts w:ascii="Times New Roman" w:hAnsi="Times New Roman"/>
          <w:u w:val="single"/>
        </w:rPr>
      </w:pPr>
    </w:p>
    <w:p w14:paraId="334828D6" w14:textId="77777777" w:rsidR="007B6723" w:rsidRDefault="007B6723" w:rsidP="00DF1379">
      <w:pPr>
        <w:ind w:left="720" w:right="-39" w:hanging="720"/>
        <w:rPr>
          <w:rFonts w:ascii="Times New Roman" w:hAnsi="Times New Roman"/>
        </w:rPr>
      </w:pPr>
      <w:r>
        <w:rPr>
          <w:rFonts w:ascii="Times New Roman" w:hAnsi="Times New Roman"/>
        </w:rPr>
        <w:t xml:space="preserve">36.  </w:t>
      </w:r>
      <w:r>
        <w:rPr>
          <w:rFonts w:ascii="Times New Roman" w:hAnsi="Times New Roman"/>
        </w:rPr>
        <w:tab/>
        <w:t xml:space="preserve">Romm, C.T. and Pliskin, N., 1998, "Group Development in the Virtual Workplace: The Story of a Strike", in Igbaria, M. and Tan, M. (Editors), </w:t>
      </w:r>
      <w:r>
        <w:rPr>
          <w:rFonts w:ascii="Times New Roman" w:hAnsi="Times New Roman"/>
          <w:u w:val="single"/>
        </w:rPr>
        <w:t>The Virtual Workplace</w:t>
      </w:r>
      <w:r>
        <w:rPr>
          <w:rFonts w:ascii="Times New Roman" w:hAnsi="Times New Roman"/>
        </w:rPr>
        <w:t>, Idea Group Publishing, Hershey, Pennsylvania, 368-388.</w:t>
      </w:r>
      <w:r w:rsidR="00ED531E">
        <w:rPr>
          <w:rFonts w:ascii="Times New Roman" w:hAnsi="Times New Roman"/>
        </w:rPr>
        <w:t xml:space="preserve"> (5 citations)</w:t>
      </w:r>
    </w:p>
    <w:p w14:paraId="7253797F" w14:textId="77777777" w:rsidR="007B6723" w:rsidRDefault="007B6723" w:rsidP="00DF1379">
      <w:pPr>
        <w:ind w:left="720" w:right="-39" w:hanging="720"/>
        <w:rPr>
          <w:rFonts w:ascii="Times New Roman" w:hAnsi="Times New Roman"/>
        </w:rPr>
      </w:pPr>
    </w:p>
    <w:p w14:paraId="07690296" w14:textId="77777777" w:rsidR="007B6723" w:rsidRDefault="007B6723" w:rsidP="00DF1379">
      <w:pPr>
        <w:ind w:left="720" w:right="-39" w:hanging="720"/>
        <w:rPr>
          <w:rFonts w:ascii="Times New Roman" w:hAnsi="Times New Roman"/>
        </w:rPr>
      </w:pPr>
      <w:r>
        <w:rPr>
          <w:rFonts w:ascii="Times New Roman" w:hAnsi="Times New Roman"/>
        </w:rPr>
        <w:t xml:space="preserve">37.  </w:t>
      </w:r>
      <w:r>
        <w:rPr>
          <w:rFonts w:ascii="Times New Roman" w:hAnsi="Times New Roman"/>
        </w:rPr>
        <w:tab/>
        <w:t xml:space="preserve">Weitzman, R., Rabinowitz, G., and Pliskin, N., 1998, "Information Requirements in Production Planning and Control", </w:t>
      </w:r>
      <w:r>
        <w:rPr>
          <w:rFonts w:ascii="Times New Roman" w:hAnsi="Times New Roman"/>
          <w:u w:val="single"/>
        </w:rPr>
        <w:t>Proceedings of the 10</w:t>
      </w:r>
      <w:r>
        <w:rPr>
          <w:rFonts w:ascii="Times New Roman" w:hAnsi="Times New Roman"/>
          <w:u w:val="single"/>
          <w:vertAlign w:val="superscript"/>
        </w:rPr>
        <w:t>th</w:t>
      </w:r>
      <w:r>
        <w:rPr>
          <w:rFonts w:ascii="Times New Roman" w:hAnsi="Times New Roman"/>
          <w:u w:val="single"/>
        </w:rPr>
        <w:t xml:space="preserve"> Industrial Engineering &amp; Management Conference</w:t>
      </w:r>
      <w:r>
        <w:rPr>
          <w:rFonts w:ascii="Times New Roman" w:hAnsi="Times New Roman"/>
        </w:rPr>
        <w:t>, Haifa, Israel, 75-79.</w:t>
      </w:r>
    </w:p>
    <w:p w14:paraId="6294FB4C" w14:textId="77777777" w:rsidR="007B6723" w:rsidRDefault="007B6723" w:rsidP="00DF1379">
      <w:pPr>
        <w:ind w:left="720" w:right="-39" w:hanging="720"/>
        <w:rPr>
          <w:rFonts w:ascii="Times New Roman" w:hAnsi="Times New Roman"/>
        </w:rPr>
      </w:pPr>
    </w:p>
    <w:p w14:paraId="08798567" w14:textId="77777777" w:rsidR="007B6723" w:rsidRDefault="007B6723" w:rsidP="00DF1379">
      <w:pPr>
        <w:ind w:left="720" w:right="-39" w:hanging="720"/>
        <w:rPr>
          <w:rFonts w:ascii="Times New Roman" w:hAnsi="Times New Roman"/>
        </w:rPr>
      </w:pPr>
      <w:r>
        <w:rPr>
          <w:rFonts w:ascii="Times New Roman" w:hAnsi="Times New Roman"/>
        </w:rPr>
        <w:t xml:space="preserve">38.  </w:t>
      </w:r>
      <w:r>
        <w:rPr>
          <w:rFonts w:ascii="Times New Roman" w:hAnsi="Times New Roman"/>
        </w:rPr>
        <w:tab/>
        <w:t>Romm, C.T. and Pliskin, N., 1998, "Toward a Model of Virtual Politicking",</w:t>
      </w:r>
      <w:r w:rsidRPr="0009713D">
        <w:rPr>
          <w:rFonts w:ascii="Times New Roman" w:hAnsi="Times New Roman"/>
        </w:rPr>
        <w:t xml:space="preserve"> </w:t>
      </w:r>
      <w:r>
        <w:rPr>
          <w:rFonts w:ascii="Times New Roman" w:hAnsi="Times New Roman"/>
          <w:u w:val="single"/>
        </w:rPr>
        <w:t>Maaseh Hoshev</w:t>
      </w:r>
      <w:r>
        <w:rPr>
          <w:rFonts w:ascii="Times New Roman" w:hAnsi="Times New Roman"/>
        </w:rPr>
        <w:t>, Vol. 25, No. 1, 16-21 (H).</w:t>
      </w:r>
    </w:p>
    <w:p w14:paraId="38FF7E62" w14:textId="77777777" w:rsidR="007B6723" w:rsidRDefault="007B6723" w:rsidP="00DF1379">
      <w:pPr>
        <w:ind w:right="-39"/>
        <w:rPr>
          <w:rFonts w:ascii="Times New Roman" w:hAnsi="Times New Roman"/>
          <w:u w:val="single"/>
        </w:rPr>
      </w:pPr>
    </w:p>
    <w:p w14:paraId="3CA057C2" w14:textId="77777777" w:rsidR="007B6723" w:rsidRDefault="007B6723" w:rsidP="00DF1379">
      <w:pPr>
        <w:pStyle w:val="BodyText3"/>
        <w:spacing w:line="240" w:lineRule="auto"/>
        <w:ind w:left="720" w:right="-39" w:hanging="720"/>
        <w:jc w:val="left"/>
        <w:rPr>
          <w:b w:val="0"/>
          <w:bCs w:val="0"/>
          <w:sz w:val="24"/>
        </w:rPr>
      </w:pPr>
      <w:r>
        <w:rPr>
          <w:b w:val="0"/>
          <w:bCs w:val="0"/>
          <w:sz w:val="24"/>
        </w:rPr>
        <w:t xml:space="preserve">39.  </w:t>
      </w:r>
      <w:r>
        <w:rPr>
          <w:b w:val="0"/>
          <w:bCs w:val="0"/>
          <w:sz w:val="24"/>
        </w:rPr>
        <w:tab/>
        <w:t xml:space="preserve">Tractinsky, N., Rafaeli, S., and Pliskin, N., 1998, "Lessons from Implementation of a Web Site for the Israeli Citizens’ Advice Bureau", in Hoadley E.D. and Ben-Basat I. (Editors), </w:t>
      </w:r>
      <w:r>
        <w:rPr>
          <w:b w:val="0"/>
          <w:bCs w:val="0"/>
          <w:sz w:val="24"/>
          <w:u w:val="single"/>
        </w:rPr>
        <w:t>Proceedings of the Americas Conference on Information Systems (AMCIS)</w:t>
      </w:r>
      <w:r>
        <w:rPr>
          <w:b w:val="0"/>
          <w:bCs w:val="0"/>
          <w:sz w:val="24"/>
        </w:rPr>
        <w:t>, 101-104.</w:t>
      </w:r>
      <w:r w:rsidR="00ED531E">
        <w:rPr>
          <w:b w:val="0"/>
          <w:bCs w:val="0"/>
          <w:sz w:val="24"/>
        </w:rPr>
        <w:t xml:space="preserve"> (6 citations).</w:t>
      </w:r>
    </w:p>
    <w:p w14:paraId="6E53855D" w14:textId="77777777" w:rsidR="007B6723" w:rsidRDefault="007B6723" w:rsidP="00DF1379">
      <w:pPr>
        <w:ind w:left="720" w:right="-39" w:hanging="720"/>
        <w:rPr>
          <w:rFonts w:ascii="Times New Roman" w:hAnsi="Times New Roman"/>
        </w:rPr>
      </w:pPr>
    </w:p>
    <w:p w14:paraId="15304377" w14:textId="77777777" w:rsidR="007B6723" w:rsidRDefault="007B6723" w:rsidP="00DF1379">
      <w:pPr>
        <w:ind w:left="720" w:right="-39" w:hanging="720"/>
        <w:rPr>
          <w:rFonts w:ascii="Times New Roman" w:hAnsi="Times New Roman"/>
        </w:rPr>
      </w:pPr>
      <w:r>
        <w:rPr>
          <w:rFonts w:ascii="Times New Roman" w:hAnsi="Times New Roman"/>
        </w:rPr>
        <w:t xml:space="preserve">40.  </w:t>
      </w:r>
      <w:r>
        <w:rPr>
          <w:rFonts w:ascii="Times New Roman" w:hAnsi="Times New Roman"/>
        </w:rPr>
        <w:tab/>
        <w:t xml:space="preserve">Romm, C. T, Pliskin, N., and Wong, J., 1999, "Using Case Studies for Teaching  "Soft" Skills in IS Education", </w:t>
      </w:r>
      <w:r>
        <w:rPr>
          <w:rFonts w:ascii="Times New Roman" w:hAnsi="Times New Roman"/>
          <w:u w:val="single"/>
        </w:rPr>
        <w:t>Proceedings of the 14</w:t>
      </w:r>
      <w:r>
        <w:rPr>
          <w:rFonts w:ascii="Times New Roman" w:hAnsi="Times New Roman"/>
          <w:u w:val="single"/>
          <w:vertAlign w:val="superscript"/>
        </w:rPr>
        <w:t>th</w:t>
      </w:r>
      <w:r>
        <w:rPr>
          <w:rFonts w:ascii="Times New Roman" w:hAnsi="Times New Roman"/>
          <w:u w:val="single"/>
        </w:rPr>
        <w:t xml:space="preserve"> Annual Conference of the </w:t>
      </w:r>
      <w:r>
        <w:rPr>
          <w:rFonts w:ascii="Times New Roman" w:hAnsi="Times New Roman"/>
          <w:u w:val="single"/>
        </w:rPr>
        <w:lastRenderedPageBreak/>
        <w:t>International Academy for Information Management (IAIM),</w:t>
      </w:r>
      <w:r>
        <w:rPr>
          <w:rFonts w:ascii="Times New Roman" w:hAnsi="Times New Roman"/>
        </w:rPr>
        <w:t xml:space="preserve"> Charlotte, North Carolina, 179-187. </w:t>
      </w:r>
    </w:p>
    <w:p w14:paraId="7798D750" w14:textId="77777777" w:rsidR="007B6723" w:rsidRDefault="007B6723" w:rsidP="00DF1379">
      <w:pPr>
        <w:ind w:right="-39"/>
        <w:rPr>
          <w:rFonts w:ascii="Times New Roman" w:hAnsi="Times New Roman"/>
          <w:u w:val="single"/>
        </w:rPr>
      </w:pPr>
    </w:p>
    <w:p w14:paraId="3D8902E9" w14:textId="77777777" w:rsidR="007B6723" w:rsidRDefault="007B6723" w:rsidP="00DF1379">
      <w:pPr>
        <w:ind w:left="720" w:right="-39" w:hanging="720"/>
        <w:rPr>
          <w:rFonts w:ascii="Times New Roman" w:hAnsi="Times New Roman"/>
        </w:rPr>
      </w:pPr>
      <w:r>
        <w:rPr>
          <w:rFonts w:ascii="Times New Roman" w:hAnsi="Times New Roman"/>
        </w:rPr>
        <w:t xml:space="preserve">41.  </w:t>
      </w:r>
      <w:r>
        <w:rPr>
          <w:rFonts w:ascii="Times New Roman" w:hAnsi="Times New Roman"/>
        </w:rPr>
        <w:tab/>
        <w:t xml:space="preserve">Pliskin, N. and Zarotski, M., 1999, "Implementation of SAP’s R/3 System at Dead Sea Works", </w:t>
      </w:r>
      <w:r>
        <w:rPr>
          <w:rFonts w:ascii="Times New Roman" w:hAnsi="Times New Roman"/>
          <w:u w:val="single"/>
        </w:rPr>
        <w:t>Handasat Taasia Venihul Vemaarhot Meida</w:t>
      </w:r>
      <w:r>
        <w:rPr>
          <w:rFonts w:ascii="Times New Roman" w:hAnsi="Times New Roman"/>
        </w:rPr>
        <w:t>, 31-34, (H).</w:t>
      </w:r>
    </w:p>
    <w:p w14:paraId="4C417F62" w14:textId="77777777" w:rsidR="007B6723" w:rsidRDefault="007B6723" w:rsidP="00DF1379">
      <w:pPr>
        <w:ind w:left="720" w:right="-39" w:hanging="720"/>
        <w:rPr>
          <w:rFonts w:ascii="Times New Roman" w:hAnsi="Times New Roman"/>
          <w:u w:val="single"/>
        </w:rPr>
      </w:pPr>
      <w:r>
        <w:rPr>
          <w:rFonts w:ascii="Times New Roman" w:hAnsi="Times New Roman"/>
          <w:u w:val="single"/>
        </w:rPr>
        <w:t xml:space="preserve"> </w:t>
      </w:r>
    </w:p>
    <w:p w14:paraId="07C0AB2C" w14:textId="77777777" w:rsidR="007B6723" w:rsidRDefault="007B6723" w:rsidP="00DF1379">
      <w:pPr>
        <w:ind w:left="720" w:right="-39" w:hanging="720"/>
        <w:rPr>
          <w:rFonts w:ascii="Times New Roman" w:hAnsi="Times New Roman"/>
        </w:rPr>
      </w:pPr>
      <w:r>
        <w:rPr>
          <w:rFonts w:ascii="Times New Roman" w:hAnsi="Times New Roman"/>
        </w:rPr>
        <w:t xml:space="preserve">42.  </w:t>
      </w:r>
      <w:r>
        <w:rPr>
          <w:rFonts w:ascii="Times New Roman" w:hAnsi="Times New Roman"/>
        </w:rPr>
        <w:tab/>
        <w:t xml:space="preserve">Heart, T., Pliskin, N., Reichel, A., and Schechtman, E., 2000, "Information Systems in the Hospitality Industry in Israel: Available versus Desirable", </w:t>
      </w:r>
      <w:r>
        <w:rPr>
          <w:rFonts w:ascii="Times New Roman" w:hAnsi="Times New Roman"/>
          <w:u w:val="single"/>
        </w:rPr>
        <w:t>Proceedings of the 11</w:t>
      </w:r>
      <w:r>
        <w:rPr>
          <w:rFonts w:ascii="Times New Roman" w:hAnsi="Times New Roman"/>
          <w:u w:val="single"/>
          <w:vertAlign w:val="superscript"/>
        </w:rPr>
        <w:t>th</w:t>
      </w:r>
      <w:r>
        <w:rPr>
          <w:rFonts w:ascii="Times New Roman" w:hAnsi="Times New Roman"/>
          <w:u w:val="single"/>
        </w:rPr>
        <w:t xml:space="preserve"> Industrial Engineering &amp; Management Conference</w:t>
      </w:r>
      <w:r>
        <w:rPr>
          <w:rFonts w:ascii="Times New Roman" w:hAnsi="Times New Roman"/>
        </w:rPr>
        <w:t>, Beer-Sheva, Israel, 125-129 (H).</w:t>
      </w:r>
    </w:p>
    <w:p w14:paraId="05735EED" w14:textId="77777777" w:rsidR="007B6723" w:rsidRDefault="007B6723" w:rsidP="00DF1379">
      <w:pPr>
        <w:ind w:left="709" w:right="-39" w:hanging="709"/>
        <w:rPr>
          <w:rFonts w:ascii="Times New Roman" w:hAnsi="Times New Roman"/>
        </w:rPr>
      </w:pPr>
    </w:p>
    <w:p w14:paraId="360D5675" w14:textId="77777777" w:rsidR="007B6723" w:rsidRDefault="007B6723" w:rsidP="00DF1379">
      <w:pPr>
        <w:ind w:left="720" w:right="-39" w:hanging="720"/>
        <w:rPr>
          <w:rFonts w:ascii="Times New Roman" w:hAnsi="Times New Roman"/>
        </w:rPr>
      </w:pPr>
      <w:r>
        <w:rPr>
          <w:rFonts w:ascii="Times New Roman" w:hAnsi="Times New Roman"/>
        </w:rPr>
        <w:t xml:space="preserve">43.  </w:t>
      </w:r>
      <w:r>
        <w:rPr>
          <w:rFonts w:ascii="Times New Roman" w:hAnsi="Times New Roman"/>
        </w:rPr>
        <w:tab/>
        <w:t xml:space="preserve">Weitzman, R., Rabinovitz R. and Pliskin, N., 2000, "A Modified "Pull" Control Mechanism for an Inaccurate Information Environment", </w:t>
      </w:r>
      <w:r>
        <w:rPr>
          <w:rFonts w:ascii="Times New Roman" w:hAnsi="Times New Roman"/>
          <w:u w:val="single"/>
        </w:rPr>
        <w:t>Proceedings of the 11</w:t>
      </w:r>
      <w:r>
        <w:rPr>
          <w:rFonts w:ascii="Times New Roman" w:hAnsi="Times New Roman"/>
          <w:u w:val="single"/>
          <w:vertAlign w:val="superscript"/>
        </w:rPr>
        <w:t>th</w:t>
      </w:r>
      <w:r>
        <w:rPr>
          <w:rFonts w:ascii="Times New Roman" w:hAnsi="Times New Roman"/>
          <w:u w:val="single"/>
        </w:rPr>
        <w:t xml:space="preserve"> Industrial Engineering &amp; Management Conference</w:t>
      </w:r>
      <w:r>
        <w:rPr>
          <w:rFonts w:ascii="Times New Roman" w:hAnsi="Times New Roman"/>
        </w:rPr>
        <w:t>, Beer-Sheva, Israel, 174-178 (H).</w:t>
      </w:r>
    </w:p>
    <w:p w14:paraId="38BA8E5C" w14:textId="77777777" w:rsidR="007B6723" w:rsidRDefault="007B6723" w:rsidP="00DF1379">
      <w:pPr>
        <w:pStyle w:val="Footer"/>
        <w:tabs>
          <w:tab w:val="clear" w:pos="4153"/>
          <w:tab w:val="clear" w:pos="8306"/>
        </w:tabs>
        <w:ind w:left="720" w:right="-39" w:hanging="720"/>
        <w:rPr>
          <w:rFonts w:ascii="Times New Roman" w:hAnsi="Times New Roman"/>
        </w:rPr>
      </w:pPr>
    </w:p>
    <w:p w14:paraId="67F440AD" w14:textId="77777777" w:rsidR="007B6723" w:rsidRDefault="007B6723" w:rsidP="00DF1379">
      <w:pPr>
        <w:ind w:left="720" w:right="-39" w:hanging="720"/>
        <w:rPr>
          <w:rFonts w:ascii="Times New Roman" w:hAnsi="Times New Roman"/>
        </w:rPr>
      </w:pPr>
      <w:r>
        <w:rPr>
          <w:rFonts w:ascii="Times New Roman" w:hAnsi="Times New Roman"/>
        </w:rPr>
        <w:t xml:space="preserve">44.  </w:t>
      </w:r>
      <w:r>
        <w:rPr>
          <w:rFonts w:ascii="Times New Roman" w:hAnsi="Times New Roman"/>
        </w:rPr>
        <w:tab/>
        <w:t>Pliskin, N., and Heart, T., 2000, "</w:t>
      </w:r>
      <w:r>
        <w:rPr>
          <w:rFonts w:ascii="Times New Roman" w:hAnsi="Times New Roman"/>
          <w:lang w:eastAsia="en-US"/>
        </w:rPr>
        <w:t xml:space="preserve">Internet-based Application Service Providers Enable E-Business in the Hospitality Industry", </w:t>
      </w:r>
      <w:r>
        <w:rPr>
          <w:rFonts w:ascii="Times New Roman" w:hAnsi="Times New Roman"/>
          <w:u w:val="single"/>
          <w:lang w:eastAsia="en-US"/>
        </w:rPr>
        <w:t>Proceedings of the International Conference on Advances in Infrastructure for Electronic Business, Science, and Education on the Internet</w:t>
      </w:r>
      <w:r>
        <w:rPr>
          <w:rFonts w:ascii="Times New Roman" w:hAnsi="Times New Roman"/>
          <w:lang w:eastAsia="en-US"/>
        </w:rPr>
        <w:t>, L'Aquila, Italy, on CD-ROM.</w:t>
      </w:r>
    </w:p>
    <w:p w14:paraId="20622436" w14:textId="77777777" w:rsidR="007B6723" w:rsidRDefault="007B6723" w:rsidP="00DF1379">
      <w:pPr>
        <w:ind w:right="-39"/>
        <w:rPr>
          <w:rFonts w:ascii="Times New Roman" w:hAnsi="Times New Roman"/>
          <w:u w:val="single"/>
        </w:rPr>
      </w:pPr>
    </w:p>
    <w:p w14:paraId="7013ECA7" w14:textId="77777777" w:rsidR="007B6723" w:rsidRDefault="007B6723" w:rsidP="00DF1379">
      <w:pPr>
        <w:ind w:left="720" w:right="-39" w:hanging="720"/>
        <w:rPr>
          <w:rFonts w:ascii="Times New Roman" w:hAnsi="Times New Roman"/>
        </w:rPr>
      </w:pPr>
      <w:r>
        <w:rPr>
          <w:rFonts w:ascii="Times New Roman" w:hAnsi="Times New Roman"/>
        </w:rPr>
        <w:t xml:space="preserve">45.   </w:t>
      </w:r>
      <w:r>
        <w:rPr>
          <w:rFonts w:ascii="Times New Roman" w:hAnsi="Times New Roman"/>
        </w:rPr>
        <w:tab/>
        <w:t xml:space="preserve">Saar Tsechansky, M., Pliskin, N., Rabinowitz, G., and Tsechansky, M., 2001, "Patterns Extraction for Monitoring Medical Practices", </w:t>
      </w:r>
      <w:r>
        <w:rPr>
          <w:rFonts w:ascii="Times New Roman" w:hAnsi="Times New Roman"/>
          <w:u w:val="single"/>
        </w:rPr>
        <w:t>Proceedings of the 34th Hawaii International Conference on Systems Sciences (HICSS),</w:t>
      </w:r>
      <w:r>
        <w:rPr>
          <w:rFonts w:ascii="Times New Roman" w:hAnsi="Times New Roman"/>
        </w:rPr>
        <w:t xml:space="preserve"> Maui, Hawaii.</w:t>
      </w:r>
    </w:p>
    <w:p w14:paraId="476AB5FC" w14:textId="77777777" w:rsidR="007B6723" w:rsidRDefault="007B6723" w:rsidP="00DF1379">
      <w:pPr>
        <w:ind w:left="720" w:right="-39" w:hanging="720"/>
        <w:rPr>
          <w:rFonts w:ascii="Times New Roman" w:hAnsi="Times New Roman"/>
        </w:rPr>
      </w:pPr>
    </w:p>
    <w:p w14:paraId="63D44D00" w14:textId="77777777" w:rsidR="007B6723" w:rsidRDefault="007B6723" w:rsidP="00DF1379">
      <w:pPr>
        <w:ind w:left="720" w:right="-39" w:hanging="720"/>
        <w:rPr>
          <w:rFonts w:ascii="Times New Roman" w:hAnsi="Times New Roman"/>
        </w:rPr>
      </w:pPr>
      <w:r>
        <w:rPr>
          <w:rFonts w:ascii="Times New Roman" w:hAnsi="Times New Roman"/>
        </w:rPr>
        <w:t xml:space="preserve">46.  </w:t>
      </w:r>
      <w:r>
        <w:rPr>
          <w:rFonts w:ascii="Times New Roman" w:hAnsi="Times New Roman"/>
        </w:rPr>
        <w:tab/>
        <w:t>Heart, T., and Pliskin, N., 2002, "</w:t>
      </w:r>
      <w:r>
        <w:rPr>
          <w:rFonts w:ascii="Times New Roman" w:hAnsi="Times New Roman" w:hint="cs"/>
        </w:rPr>
        <w:t>Can Application Service Provider</w:t>
      </w:r>
      <w:r>
        <w:rPr>
          <w:rFonts w:ascii="Times New Roman" w:hAnsi="Times New Roman"/>
        </w:rPr>
        <w:t xml:space="preserve">s </w:t>
      </w:r>
      <w:r>
        <w:rPr>
          <w:rFonts w:ascii="Times New Roman" w:hAnsi="Times New Roman" w:hint="cs"/>
        </w:rPr>
        <w:t>Enable Cost- Effective Information Technology for Travel &amp; Tourism?</w:t>
      </w:r>
      <w:r>
        <w:rPr>
          <w:rFonts w:ascii="Times New Roman" w:hAnsi="Times New Roman"/>
        </w:rPr>
        <w:t xml:space="preserve">” in Wober, K.W., Frew, A.J., and Hintz, M., (Editors), </w:t>
      </w:r>
      <w:r>
        <w:rPr>
          <w:rFonts w:ascii="Times New Roman" w:hAnsi="Times New Roman"/>
          <w:u w:val="single"/>
        </w:rPr>
        <w:t xml:space="preserve">Information and Communication Technologies in Tourism 2002 - Proceedings of </w:t>
      </w:r>
      <w:r>
        <w:rPr>
          <w:rFonts w:ascii="Times New Roman" w:hAnsi="Times New Roman" w:hint="cs"/>
          <w:u w:val="single"/>
        </w:rPr>
        <w:t xml:space="preserve">the </w:t>
      </w:r>
      <w:r>
        <w:rPr>
          <w:rFonts w:ascii="Times New Roman" w:hAnsi="Times New Roman" w:cs="Times New Roman"/>
          <w:u w:val="single"/>
        </w:rPr>
        <w:t>9th International Conference for Information and Communication Technologies in Travel &amp; Tourism</w:t>
      </w:r>
      <w:r>
        <w:rPr>
          <w:rFonts w:ascii="Times New Roman" w:hAnsi="Times New Roman"/>
        </w:rPr>
        <w:t xml:space="preserve">, </w:t>
      </w:r>
      <w:r>
        <w:rPr>
          <w:rFonts w:ascii="Times New Roman" w:hAnsi="Times New Roman" w:hint="cs"/>
        </w:rPr>
        <w:t>Innsbruck, Austria</w:t>
      </w:r>
      <w:r>
        <w:rPr>
          <w:rFonts w:ascii="Times New Roman" w:hAnsi="Times New Roman"/>
        </w:rPr>
        <w:t>, 207-218</w:t>
      </w:r>
      <w:r>
        <w:rPr>
          <w:rFonts w:ascii="Times New Roman" w:hAnsi="Times New Roman" w:hint="cs"/>
        </w:rPr>
        <w:t>.</w:t>
      </w:r>
      <w:r w:rsidR="00ED531E">
        <w:rPr>
          <w:rFonts w:ascii="Times New Roman" w:hAnsi="Times New Roman"/>
        </w:rPr>
        <w:t xml:space="preserve"> (4 citations).</w:t>
      </w:r>
    </w:p>
    <w:p w14:paraId="629AEBA3" w14:textId="77777777" w:rsidR="009940F5" w:rsidRDefault="009940F5" w:rsidP="00DF1379">
      <w:pPr>
        <w:ind w:left="709" w:right="-39" w:hanging="709"/>
        <w:rPr>
          <w:rFonts w:ascii="Times New Roman" w:hAnsi="Times New Roman"/>
        </w:rPr>
      </w:pPr>
    </w:p>
    <w:p w14:paraId="6C4EC8F8" w14:textId="77777777" w:rsidR="007B6723" w:rsidRDefault="007B6723" w:rsidP="00DF1379">
      <w:pPr>
        <w:ind w:left="709" w:right="-39" w:hanging="709"/>
        <w:rPr>
          <w:rFonts w:ascii="Times New Roman" w:hAnsi="Times New Roman"/>
        </w:rPr>
      </w:pPr>
      <w:r>
        <w:rPr>
          <w:rFonts w:ascii="Times New Roman" w:hAnsi="Times New Roman"/>
        </w:rPr>
        <w:t xml:space="preserve">47.  </w:t>
      </w:r>
      <w:r>
        <w:rPr>
          <w:rFonts w:ascii="Times New Roman" w:hAnsi="Times New Roman"/>
        </w:rPr>
        <w:tab/>
        <w:t xml:space="preserve">Ben-Menachem, M., Zarotski, M., and Pliskin, N., 2002, "Managerial Challenges of ERP Upgrade Projects", </w:t>
      </w:r>
      <w:r>
        <w:rPr>
          <w:rFonts w:ascii="Times New Roman" w:hAnsi="Times New Roman"/>
          <w:u w:val="single"/>
        </w:rPr>
        <w:t>Proceedings of the 12</w:t>
      </w:r>
      <w:r>
        <w:rPr>
          <w:rFonts w:ascii="Times New Roman" w:hAnsi="Times New Roman"/>
          <w:u w:val="single"/>
          <w:vertAlign w:val="superscript"/>
        </w:rPr>
        <w:t>th</w:t>
      </w:r>
      <w:r>
        <w:rPr>
          <w:rFonts w:ascii="Times New Roman" w:hAnsi="Times New Roman"/>
          <w:u w:val="single"/>
        </w:rPr>
        <w:t xml:space="preserve"> Industrial Engineering &amp; Management Conference</w:t>
      </w:r>
      <w:r>
        <w:rPr>
          <w:rFonts w:ascii="Times New Roman" w:hAnsi="Times New Roman"/>
        </w:rPr>
        <w:t>, Tel-Aviv, Israel, 524-528.</w:t>
      </w:r>
    </w:p>
    <w:p w14:paraId="2580BC7E" w14:textId="77777777" w:rsidR="007B6723" w:rsidRDefault="007B6723" w:rsidP="00DF1379">
      <w:pPr>
        <w:ind w:left="720" w:right="-39" w:hanging="720"/>
        <w:rPr>
          <w:rFonts w:ascii="Times New Roman" w:hAnsi="Times New Roman"/>
        </w:rPr>
      </w:pPr>
    </w:p>
    <w:p w14:paraId="56CC04EA" w14:textId="77777777" w:rsidR="007B6723" w:rsidRDefault="007B6723" w:rsidP="00DF1379">
      <w:pPr>
        <w:ind w:left="709" w:right="-39" w:hanging="709"/>
        <w:rPr>
          <w:rFonts w:ascii="Times New Roman" w:hAnsi="Times New Roman"/>
        </w:rPr>
      </w:pPr>
      <w:r>
        <w:rPr>
          <w:rFonts w:ascii="Times New Roman" w:hAnsi="Times New Roman"/>
        </w:rPr>
        <w:t>48.</w:t>
      </w:r>
      <w:r>
        <w:rPr>
          <w:rFonts w:ascii="Times New Roman" w:hAnsi="Times New Roman"/>
        </w:rPr>
        <w:tab/>
      </w:r>
      <w:r w:rsidRPr="00F11AC2">
        <w:rPr>
          <w:rFonts w:ascii="Times New Roman" w:hAnsi="Times New Roman"/>
        </w:rPr>
        <w:t>Heart, T. and. Pliskin, N., 2003, "A Case of Successful Outsourcing via</w:t>
      </w:r>
      <w:r>
        <w:rPr>
          <w:rFonts w:ascii="Times New Roman" w:hAnsi="Times New Roman"/>
        </w:rPr>
        <w:t xml:space="preserve"> </w:t>
      </w:r>
      <w:r w:rsidRPr="00F11AC2">
        <w:rPr>
          <w:rFonts w:ascii="Times New Roman" w:hAnsi="Times New Roman"/>
        </w:rPr>
        <w:t xml:space="preserve">Deployment of ASP Technology in the Hospitality Industry", </w:t>
      </w:r>
      <w:r w:rsidRPr="00F11AC2">
        <w:rPr>
          <w:rFonts w:ascii="Times New Roman" w:hAnsi="Times New Roman"/>
          <w:u w:val="single"/>
        </w:rPr>
        <w:t>Proceedings of The Second Annual International Outsourcing Conference</w:t>
      </w:r>
      <w:r w:rsidRPr="00F11AC2">
        <w:rPr>
          <w:rFonts w:ascii="Times New Roman" w:hAnsi="Times New Roman"/>
        </w:rPr>
        <w:t>,</w:t>
      </w:r>
      <w:r>
        <w:rPr>
          <w:rFonts w:ascii="Times New Roman" w:hAnsi="Times New Roman"/>
        </w:rPr>
        <w:t xml:space="preserve"> </w:t>
      </w:r>
      <w:r w:rsidRPr="00F11AC2">
        <w:rPr>
          <w:rFonts w:ascii="Times New Roman" w:hAnsi="Times New Roman"/>
        </w:rPr>
        <w:t>New York, NY</w:t>
      </w:r>
      <w:r>
        <w:rPr>
          <w:rFonts w:ascii="Times New Roman" w:hAnsi="Times New Roman"/>
        </w:rPr>
        <w:t>,</w:t>
      </w:r>
      <w:r w:rsidRPr="00F11AC2">
        <w:rPr>
          <w:rFonts w:ascii="Times New Roman" w:hAnsi="Times New Roman"/>
        </w:rPr>
        <w:t xml:space="preserve"> Section 3, 68-75.</w:t>
      </w:r>
    </w:p>
    <w:p w14:paraId="6BE5685C" w14:textId="77777777" w:rsidR="00BE1B8F" w:rsidRDefault="00BE1B8F" w:rsidP="00DF1379">
      <w:pPr>
        <w:ind w:left="709" w:right="-39" w:hanging="709"/>
        <w:rPr>
          <w:rFonts w:ascii="Times New Roman" w:hAnsi="Times New Roman"/>
        </w:rPr>
      </w:pPr>
    </w:p>
    <w:p w14:paraId="5AE18C14" w14:textId="77777777" w:rsidR="007B6723" w:rsidRDefault="007B6723" w:rsidP="00DF1379">
      <w:pPr>
        <w:ind w:left="709" w:right="-39" w:hanging="709"/>
        <w:rPr>
          <w:rFonts w:ascii="Times New Roman" w:hAnsi="Times New Roman" w:cs="Times New Roman"/>
        </w:rPr>
      </w:pPr>
      <w:r>
        <w:rPr>
          <w:rFonts w:ascii="Times New Roman" w:hAnsi="Times New Roman"/>
        </w:rPr>
        <w:lastRenderedPageBreak/>
        <w:t>49.</w:t>
      </w:r>
      <w:r>
        <w:rPr>
          <w:rFonts w:ascii="Times New Roman" w:hAnsi="Times New Roman"/>
        </w:rPr>
        <w:tab/>
      </w:r>
      <w:r w:rsidRPr="00E6388D">
        <w:rPr>
          <w:rFonts w:ascii="Times New Roman" w:hAnsi="Times New Roman" w:cs="Times New Roman"/>
        </w:rPr>
        <w:t xml:space="preserve">Naveh, G. Tubin, D. Pliskin N., 2004, "Critical Success Factors of E-Learning Implementation at a University", </w:t>
      </w:r>
      <w:r w:rsidRPr="00A6767D">
        <w:rPr>
          <w:rFonts w:ascii="Times New Roman" w:hAnsi="Times New Roman" w:cs="Times New Roman"/>
          <w:u w:val="single"/>
        </w:rPr>
        <w:t>Proceedings of the First European Conference</w:t>
      </w:r>
      <w:r w:rsidRPr="00A6767D">
        <w:rPr>
          <w:rFonts w:ascii="Times New Roman" w:hAnsi="Times New Roman" w:cs="Times New Roman"/>
          <w:u w:val="single"/>
          <w:rtl/>
        </w:rPr>
        <w:t xml:space="preserve"> </w:t>
      </w:r>
      <w:r w:rsidRPr="00A6767D">
        <w:rPr>
          <w:rFonts w:ascii="Times New Roman" w:hAnsi="Times New Roman" w:cs="Times New Roman"/>
          <w:u w:val="single"/>
        </w:rPr>
        <w:t>on E-Learning and Management Education</w:t>
      </w:r>
      <w:r w:rsidRPr="00E6388D">
        <w:rPr>
          <w:rFonts w:ascii="Times New Roman" w:hAnsi="Times New Roman" w:cs="Times New Roman"/>
        </w:rPr>
        <w:t>, Milan, Italy.</w:t>
      </w:r>
      <w:r w:rsidR="00ED531E">
        <w:rPr>
          <w:rFonts w:ascii="Times New Roman" w:hAnsi="Times New Roman" w:cs="Times New Roman"/>
        </w:rPr>
        <w:t xml:space="preserve"> (7 citations).</w:t>
      </w:r>
    </w:p>
    <w:p w14:paraId="19C7C272" w14:textId="77777777" w:rsidR="007B6723" w:rsidRDefault="007B6723" w:rsidP="00DF1379">
      <w:pPr>
        <w:ind w:left="709" w:right="-39" w:hanging="709"/>
        <w:rPr>
          <w:rFonts w:ascii="Times New Roman" w:hAnsi="Times New Roman" w:cs="Times New Roman"/>
        </w:rPr>
      </w:pPr>
      <w:r>
        <w:rPr>
          <w:rFonts w:ascii="Times New Roman" w:hAnsi="Times New Roman"/>
        </w:rPr>
        <w:t>50.</w:t>
      </w:r>
      <w:r>
        <w:rPr>
          <w:rFonts w:ascii="Times New Roman" w:hAnsi="Times New Roman"/>
        </w:rPr>
        <w:tab/>
      </w:r>
      <w:r>
        <w:rPr>
          <w:rFonts w:ascii="Times New Roman" w:hAnsi="Times New Roman" w:cs="Times New Roman"/>
        </w:rPr>
        <w:t>Kedem-Yemini S., Rabinowitz G.</w:t>
      </w:r>
      <w:r w:rsidRPr="00E6388D">
        <w:rPr>
          <w:rFonts w:ascii="Times New Roman" w:hAnsi="Times New Roman" w:cs="Times New Roman"/>
        </w:rPr>
        <w:t>, Pliskin N., 2004, "</w:t>
      </w:r>
      <w:r>
        <w:rPr>
          <w:rFonts w:ascii="Times New Roman" w:hAnsi="Times New Roman" w:cs="Times New Roman"/>
        </w:rPr>
        <w:t>Characteristics of Tool-Install FAB Build-Up Projects</w:t>
      </w:r>
      <w:r w:rsidRPr="00E6388D">
        <w:rPr>
          <w:rFonts w:ascii="Times New Roman" w:hAnsi="Times New Roman" w:cs="Times New Roman"/>
        </w:rPr>
        <w:t xml:space="preserve">", </w:t>
      </w:r>
      <w:r w:rsidRPr="00A6767D">
        <w:rPr>
          <w:rFonts w:ascii="Times New Roman" w:hAnsi="Times New Roman" w:cs="Times New Roman"/>
          <w:u w:val="single"/>
        </w:rPr>
        <w:t xml:space="preserve">Proceedings of the </w:t>
      </w:r>
      <w:r>
        <w:rPr>
          <w:rFonts w:ascii="Times New Roman" w:hAnsi="Times New Roman" w:cs="Times New Roman"/>
          <w:u w:val="single"/>
        </w:rPr>
        <w:t>4th International Conference on Construction Projects Management</w:t>
      </w:r>
      <w:r w:rsidRPr="00E6388D">
        <w:rPr>
          <w:rFonts w:ascii="Times New Roman" w:hAnsi="Times New Roman" w:cs="Times New Roman"/>
        </w:rPr>
        <w:t xml:space="preserve">, </w:t>
      </w:r>
      <w:r>
        <w:rPr>
          <w:rFonts w:ascii="Times New Roman" w:hAnsi="Times New Roman" w:cs="Times New Roman"/>
        </w:rPr>
        <w:t>Singapore, Singapore, 561-569</w:t>
      </w:r>
      <w:r w:rsidRPr="00E6388D">
        <w:rPr>
          <w:rFonts w:ascii="Times New Roman" w:hAnsi="Times New Roman" w:cs="Times New Roman"/>
        </w:rPr>
        <w:t>.</w:t>
      </w:r>
    </w:p>
    <w:p w14:paraId="1F7B4776" w14:textId="77777777" w:rsidR="007B6723" w:rsidRDefault="007B6723" w:rsidP="00DF1379">
      <w:pPr>
        <w:ind w:left="709" w:right="-39" w:hanging="709"/>
        <w:rPr>
          <w:rFonts w:ascii="Times New Roman" w:hAnsi="Times New Roman" w:cs="Times New Roman"/>
        </w:rPr>
      </w:pPr>
    </w:p>
    <w:p w14:paraId="57714E9C" w14:textId="77777777" w:rsidR="007B6723" w:rsidRDefault="007B6723" w:rsidP="00DF1379">
      <w:pPr>
        <w:ind w:left="709" w:right="-39" w:hanging="709"/>
        <w:rPr>
          <w:rFonts w:ascii="Times New Roman" w:hAnsi="Times New Roman" w:cs="Times New Roman"/>
        </w:rPr>
      </w:pPr>
      <w:r>
        <w:rPr>
          <w:rFonts w:ascii="Times New Roman" w:hAnsi="Times New Roman"/>
        </w:rPr>
        <w:t>51.</w:t>
      </w:r>
      <w:r>
        <w:rPr>
          <w:rFonts w:ascii="Times New Roman" w:hAnsi="Times New Roman"/>
        </w:rPr>
        <w:tab/>
      </w:r>
      <w:r>
        <w:rPr>
          <w:rFonts w:ascii="Times New Roman" w:hAnsi="Times New Roman" w:cs="Times New Roman"/>
        </w:rPr>
        <w:t>Kedem-Yemini S., Rabinowitz G.</w:t>
      </w:r>
      <w:r w:rsidRPr="00E6388D">
        <w:rPr>
          <w:rFonts w:ascii="Times New Roman" w:hAnsi="Times New Roman" w:cs="Times New Roman"/>
        </w:rPr>
        <w:t>, Pliskin N., 2004, "</w:t>
      </w:r>
      <w:r>
        <w:rPr>
          <w:rFonts w:ascii="Times New Roman" w:hAnsi="Times New Roman" w:cs="Times New Roman"/>
        </w:rPr>
        <w:t>Characteristics of Tool-Install FAB Build-Up Projects</w:t>
      </w:r>
      <w:r w:rsidRPr="00E6388D">
        <w:rPr>
          <w:rFonts w:ascii="Times New Roman" w:hAnsi="Times New Roman" w:cs="Times New Roman"/>
        </w:rPr>
        <w:t xml:space="preserve">", </w:t>
      </w:r>
      <w:r w:rsidRPr="00A6767D">
        <w:rPr>
          <w:rFonts w:ascii="Times New Roman" w:hAnsi="Times New Roman" w:cs="Times New Roman"/>
          <w:u w:val="single"/>
        </w:rPr>
        <w:t xml:space="preserve">Proceedings of the </w:t>
      </w:r>
      <w:r>
        <w:rPr>
          <w:rFonts w:ascii="Times New Roman" w:hAnsi="Times New Roman" w:cs="Times New Roman"/>
          <w:u w:val="single"/>
        </w:rPr>
        <w:t>13th Industrial Engineering and Management Conference</w:t>
      </w:r>
      <w:r w:rsidRPr="00E6388D">
        <w:rPr>
          <w:rFonts w:ascii="Times New Roman" w:hAnsi="Times New Roman" w:cs="Times New Roman"/>
        </w:rPr>
        <w:t xml:space="preserve">, </w:t>
      </w:r>
      <w:r>
        <w:rPr>
          <w:rFonts w:ascii="Times New Roman" w:hAnsi="Times New Roman" w:cs="Times New Roman"/>
        </w:rPr>
        <w:t>Tel-Aviv, Israel, Abstract: 82-83, Full: on CD</w:t>
      </w:r>
      <w:r w:rsidRPr="00E6388D">
        <w:rPr>
          <w:rFonts w:ascii="Times New Roman" w:hAnsi="Times New Roman" w:cs="Times New Roman"/>
        </w:rPr>
        <w:t>.</w:t>
      </w:r>
    </w:p>
    <w:p w14:paraId="30E1A139" w14:textId="77777777" w:rsidR="007B6723" w:rsidRDefault="007B6723" w:rsidP="00DF1379">
      <w:pPr>
        <w:ind w:left="709" w:right="-39" w:hanging="709"/>
        <w:rPr>
          <w:rFonts w:ascii="Times New Roman" w:hAnsi="Times New Roman" w:cs="Times New Roman"/>
        </w:rPr>
      </w:pPr>
    </w:p>
    <w:p w14:paraId="5AF2C66C" w14:textId="77777777" w:rsidR="007B6723" w:rsidRDefault="007B6723" w:rsidP="00DF1379">
      <w:pPr>
        <w:ind w:left="709" w:right="-39" w:hanging="709"/>
        <w:rPr>
          <w:rFonts w:ascii="Times New Roman" w:hAnsi="Times New Roman" w:cs="Times New Roman"/>
        </w:rPr>
      </w:pPr>
      <w:r>
        <w:rPr>
          <w:rFonts w:ascii="Times New Roman" w:hAnsi="Times New Roman" w:cs="Times New Roman"/>
        </w:rPr>
        <w:t xml:space="preserve">52. </w:t>
      </w:r>
      <w:r>
        <w:rPr>
          <w:rFonts w:ascii="Times New Roman" w:hAnsi="Times New Roman" w:cs="Times New Roman"/>
        </w:rPr>
        <w:tab/>
      </w:r>
      <w:r w:rsidRPr="00906A47">
        <w:rPr>
          <w:rFonts w:ascii="Times New Roman" w:hAnsi="Times New Roman" w:cs="Times New Roman"/>
        </w:rPr>
        <w:t>Lavi N., Pliskin N., Zmora E., Edan Y., 2004</w:t>
      </w:r>
      <w:r>
        <w:rPr>
          <w:rFonts w:ascii="Times New Roman" w:hAnsi="Times New Roman" w:cs="Times New Roman"/>
        </w:rPr>
        <w:t>,</w:t>
      </w:r>
      <w:r w:rsidRPr="00906A47">
        <w:rPr>
          <w:rFonts w:ascii="Times New Roman" w:hAnsi="Times New Roman" w:cs="Times New Roman"/>
        </w:rPr>
        <w:t xml:space="preserve"> “Prototype of </w:t>
      </w:r>
      <w:r>
        <w:rPr>
          <w:rFonts w:ascii="Times New Roman" w:hAnsi="Times New Roman" w:cs="Times New Roman"/>
        </w:rPr>
        <w:t xml:space="preserve">an </w:t>
      </w:r>
      <w:r w:rsidRPr="00906A47">
        <w:rPr>
          <w:rFonts w:ascii="Times New Roman" w:hAnsi="Times New Roman" w:cs="Times New Roman"/>
        </w:rPr>
        <w:t>Automat</w:t>
      </w:r>
      <w:r>
        <w:rPr>
          <w:rFonts w:ascii="Times New Roman" w:hAnsi="Times New Roman" w:cs="Times New Roman"/>
        </w:rPr>
        <w:t>ed</w:t>
      </w:r>
      <w:r w:rsidRPr="00906A47">
        <w:rPr>
          <w:rFonts w:ascii="Times New Roman" w:hAnsi="Times New Roman" w:cs="Times New Roman"/>
        </w:rPr>
        <w:t xml:space="preserve"> </w:t>
      </w:r>
      <w:r>
        <w:rPr>
          <w:rFonts w:ascii="Times New Roman" w:hAnsi="Times New Roman" w:cs="Times New Roman"/>
        </w:rPr>
        <w:t>S</w:t>
      </w:r>
      <w:r w:rsidRPr="00906A47">
        <w:rPr>
          <w:rFonts w:ascii="Times New Roman" w:hAnsi="Times New Roman" w:cs="Times New Roman"/>
        </w:rPr>
        <w:t>ystem</w:t>
      </w:r>
      <w:r>
        <w:rPr>
          <w:rFonts w:ascii="Times New Roman" w:hAnsi="Times New Roman" w:cs="Times New Roman"/>
        </w:rPr>
        <w:t xml:space="preserve"> for</w:t>
      </w:r>
      <w:r w:rsidRPr="00906A47">
        <w:rPr>
          <w:rFonts w:ascii="Times New Roman" w:hAnsi="Times New Roman" w:cs="Times New Roman"/>
        </w:rPr>
        <w:t xml:space="preserve"> </w:t>
      </w:r>
      <w:r w:rsidRPr="00AF0ED0">
        <w:rPr>
          <w:rFonts w:ascii="Times New Roman" w:hAnsi="Times New Roman" w:cs="Times New Roman"/>
        </w:rPr>
        <w:t>Screening Noise Artifacts from Medical</w:t>
      </w:r>
      <w:r>
        <w:rPr>
          <w:rFonts w:ascii="Times New Roman" w:hAnsi="Times New Roman" w:cs="Times New Roman"/>
        </w:rPr>
        <w:t xml:space="preserve"> </w:t>
      </w:r>
      <w:r w:rsidRPr="00AF0ED0">
        <w:rPr>
          <w:rFonts w:ascii="Times New Roman" w:hAnsi="Times New Roman" w:cs="Times New Roman"/>
        </w:rPr>
        <w:t>Metrics</w:t>
      </w:r>
      <w:r w:rsidRPr="00906A47">
        <w:rPr>
          <w:rFonts w:ascii="Times New Roman" w:hAnsi="Times New Roman" w:cs="Times New Roman"/>
        </w:rPr>
        <w:t xml:space="preserve">” </w:t>
      </w:r>
      <w:r w:rsidRPr="00A6767D">
        <w:rPr>
          <w:rFonts w:ascii="Times New Roman" w:hAnsi="Times New Roman" w:cs="Times New Roman"/>
          <w:u w:val="single"/>
        </w:rPr>
        <w:t xml:space="preserve">Proceedings of the </w:t>
      </w:r>
      <w:r>
        <w:rPr>
          <w:rFonts w:ascii="Times New Roman" w:hAnsi="Times New Roman" w:cs="Times New Roman"/>
          <w:u w:val="single"/>
        </w:rPr>
        <w:t>13th Industrial Engineering and Management Conference</w:t>
      </w:r>
      <w:r w:rsidRPr="00E6388D">
        <w:rPr>
          <w:rFonts w:ascii="Times New Roman" w:hAnsi="Times New Roman" w:cs="Times New Roman"/>
        </w:rPr>
        <w:t xml:space="preserve">, </w:t>
      </w:r>
      <w:r>
        <w:rPr>
          <w:rFonts w:ascii="Times New Roman" w:hAnsi="Times New Roman" w:cs="Times New Roman"/>
        </w:rPr>
        <w:t xml:space="preserve">Tel-Aviv, Israel, Abstract: </w:t>
      </w:r>
      <w:r w:rsidRPr="00365E15">
        <w:rPr>
          <w:rFonts w:ascii="Times New Roman" w:hAnsi="Times New Roman" w:cs="Times New Roman"/>
        </w:rPr>
        <w:t>54-55</w:t>
      </w:r>
      <w:r>
        <w:rPr>
          <w:rFonts w:ascii="Times New Roman" w:hAnsi="Times New Roman" w:cs="Times New Roman"/>
        </w:rPr>
        <w:t>, Full: on CD</w:t>
      </w:r>
      <w:r w:rsidRPr="00E6388D">
        <w:rPr>
          <w:rFonts w:ascii="Times New Roman" w:hAnsi="Times New Roman" w:cs="Times New Roman"/>
        </w:rPr>
        <w:t>.</w:t>
      </w:r>
    </w:p>
    <w:p w14:paraId="2EB2F859" w14:textId="77777777" w:rsidR="007B6723" w:rsidRDefault="007B6723" w:rsidP="00DF1379">
      <w:pPr>
        <w:ind w:left="709" w:right="-39" w:hanging="709"/>
        <w:rPr>
          <w:rFonts w:ascii="Times New Roman" w:hAnsi="Times New Roman" w:cs="Times New Roman"/>
        </w:rPr>
      </w:pPr>
    </w:p>
    <w:p w14:paraId="22EE4361" w14:textId="77777777" w:rsidR="007B6723" w:rsidRPr="00C63744" w:rsidRDefault="007B6723" w:rsidP="00DF1379">
      <w:pPr>
        <w:ind w:left="709" w:right="-39" w:hanging="709"/>
        <w:rPr>
          <w:rFonts w:ascii="Times New Roman" w:hAnsi="Times New Roman" w:cs="Times New Roman"/>
        </w:rPr>
      </w:pPr>
      <w:r>
        <w:rPr>
          <w:rFonts w:ascii="Times New Roman" w:hAnsi="Times New Roman" w:cs="Times New Roman"/>
        </w:rPr>
        <w:t>53.</w:t>
      </w:r>
      <w:r>
        <w:rPr>
          <w:rFonts w:ascii="Times New Roman" w:hAnsi="Times New Roman" w:cs="Times New Roman"/>
        </w:rPr>
        <w:tab/>
      </w:r>
      <w:r>
        <w:rPr>
          <w:rFonts w:ascii="Times New Roman" w:hAnsi="Times New Roman"/>
        </w:rPr>
        <w:t>Heart, T., Pliskin, N., and.</w:t>
      </w:r>
      <w:r w:rsidRPr="006B6DCD">
        <w:rPr>
          <w:rFonts w:ascii="Times New Roman" w:hAnsi="Times New Roman"/>
        </w:rPr>
        <w:t xml:space="preserve"> </w:t>
      </w:r>
      <w:r>
        <w:rPr>
          <w:rFonts w:ascii="Times New Roman" w:hAnsi="Times New Roman"/>
        </w:rPr>
        <w:t>Tractinsky, N., 2004, "</w:t>
      </w:r>
      <w:r w:rsidRPr="00F83CFC">
        <w:rPr>
          <w:rFonts w:ascii="Times New Roman" w:hAnsi="Times New Roman" w:cs="Times New Roman"/>
        </w:rPr>
        <w:t>Modeling Intention to Use an Application Service Provider (ASP)</w:t>
      </w:r>
      <w:r>
        <w:rPr>
          <w:rFonts w:ascii="Times New Roman" w:hAnsi="Times New Roman"/>
        </w:rPr>
        <w:t xml:space="preserve">”, </w:t>
      </w:r>
      <w:r>
        <w:rPr>
          <w:rFonts w:ascii="Times New Roman" w:hAnsi="Times New Roman"/>
          <w:u w:val="single"/>
        </w:rPr>
        <w:t xml:space="preserve">Proceedings of the </w:t>
      </w:r>
      <w:r w:rsidRPr="00486044">
        <w:rPr>
          <w:rFonts w:ascii="Times New Roman" w:hAnsi="Times New Roman"/>
          <w:u w:val="single"/>
        </w:rPr>
        <w:t>American Conference of Information Systems (</w:t>
      </w:r>
      <w:r w:rsidRPr="00486044">
        <w:rPr>
          <w:rFonts w:ascii="Times New Roman" w:hAnsi="Times New Roman" w:cs="Times New Roman"/>
          <w:u w:val="single"/>
        </w:rPr>
        <w:t>AMCIS)</w:t>
      </w:r>
      <w:r>
        <w:rPr>
          <w:rFonts w:ascii="Times New Roman" w:hAnsi="Times New Roman" w:cs="Times New Roman"/>
        </w:rPr>
        <w:t xml:space="preserve">, New York, NY, </w:t>
      </w:r>
      <w:r w:rsidRPr="00C63744">
        <w:rPr>
          <w:rFonts w:ascii="Times New Roman" w:hAnsi="Times New Roman" w:cs="Times New Roman"/>
        </w:rPr>
        <w:t>3534-3542.</w:t>
      </w:r>
      <w:r w:rsidR="00ED531E">
        <w:rPr>
          <w:rFonts w:ascii="Times New Roman" w:hAnsi="Times New Roman" w:cs="Times New Roman"/>
        </w:rPr>
        <w:t xml:space="preserve"> (7 citations).</w:t>
      </w:r>
    </w:p>
    <w:p w14:paraId="299B99EF" w14:textId="77777777" w:rsidR="007B6723" w:rsidRDefault="007B6723" w:rsidP="00DF1379">
      <w:pPr>
        <w:ind w:left="709" w:right="-39" w:hanging="709"/>
        <w:rPr>
          <w:rFonts w:ascii="Times New Roman" w:hAnsi="Times New Roman" w:cs="Times New Roman"/>
        </w:rPr>
      </w:pPr>
    </w:p>
    <w:p w14:paraId="516D3A6B" w14:textId="77777777" w:rsidR="007B6723" w:rsidRPr="000B4FEB" w:rsidRDefault="007B6723" w:rsidP="00DF1379">
      <w:pPr>
        <w:ind w:left="709" w:right="-39" w:hanging="709"/>
        <w:rPr>
          <w:rFonts w:ascii="Times New Roman" w:hAnsi="Times New Roman"/>
        </w:rPr>
      </w:pPr>
      <w:r w:rsidRPr="001B7D33">
        <w:rPr>
          <w:rFonts w:ascii="Times New Roman" w:hAnsi="Times New Roman" w:cs="Times New Roman"/>
        </w:rPr>
        <w:t>54.</w:t>
      </w:r>
      <w:r w:rsidRPr="001B7D33">
        <w:rPr>
          <w:rFonts w:ascii="Times New Roman" w:hAnsi="Times New Roman" w:cs="Times New Roman"/>
        </w:rPr>
        <w:tab/>
        <w:t>Kedem-Yemini S., Pliskin N., Goltz S.</w:t>
      </w:r>
      <w:r>
        <w:rPr>
          <w:rFonts w:ascii="Times New Roman" w:hAnsi="Times New Roman" w:cs="Times New Roman"/>
        </w:rPr>
        <w:t>,</w:t>
      </w:r>
      <w:r w:rsidRPr="001B7D33">
        <w:rPr>
          <w:rFonts w:ascii="Times New Roman" w:hAnsi="Times New Roman" w:cs="Times New Roman"/>
        </w:rPr>
        <w:t xml:space="preserve"> </w:t>
      </w:r>
      <w:r w:rsidRPr="000B4FEB">
        <w:rPr>
          <w:rFonts w:ascii="Times New Roman" w:hAnsi="Times New Roman"/>
        </w:rPr>
        <w:t xml:space="preserve">and </w:t>
      </w:r>
      <w:r w:rsidRPr="001B7D33">
        <w:rPr>
          <w:rFonts w:ascii="Times New Roman" w:hAnsi="Times New Roman" w:cs="Times New Roman"/>
        </w:rPr>
        <w:t>Mor S.</w:t>
      </w:r>
      <w:r w:rsidRPr="000B4FEB">
        <w:rPr>
          <w:rFonts w:ascii="Times New Roman" w:hAnsi="Times New Roman"/>
        </w:rPr>
        <w:t xml:space="preserve">, </w:t>
      </w:r>
      <w:r>
        <w:rPr>
          <w:rFonts w:ascii="Times New Roman" w:hAnsi="Times New Roman"/>
        </w:rPr>
        <w:t xml:space="preserve">2005, </w:t>
      </w:r>
      <w:r w:rsidRPr="000B4FEB">
        <w:rPr>
          <w:rFonts w:ascii="Times New Roman" w:hAnsi="Times New Roman"/>
        </w:rPr>
        <w:t>"</w:t>
      </w:r>
      <w:r w:rsidRPr="001B7D33">
        <w:rPr>
          <w:rFonts w:ascii="Times New Roman" w:hAnsi="Times New Roman" w:cs="Times New Roman"/>
        </w:rPr>
        <w:t>Evaluating Satisfaction of ERP Users in Small and Medium-sized Enterprises</w:t>
      </w:r>
      <w:r w:rsidRPr="000B4FEB">
        <w:rPr>
          <w:rFonts w:ascii="Times New Roman" w:hAnsi="Times New Roman"/>
        </w:rPr>
        <w:t xml:space="preserve">", </w:t>
      </w:r>
      <w:r w:rsidRPr="00986B7D">
        <w:rPr>
          <w:rFonts w:ascii="Times New Roman" w:hAnsi="Times New Roman"/>
          <w:u w:val="single"/>
        </w:rPr>
        <w:t xml:space="preserve">Proceedings of the Conference </w:t>
      </w:r>
      <w:r w:rsidRPr="00986B7D">
        <w:rPr>
          <w:rFonts w:ascii="Times New Roman" w:hAnsi="Times New Roman" w:cs="Times New Roman"/>
          <w:u w:val="single"/>
          <w:lang w:eastAsia="en-US"/>
        </w:rPr>
        <w:t>of the Asia Pacific Decision Sciences Institute</w:t>
      </w:r>
      <w:r w:rsidRPr="00986B7D">
        <w:rPr>
          <w:rFonts w:ascii="Times New Roman" w:hAnsi="Times New Roman"/>
          <w:u w:val="single"/>
        </w:rPr>
        <w:t xml:space="preserve"> </w:t>
      </w:r>
      <w:r w:rsidRPr="00986B7D">
        <w:rPr>
          <w:rFonts w:ascii="Times New Roman" w:hAnsi="Times New Roman" w:cs="Times New Roman"/>
          <w:u w:val="single"/>
          <w:lang w:eastAsia="en-US"/>
        </w:rPr>
        <w:t xml:space="preserve"> (APDSI)</w:t>
      </w:r>
      <w:r w:rsidRPr="00AD4E1E">
        <w:rPr>
          <w:rFonts w:ascii="Times New Roman" w:hAnsi="Times New Roman" w:cs="Times New Roman"/>
          <w:lang w:eastAsia="en-US"/>
        </w:rPr>
        <w:t xml:space="preserve">, Taipei, Taiwan. </w:t>
      </w:r>
    </w:p>
    <w:p w14:paraId="6666F77B" w14:textId="77777777" w:rsidR="007B6723" w:rsidRPr="001B7D33" w:rsidRDefault="007B6723" w:rsidP="00DF1379">
      <w:pPr>
        <w:pStyle w:val="BodyText"/>
        <w:spacing w:after="0"/>
        <w:ind w:right="-39"/>
        <w:rPr>
          <w:rFonts w:ascii="Times New Roman" w:hAnsi="Times New Roman" w:cs="Times New Roman"/>
        </w:rPr>
      </w:pPr>
    </w:p>
    <w:p w14:paraId="17311702" w14:textId="77777777" w:rsidR="007B6723" w:rsidRPr="000B4FEB" w:rsidRDefault="007B6723" w:rsidP="00DF1379">
      <w:pPr>
        <w:ind w:left="709" w:right="-39" w:hanging="709"/>
        <w:rPr>
          <w:rFonts w:ascii="Times New Roman" w:hAnsi="Times New Roman"/>
        </w:rPr>
      </w:pPr>
      <w:r w:rsidRPr="001B7D33">
        <w:rPr>
          <w:rFonts w:ascii="Times New Roman" w:hAnsi="Times New Roman" w:cs="Times New Roman"/>
        </w:rPr>
        <w:t>5</w:t>
      </w:r>
      <w:r>
        <w:rPr>
          <w:rFonts w:ascii="Times New Roman" w:hAnsi="Times New Roman" w:cs="Times New Roman"/>
        </w:rPr>
        <w:t>5</w:t>
      </w:r>
      <w:r w:rsidRPr="001B7D33">
        <w:rPr>
          <w:rFonts w:ascii="Times New Roman" w:hAnsi="Times New Roman" w:cs="Times New Roman"/>
        </w:rPr>
        <w:t>.</w:t>
      </w:r>
      <w:r w:rsidRPr="001B7D33">
        <w:rPr>
          <w:rFonts w:ascii="Times New Roman" w:hAnsi="Times New Roman" w:cs="Times New Roman"/>
        </w:rPr>
        <w:tab/>
        <w:t xml:space="preserve">Kedem-Yemini S., Pliskin N., </w:t>
      </w:r>
      <w:r w:rsidRPr="00183CF2">
        <w:rPr>
          <w:rFonts w:ascii="Times New Roman" w:hAnsi="Times New Roman" w:cs="Times New Roman"/>
        </w:rPr>
        <w:t>Mindlin L.</w:t>
      </w:r>
      <w:r>
        <w:rPr>
          <w:rFonts w:ascii="Times New Roman" w:hAnsi="Times New Roman" w:cs="Times New Roman"/>
        </w:rPr>
        <w:t>,</w:t>
      </w:r>
      <w:r w:rsidRPr="001B7D33">
        <w:rPr>
          <w:rFonts w:ascii="Times New Roman" w:hAnsi="Times New Roman" w:cs="Times New Roman"/>
        </w:rPr>
        <w:t xml:space="preserve"> </w:t>
      </w:r>
      <w:r w:rsidRPr="000B4FEB">
        <w:rPr>
          <w:rFonts w:ascii="Times New Roman" w:hAnsi="Times New Roman"/>
        </w:rPr>
        <w:t xml:space="preserve">and </w:t>
      </w:r>
      <w:r w:rsidRPr="00183CF2">
        <w:rPr>
          <w:rFonts w:ascii="Times New Roman" w:hAnsi="Times New Roman" w:cs="Times New Roman"/>
        </w:rPr>
        <w:t>Ram M</w:t>
      </w:r>
      <w:r w:rsidRPr="00183CF2">
        <w:rPr>
          <w:rFonts w:ascii="Times New Roman" w:hAnsi="Times New Roman"/>
        </w:rPr>
        <w:t xml:space="preserve"> </w:t>
      </w:r>
      <w:r w:rsidRPr="000B4FEB">
        <w:rPr>
          <w:rFonts w:ascii="Times New Roman" w:hAnsi="Times New Roman"/>
        </w:rPr>
        <w:t xml:space="preserve">, </w:t>
      </w:r>
      <w:r>
        <w:rPr>
          <w:rFonts w:ascii="Times New Roman" w:hAnsi="Times New Roman"/>
        </w:rPr>
        <w:t xml:space="preserve">2005, </w:t>
      </w:r>
      <w:r w:rsidRPr="000B4FEB">
        <w:rPr>
          <w:rFonts w:ascii="Times New Roman" w:hAnsi="Times New Roman"/>
        </w:rPr>
        <w:t>"</w:t>
      </w:r>
      <w:r w:rsidRPr="00183CF2">
        <w:rPr>
          <w:rFonts w:ascii="Times New Roman" w:hAnsi="Times New Roman" w:cs="Times New Roman"/>
        </w:rPr>
        <w:t>Evaluating User Satisfaction with ERP System at Dead-Sea Works</w:t>
      </w:r>
      <w:r w:rsidRPr="000B4FEB">
        <w:rPr>
          <w:rFonts w:ascii="Times New Roman" w:hAnsi="Times New Roman"/>
        </w:rPr>
        <w:t xml:space="preserve">", </w:t>
      </w:r>
      <w:r w:rsidRPr="00183514">
        <w:rPr>
          <w:rFonts w:ascii="Times New Roman" w:hAnsi="Times New Roman"/>
          <w:u w:val="single"/>
        </w:rPr>
        <w:t xml:space="preserve">Proceedings of the Conference </w:t>
      </w:r>
      <w:r w:rsidRPr="00183514">
        <w:rPr>
          <w:rFonts w:ascii="Times New Roman" w:hAnsi="Times New Roman" w:cs="Times New Roman"/>
          <w:u w:val="single"/>
          <w:lang w:eastAsia="en-US"/>
        </w:rPr>
        <w:t>of the Asia Pacific Decision Sciences Institute</w:t>
      </w:r>
      <w:r w:rsidRPr="00183514">
        <w:rPr>
          <w:rFonts w:ascii="Times New Roman" w:hAnsi="Times New Roman"/>
          <w:u w:val="single"/>
        </w:rPr>
        <w:t xml:space="preserve"> </w:t>
      </w:r>
      <w:r w:rsidRPr="00183514">
        <w:rPr>
          <w:rFonts w:ascii="Times New Roman" w:hAnsi="Times New Roman" w:cs="Times New Roman"/>
          <w:u w:val="single"/>
          <w:lang w:eastAsia="en-US"/>
        </w:rPr>
        <w:t xml:space="preserve"> (APDSI)</w:t>
      </w:r>
      <w:r w:rsidRPr="00AD4E1E">
        <w:rPr>
          <w:rFonts w:ascii="Times New Roman" w:hAnsi="Times New Roman" w:cs="Times New Roman"/>
          <w:lang w:eastAsia="en-US"/>
        </w:rPr>
        <w:t xml:space="preserve">, Taipei, Taiwan. </w:t>
      </w:r>
    </w:p>
    <w:p w14:paraId="514C5BBA" w14:textId="77777777" w:rsidR="007B6723" w:rsidRPr="006609E1" w:rsidRDefault="007B6723" w:rsidP="00DF1379">
      <w:pPr>
        <w:pStyle w:val="BodyText"/>
        <w:spacing w:after="0"/>
        <w:ind w:right="-39"/>
        <w:rPr>
          <w:rFonts w:ascii="Times New Roman" w:hAnsi="Times New Roman" w:cs="Times New Roman"/>
          <w:sz w:val="22"/>
          <w:szCs w:val="22"/>
        </w:rPr>
      </w:pPr>
    </w:p>
    <w:p w14:paraId="7967CAA7" w14:textId="77777777" w:rsidR="007B6723" w:rsidRPr="006609E1" w:rsidRDefault="007B6723" w:rsidP="00DF1379">
      <w:pPr>
        <w:ind w:left="709" w:right="-39" w:hanging="709"/>
        <w:rPr>
          <w:rFonts w:ascii="Times New Roman" w:hAnsi="Times New Roman" w:cs="Times New Roman"/>
          <w:lang w:val="en-GB" w:eastAsia="en-US"/>
        </w:rPr>
      </w:pPr>
      <w:r w:rsidRPr="006609E1">
        <w:rPr>
          <w:rFonts w:ascii="Times New Roman" w:hAnsi="Times New Roman" w:cs="Times New Roman"/>
        </w:rPr>
        <w:t>56.</w:t>
      </w:r>
      <w:r w:rsidRPr="006609E1">
        <w:rPr>
          <w:rFonts w:ascii="Times New Roman" w:hAnsi="Times New Roman" w:cs="Times New Roman"/>
        </w:rPr>
        <w:tab/>
      </w:r>
      <w:r w:rsidRPr="006609E1">
        <w:rPr>
          <w:rFonts w:ascii="Times New Roman" w:hAnsi="Times New Roman" w:cs="Times New Roman"/>
          <w:lang w:eastAsia="en-US"/>
        </w:rPr>
        <w:t>Naveh G., Tubin, D.</w:t>
      </w:r>
      <w:r>
        <w:rPr>
          <w:rFonts w:ascii="Times New Roman" w:hAnsi="Times New Roman" w:cs="Times New Roman"/>
          <w:lang w:eastAsia="en-US"/>
        </w:rPr>
        <w:t>,</w:t>
      </w:r>
      <w:r w:rsidRPr="006609E1">
        <w:rPr>
          <w:rFonts w:ascii="Times New Roman" w:hAnsi="Times New Roman" w:cs="Times New Roman"/>
          <w:lang w:eastAsia="en-US"/>
        </w:rPr>
        <w:t xml:space="preserve"> and Pliskin, N., </w:t>
      </w:r>
      <w:r>
        <w:rPr>
          <w:rFonts w:ascii="Times New Roman" w:hAnsi="Times New Roman" w:cs="Times New Roman"/>
          <w:lang w:eastAsia="en-US"/>
        </w:rPr>
        <w:t xml:space="preserve">2006, </w:t>
      </w:r>
      <w:r w:rsidRPr="006609E1">
        <w:rPr>
          <w:rFonts w:ascii="Times New Roman" w:hAnsi="Times New Roman" w:cs="Times New Roman"/>
          <w:lang w:eastAsia="en-US"/>
        </w:rPr>
        <w:t xml:space="preserve">"Management Involvement in Successful </w:t>
      </w:r>
      <w:r>
        <w:rPr>
          <w:rFonts w:ascii="Times New Roman" w:hAnsi="Times New Roman" w:cs="Times New Roman"/>
          <w:lang w:eastAsia="en-US"/>
        </w:rPr>
        <w:t>e</w:t>
      </w:r>
      <w:r w:rsidRPr="006609E1">
        <w:rPr>
          <w:rFonts w:ascii="Times New Roman" w:hAnsi="Times New Roman" w:cs="Times New Roman"/>
          <w:lang w:eastAsia="en-US"/>
        </w:rPr>
        <w:t>-</w:t>
      </w:r>
      <w:r>
        <w:rPr>
          <w:rFonts w:ascii="Times New Roman" w:hAnsi="Times New Roman" w:cs="Times New Roman"/>
          <w:lang w:eastAsia="en-US"/>
        </w:rPr>
        <w:t>L</w:t>
      </w:r>
      <w:r w:rsidRPr="006609E1">
        <w:rPr>
          <w:rFonts w:ascii="Times New Roman" w:hAnsi="Times New Roman" w:cs="Times New Roman"/>
          <w:lang w:eastAsia="en-US"/>
        </w:rPr>
        <w:t xml:space="preserve">earning Delivery: A Case Study", in the </w:t>
      </w:r>
      <w:r w:rsidRPr="00183514">
        <w:rPr>
          <w:rFonts w:ascii="Times New Roman" w:hAnsi="Times New Roman" w:cs="Times New Roman"/>
          <w:u w:val="single"/>
          <w:lang w:eastAsia="en-US"/>
        </w:rPr>
        <w:t xml:space="preserve">Proceedings </w:t>
      </w:r>
      <w:r w:rsidRPr="00183514">
        <w:rPr>
          <w:rFonts w:ascii="Times New Roman" w:hAnsi="Times New Roman" w:cs="Times New Roman"/>
          <w:u w:val="single"/>
          <w:lang w:val="en-GB" w:eastAsia="en-US"/>
        </w:rPr>
        <w:t>of the 4</w:t>
      </w:r>
      <w:r w:rsidRPr="00183514">
        <w:rPr>
          <w:rFonts w:ascii="Times New Roman" w:hAnsi="Times New Roman" w:cs="Times New Roman"/>
          <w:u w:val="single"/>
          <w:vertAlign w:val="superscript"/>
          <w:lang w:val="en-GB" w:eastAsia="en-US"/>
        </w:rPr>
        <w:t>th</w:t>
      </w:r>
      <w:r w:rsidRPr="00183514">
        <w:rPr>
          <w:rFonts w:ascii="Times New Roman" w:hAnsi="Times New Roman" w:cs="Times New Roman"/>
          <w:u w:val="single"/>
          <w:lang w:val="en-GB" w:eastAsia="en-US"/>
        </w:rPr>
        <w:t xml:space="preserve"> European Conference on e-Learning, </w:t>
      </w:r>
      <w:r w:rsidRPr="00183514">
        <w:rPr>
          <w:rFonts w:ascii="Times New Roman" w:hAnsi="Times New Roman" w:cs="Times New Roman"/>
          <w:bCs/>
          <w:color w:val="000000"/>
          <w:u w:val="single"/>
          <w:lang w:val="en-GB" w:eastAsia="en-GB" w:bidi="ar-SA"/>
        </w:rPr>
        <w:t>Amsterdam, The Netherlands</w:t>
      </w:r>
      <w:r w:rsidRPr="00643DE1">
        <w:rPr>
          <w:rFonts w:ascii="Times New Roman" w:hAnsi="Times New Roman" w:cs="Times New Roman"/>
          <w:lang w:eastAsia="en-US"/>
        </w:rPr>
        <w:t xml:space="preserve">, </w:t>
      </w:r>
      <w:r w:rsidRPr="00643DE1">
        <w:rPr>
          <w:rFonts w:ascii="Times New Roman" w:hAnsi="Times New Roman" w:cs="Times New Roman"/>
        </w:rPr>
        <w:t>317-322</w:t>
      </w:r>
      <w:r w:rsidRPr="002F7C0C">
        <w:rPr>
          <w:rFonts w:ascii="Times New Roman" w:hAnsi="Times New Roman" w:cs="Times New Roman"/>
          <w:lang w:eastAsia="en-US"/>
        </w:rPr>
        <w:t>, on CD</w:t>
      </w:r>
      <w:r w:rsidRPr="006609E1">
        <w:rPr>
          <w:rFonts w:ascii="Times New Roman" w:hAnsi="Times New Roman" w:cs="Times New Roman"/>
          <w:lang w:eastAsia="en-US"/>
        </w:rPr>
        <w:t>.</w:t>
      </w:r>
      <w:r>
        <w:rPr>
          <w:rFonts w:ascii="Times New Roman" w:hAnsi="Times New Roman" w:cs="Times New Roman"/>
          <w:lang w:val="en-GB" w:eastAsia="en-US"/>
        </w:rPr>
        <w:t xml:space="preserve"> </w:t>
      </w:r>
      <w:r w:rsidR="004229A8">
        <w:rPr>
          <w:rFonts w:ascii="Times New Roman" w:hAnsi="Times New Roman"/>
        </w:rPr>
        <w:t>(1 citation).</w:t>
      </w:r>
    </w:p>
    <w:p w14:paraId="1DD671F0" w14:textId="77777777" w:rsidR="007B6723" w:rsidRDefault="007B6723" w:rsidP="00DF1379">
      <w:pPr>
        <w:ind w:left="709" w:right="-39" w:hanging="709"/>
        <w:rPr>
          <w:rFonts w:ascii="Times New Roman" w:hAnsi="Times New Roman" w:cs="Times New Roman"/>
        </w:rPr>
      </w:pPr>
    </w:p>
    <w:p w14:paraId="46DDD509" w14:textId="77777777" w:rsidR="007B6723" w:rsidRPr="00222C29" w:rsidRDefault="007B6723" w:rsidP="00DF1379">
      <w:pPr>
        <w:ind w:left="709" w:right="-39" w:hanging="709"/>
        <w:rPr>
          <w:rFonts w:ascii="Times New Roman" w:hAnsi="Times New Roman" w:cs="Times New Roman"/>
        </w:rPr>
      </w:pPr>
      <w:r w:rsidRPr="00222C29">
        <w:rPr>
          <w:rFonts w:ascii="Times New Roman" w:hAnsi="Times New Roman" w:cs="Times New Roman"/>
        </w:rPr>
        <w:t>57.</w:t>
      </w:r>
      <w:r w:rsidRPr="00222C29">
        <w:rPr>
          <w:rFonts w:ascii="Times New Roman" w:hAnsi="Times New Roman" w:cs="Times New Roman"/>
        </w:rPr>
        <w:tab/>
        <w:t xml:space="preserve">Beeri, M., Heart, T., Hadar, I., Pliskin N., and Schechtman E., 2006, “Applying Q-Methodology in Evaluating the Prospects of Utility Computing: Preliminary Results”, </w:t>
      </w:r>
      <w:r w:rsidRPr="00183514">
        <w:rPr>
          <w:rFonts w:ascii="Times New Roman" w:hAnsi="Times New Roman" w:cs="Times New Roman"/>
          <w:u w:val="single"/>
        </w:rPr>
        <w:t>Proceedings of the 14</w:t>
      </w:r>
      <w:r w:rsidRPr="00183514">
        <w:rPr>
          <w:rFonts w:ascii="Times New Roman" w:hAnsi="Times New Roman" w:cs="Times New Roman"/>
          <w:u w:val="single"/>
          <w:vertAlign w:val="superscript"/>
        </w:rPr>
        <w:t>th</w:t>
      </w:r>
      <w:r w:rsidRPr="00183514">
        <w:rPr>
          <w:rFonts w:ascii="Times New Roman" w:hAnsi="Times New Roman" w:cs="Times New Roman"/>
          <w:u w:val="single"/>
        </w:rPr>
        <w:t xml:space="preserve"> Industrial Engineering &amp; Management Conference</w:t>
      </w:r>
      <w:r w:rsidRPr="00222C29">
        <w:rPr>
          <w:rFonts w:ascii="Times New Roman" w:hAnsi="Times New Roman" w:cs="Times New Roman"/>
        </w:rPr>
        <w:t xml:space="preserve">, Tel-Aviv, Israel, </w:t>
      </w:r>
      <w:r>
        <w:rPr>
          <w:rFonts w:ascii="Times New Roman" w:hAnsi="Times New Roman" w:cs="Times New Roman"/>
        </w:rPr>
        <w:t xml:space="preserve">No. 1.2.2, </w:t>
      </w:r>
      <w:r w:rsidRPr="00222C29">
        <w:rPr>
          <w:rFonts w:ascii="Times New Roman" w:hAnsi="Times New Roman" w:cs="Times New Roman"/>
        </w:rPr>
        <w:t>on CD.</w:t>
      </w:r>
    </w:p>
    <w:p w14:paraId="474293BC" w14:textId="77777777" w:rsidR="007B6723" w:rsidRPr="00222C29" w:rsidRDefault="007B6723" w:rsidP="00DF1379">
      <w:pPr>
        <w:ind w:left="709" w:right="-39" w:hanging="709"/>
        <w:rPr>
          <w:rFonts w:ascii="Times New Roman" w:hAnsi="Times New Roman" w:cs="Times New Roman"/>
        </w:rPr>
      </w:pPr>
    </w:p>
    <w:p w14:paraId="602A687D" w14:textId="77777777" w:rsidR="007B6723" w:rsidRDefault="007B6723" w:rsidP="00DF1379">
      <w:pPr>
        <w:ind w:left="720" w:right="-39" w:hanging="720"/>
        <w:rPr>
          <w:rFonts w:ascii="Times New Roman" w:hAnsi="Times New Roman" w:cs="Times New Roman"/>
        </w:rPr>
      </w:pPr>
      <w:r w:rsidRPr="00222C29">
        <w:rPr>
          <w:rFonts w:ascii="Times New Roman" w:hAnsi="Times New Roman" w:cs="Times New Roman"/>
        </w:rPr>
        <w:lastRenderedPageBreak/>
        <w:t>58.</w:t>
      </w:r>
      <w:r w:rsidRPr="00222C29">
        <w:rPr>
          <w:rFonts w:ascii="Times New Roman" w:hAnsi="Times New Roman" w:cs="Times New Roman"/>
        </w:rPr>
        <w:tab/>
      </w:r>
      <w:r w:rsidRPr="00F134C3">
        <w:rPr>
          <w:rFonts w:ascii="Times New Roman" w:hAnsi="Times New Roman" w:cs="Times New Roman"/>
        </w:rPr>
        <w:t>Naveh G., Tubin, D.</w:t>
      </w:r>
      <w:r>
        <w:rPr>
          <w:rFonts w:ascii="Times New Roman" w:hAnsi="Times New Roman" w:cs="Times New Roman"/>
        </w:rPr>
        <w:t>, Shwartzh, H.</w:t>
      </w:r>
      <w:r w:rsidRPr="00F134C3">
        <w:rPr>
          <w:rFonts w:ascii="Times New Roman" w:hAnsi="Times New Roman" w:cs="Times New Roman"/>
        </w:rPr>
        <w:t xml:space="preserve"> and Pliskin, N., </w:t>
      </w:r>
      <w:r w:rsidRPr="002F35C5">
        <w:rPr>
          <w:rFonts w:ascii="Times New Roman" w:hAnsi="Times New Roman" w:cs="Times New Roman"/>
          <w:lang w:eastAsia="en-US"/>
        </w:rPr>
        <w:t>2006</w:t>
      </w:r>
      <w:r>
        <w:rPr>
          <w:rFonts w:ascii="Times New Roman" w:hAnsi="Times New Roman" w:cs="Times New Roman"/>
          <w:lang w:eastAsia="en-US"/>
        </w:rPr>
        <w:t>,</w:t>
      </w:r>
      <w:r w:rsidRPr="00F134C3">
        <w:rPr>
          <w:rFonts w:ascii="Times New Roman" w:hAnsi="Times New Roman" w:cs="Times New Roman"/>
        </w:rPr>
        <w:t>"</w:t>
      </w:r>
      <w:r>
        <w:rPr>
          <w:rFonts w:ascii="Times New Roman" w:hAnsi="Times New Roman" w:cs="Times New Roman"/>
        </w:rPr>
        <w:t>Uneven Diffusion of One E-Learning Platform: A Case Study at an Engineering Faculty</w:t>
      </w:r>
      <w:r w:rsidRPr="00F134C3">
        <w:rPr>
          <w:rFonts w:ascii="Times New Roman" w:hAnsi="Times New Roman" w:cs="Times New Roman"/>
        </w:rPr>
        <w:t>"</w:t>
      </w:r>
      <w:r>
        <w:rPr>
          <w:rFonts w:ascii="Times New Roman" w:hAnsi="Times New Roman" w:cs="Times New Roman"/>
        </w:rPr>
        <w:t xml:space="preserve">, </w:t>
      </w:r>
      <w:r w:rsidRPr="00183514">
        <w:rPr>
          <w:rFonts w:ascii="Times New Roman" w:hAnsi="Times New Roman" w:cs="Times New Roman"/>
          <w:u w:val="single"/>
        </w:rPr>
        <w:t xml:space="preserve">Proceedings of the </w:t>
      </w:r>
      <w:r w:rsidRPr="00183514">
        <w:rPr>
          <w:rFonts w:ascii="Times New Roman" w:hAnsi="Times New Roman" w:cs="Times New Roman"/>
          <w:u w:val="single"/>
          <w:lang w:eastAsia="en-US"/>
        </w:rPr>
        <w:t>at the</w:t>
      </w:r>
      <w:r w:rsidRPr="00183514">
        <w:rPr>
          <w:rFonts w:ascii="Times New Roman" w:hAnsi="Times New Roman" w:cs="Times New Roman"/>
          <w:snapToGrid w:val="0"/>
          <w:szCs w:val="28"/>
          <w:u w:val="single"/>
          <w:lang w:eastAsia="en-US"/>
        </w:rPr>
        <w:t xml:space="preserve"> </w:t>
      </w:r>
      <w:r w:rsidRPr="00183514">
        <w:rPr>
          <w:rFonts w:ascii="Times New Roman" w:hAnsi="Times New Roman" w:cs="Times New Roman"/>
          <w:u w:val="single"/>
          <w:lang w:eastAsia="en-US"/>
        </w:rPr>
        <w:t xml:space="preserve">IADIS International </w:t>
      </w:r>
      <w:r w:rsidRPr="00183514">
        <w:rPr>
          <w:rFonts w:ascii="Times New Roman" w:hAnsi="Times New Roman" w:cs="Times New Roman"/>
          <w:u w:val="single"/>
        </w:rPr>
        <w:t>e-Learning Conference, part of the IADIS Virtual Multi Conference on Computer Science and Information Systems (MCCSIS 2006)</w:t>
      </w:r>
      <w:r w:rsidRPr="002F35C5">
        <w:rPr>
          <w:rFonts w:ascii="Times New Roman" w:hAnsi="Times New Roman" w:cs="Times New Roman"/>
        </w:rPr>
        <w:t>, Endorsed by IEEE Technical Committee on Learning Technology.</w:t>
      </w:r>
    </w:p>
    <w:p w14:paraId="55F77167" w14:textId="77777777" w:rsidR="007B6723" w:rsidRDefault="007B6723" w:rsidP="00DF1379">
      <w:pPr>
        <w:ind w:left="709" w:right="-39" w:hanging="709"/>
        <w:rPr>
          <w:rFonts w:ascii="Times New Roman" w:hAnsi="Times New Roman" w:cs="Times New Roman"/>
        </w:rPr>
      </w:pPr>
    </w:p>
    <w:p w14:paraId="10C66F23" w14:textId="77777777" w:rsidR="007B6723" w:rsidRPr="00CD1EBD" w:rsidRDefault="007B6723" w:rsidP="00DF1379">
      <w:pPr>
        <w:pStyle w:val="Heading4"/>
        <w:ind w:right="-39"/>
        <w:rPr>
          <w:i w:val="0"/>
          <w:iCs w:val="0"/>
          <w:lang w:eastAsia="en-US"/>
        </w:rPr>
      </w:pPr>
      <w:r w:rsidRPr="00CD1EBD">
        <w:rPr>
          <w:i w:val="0"/>
          <w:iCs w:val="0"/>
        </w:rPr>
        <w:t>59.</w:t>
      </w:r>
      <w:r w:rsidRPr="00CD1EBD">
        <w:rPr>
          <w:i w:val="0"/>
          <w:iCs w:val="0"/>
        </w:rPr>
        <w:tab/>
        <w:t xml:space="preserve">Heart, T., Pliskin, N., and Curley, K.F., 2006, "Application Hosting as Means for Aligning Business and IT: The Case of Africa-Israel Hotels", </w:t>
      </w:r>
      <w:r w:rsidRPr="00183514">
        <w:rPr>
          <w:i w:val="0"/>
          <w:iCs w:val="0"/>
          <w:u w:val="single"/>
        </w:rPr>
        <w:t xml:space="preserve">Proceedings of </w:t>
      </w:r>
      <w:r w:rsidRPr="00183514">
        <w:rPr>
          <w:i w:val="0"/>
          <w:iCs w:val="0"/>
          <w:u w:val="single"/>
          <w:lang w:eastAsia="en-US"/>
        </w:rPr>
        <w:t>the</w:t>
      </w:r>
      <w:r w:rsidRPr="00183514">
        <w:rPr>
          <w:i w:val="0"/>
          <w:iCs w:val="0"/>
          <w:u w:val="single"/>
        </w:rPr>
        <w:t xml:space="preserve"> </w:t>
      </w:r>
      <w:r w:rsidRPr="00183514">
        <w:rPr>
          <w:i w:val="0"/>
          <w:iCs w:val="0"/>
          <w:u w:val="single"/>
          <w:lang w:eastAsia="en-US"/>
        </w:rPr>
        <w:t>European and Mediterranean Conference on Information Systems (EMCIS2006)</w:t>
      </w:r>
      <w:r w:rsidRPr="00CD1EBD">
        <w:rPr>
          <w:i w:val="0"/>
          <w:iCs w:val="0"/>
          <w:lang w:eastAsia="en-US"/>
        </w:rPr>
        <w:t xml:space="preserve">, </w:t>
      </w:r>
      <w:r>
        <w:rPr>
          <w:i w:val="0"/>
          <w:iCs w:val="0"/>
          <w:lang w:eastAsia="en-US"/>
        </w:rPr>
        <w:t>Costa Blanca, Spain,</w:t>
      </w:r>
      <w:r w:rsidRPr="002777F5">
        <w:rPr>
          <w:i w:val="0"/>
          <w:iCs w:val="0"/>
          <w:lang w:eastAsia="en-US"/>
        </w:rPr>
        <w:t xml:space="preserve"> </w:t>
      </w:r>
      <w:r w:rsidRPr="00CD1EBD">
        <w:rPr>
          <w:i w:val="0"/>
          <w:iCs w:val="0"/>
          <w:lang w:eastAsia="en-US"/>
        </w:rPr>
        <w:t xml:space="preserve">on CD. </w:t>
      </w:r>
    </w:p>
    <w:p w14:paraId="27A248B7" w14:textId="77777777" w:rsidR="007B6723" w:rsidRDefault="007B6723" w:rsidP="00DF1379">
      <w:pPr>
        <w:ind w:left="709" w:right="-39" w:hanging="709"/>
        <w:rPr>
          <w:rFonts w:ascii="Times New Roman" w:hAnsi="Times New Roman" w:cs="Times New Roman"/>
        </w:rPr>
      </w:pPr>
    </w:p>
    <w:p w14:paraId="17CC5466" w14:textId="77777777" w:rsidR="007B6723" w:rsidRDefault="007B6723" w:rsidP="00DF1379">
      <w:pPr>
        <w:ind w:left="709" w:right="-39" w:hanging="709"/>
        <w:rPr>
          <w:rFonts w:ascii="Times New Roman" w:hAnsi="Times New Roman" w:cs="Times New Roman"/>
          <w:b/>
          <w:bCs/>
          <w:smallCaps/>
        </w:rPr>
      </w:pPr>
      <w:r w:rsidRPr="00B26A1D">
        <w:rPr>
          <w:rFonts w:ascii="Times New Roman" w:hAnsi="Times New Roman"/>
        </w:rPr>
        <w:t>60</w:t>
      </w:r>
      <w:r>
        <w:t>.</w:t>
      </w:r>
      <w:r>
        <w:tab/>
      </w:r>
      <w:r>
        <w:rPr>
          <w:rFonts w:ascii="Times New Roman" w:hAnsi="Times New Roman"/>
        </w:rPr>
        <w:t xml:space="preserve">Pliskin, N., Levy, M., Heart, T., O'Flaherty, B., and O'Dea, P., 2006, "The Corporate Digital Divide between Smaller and Larger Firms", in </w:t>
      </w:r>
      <w:r>
        <w:rPr>
          <w:rFonts w:ascii="Times New Roman" w:hAnsi="Times New Roman" w:cs="Times New Roman"/>
          <w:color w:val="000000"/>
        </w:rPr>
        <w:t xml:space="preserve">Trauth, E., Howcroft, D., Butler, T., Fitzgerald, B., DeGross, J. (Editors), </w:t>
      </w:r>
      <w:r w:rsidRPr="002F694C">
        <w:rPr>
          <w:rFonts w:ascii="Times New Roman" w:hAnsi="Times New Roman" w:cs="Times New Roman"/>
          <w:color w:val="000000"/>
          <w:u w:val="single"/>
        </w:rPr>
        <w:t>Social Inclusion: Societal &amp; Organizational Implications for Information Systems</w:t>
      </w:r>
      <w:r w:rsidRPr="00183514">
        <w:rPr>
          <w:rFonts w:ascii="Times New Roman" w:hAnsi="Times New Roman" w:cs="Times New Roman"/>
          <w:color w:val="000000"/>
          <w:u w:val="single"/>
        </w:rPr>
        <w:t xml:space="preserve">, </w:t>
      </w:r>
      <w:r w:rsidRPr="00183514">
        <w:rPr>
          <w:rFonts w:ascii="Times New Roman" w:hAnsi="Times New Roman"/>
          <w:u w:val="single"/>
        </w:rPr>
        <w:t>IFIP International Federation for Information Processing</w:t>
      </w:r>
      <w:r>
        <w:rPr>
          <w:rFonts w:ascii="Times New Roman" w:hAnsi="Times New Roman"/>
        </w:rPr>
        <w:t>, Vol. 208, Springer</w:t>
      </w:r>
      <w:r>
        <w:rPr>
          <w:rFonts w:ascii="Times New Roman" w:hAnsi="Times New Roman" w:cs="Times New Roman"/>
          <w:color w:val="000000"/>
        </w:rPr>
        <w:t>, Boston, MA, 413-417</w:t>
      </w:r>
      <w:r>
        <w:rPr>
          <w:rFonts w:ascii="Times New Roman" w:hAnsi="Times New Roman" w:cs="Times New Roman"/>
          <w:b/>
          <w:bCs/>
          <w:smallCaps/>
        </w:rPr>
        <w:t>.</w:t>
      </w:r>
      <w:r w:rsidR="004229A8">
        <w:rPr>
          <w:rFonts w:ascii="Times New Roman" w:hAnsi="Times New Roman" w:cs="Times New Roman"/>
          <w:b/>
          <w:bCs/>
          <w:smallCaps/>
        </w:rPr>
        <w:t xml:space="preserve"> </w:t>
      </w:r>
      <w:r w:rsidR="004229A8">
        <w:rPr>
          <w:rFonts w:ascii="Times New Roman" w:hAnsi="Times New Roman"/>
        </w:rPr>
        <w:t>(1 citation).</w:t>
      </w:r>
    </w:p>
    <w:p w14:paraId="14CE7E36" w14:textId="77777777" w:rsidR="007B6723" w:rsidRPr="00E821DE" w:rsidRDefault="007B6723" w:rsidP="00DF1379">
      <w:pPr>
        <w:ind w:left="720" w:right="-39" w:hanging="720"/>
      </w:pPr>
      <w:r>
        <w:rPr>
          <w:rFonts w:ascii="Times New Roman" w:hAnsi="Times New Roman" w:cs="Times New Roman"/>
        </w:rPr>
        <w:tab/>
      </w:r>
    </w:p>
    <w:p w14:paraId="50CC9716" w14:textId="77777777" w:rsidR="007B6723" w:rsidRDefault="007B6723" w:rsidP="00DF1379">
      <w:pPr>
        <w:ind w:left="720" w:right="-39" w:hanging="720"/>
        <w:rPr>
          <w:rFonts w:ascii="Times New Roman" w:hAnsi="Times New Roman"/>
        </w:rPr>
      </w:pPr>
      <w:r w:rsidRPr="007A4D96">
        <w:rPr>
          <w:rFonts w:ascii="Times" w:hAnsi="Times"/>
        </w:rPr>
        <w:t>61.</w:t>
      </w:r>
      <w:r>
        <w:tab/>
      </w:r>
      <w:r w:rsidRPr="00DB2957">
        <w:rPr>
          <w:rFonts w:ascii="Times New Roman" w:hAnsi="Times New Roman"/>
        </w:rPr>
        <w:t>Andreev</w:t>
      </w:r>
      <w:r>
        <w:rPr>
          <w:rFonts w:ascii="Times New Roman" w:hAnsi="Times New Roman"/>
        </w:rPr>
        <w:t xml:space="preserve">, </w:t>
      </w:r>
      <w:r w:rsidRPr="00DB2957">
        <w:rPr>
          <w:rFonts w:ascii="Times New Roman" w:hAnsi="Times New Roman"/>
        </w:rPr>
        <w:t>P</w:t>
      </w:r>
      <w:r>
        <w:rPr>
          <w:rFonts w:ascii="Times New Roman" w:hAnsi="Times New Roman"/>
        </w:rPr>
        <w:t>., Pliskin, N., and Salomon,</w:t>
      </w:r>
      <w:r w:rsidRPr="006E02AD">
        <w:rPr>
          <w:rFonts w:ascii="Times New Roman" w:hAnsi="Times New Roman"/>
        </w:rPr>
        <w:t xml:space="preserve"> </w:t>
      </w:r>
      <w:r>
        <w:rPr>
          <w:rFonts w:ascii="Times New Roman" w:hAnsi="Times New Roman"/>
        </w:rPr>
        <w:t xml:space="preserve">I., </w:t>
      </w:r>
      <w:r w:rsidRPr="00826052">
        <w:rPr>
          <w:rFonts w:ascii="Times New Roman" w:hAnsi="Times New Roman" w:cs="Times New Roman"/>
          <w:lang w:eastAsia="en-US"/>
        </w:rPr>
        <w:t>2006</w:t>
      </w:r>
      <w:r>
        <w:rPr>
          <w:rFonts w:ascii="Times New Roman" w:hAnsi="Times New Roman" w:cs="Times New Roman"/>
          <w:lang w:eastAsia="en-US"/>
        </w:rPr>
        <w:t xml:space="preserve">, </w:t>
      </w:r>
      <w:r>
        <w:rPr>
          <w:rFonts w:ascii="Times New Roman" w:hAnsi="Times New Roman"/>
        </w:rPr>
        <w:t xml:space="preserve">"Exploring ICT Impacts on Leisure and Leisure-related Travel", </w:t>
      </w:r>
      <w:r w:rsidRPr="00183514">
        <w:rPr>
          <w:rFonts w:ascii="Times New Roman" w:hAnsi="Times New Roman"/>
          <w:u w:val="single"/>
        </w:rPr>
        <w:t>P</w:t>
      </w:r>
      <w:r w:rsidRPr="00183514">
        <w:rPr>
          <w:rFonts w:ascii="Times New Roman" w:hAnsi="Times New Roman" w:cs="Times New Roman"/>
          <w:u w:val="single"/>
        </w:rPr>
        <w:t xml:space="preserve">roceedings of the </w:t>
      </w:r>
      <w:r w:rsidRPr="00183514">
        <w:rPr>
          <w:rFonts w:ascii="Times New Roman" w:hAnsi="Times New Roman" w:cs="Times New Roman"/>
          <w:u w:val="single"/>
          <w:lang w:eastAsia="en-US"/>
        </w:rPr>
        <w:t>11</w:t>
      </w:r>
      <w:r w:rsidRPr="00183514">
        <w:rPr>
          <w:rFonts w:ascii="Times New Roman" w:hAnsi="Times New Roman" w:cs="Times New Roman"/>
          <w:u w:val="single"/>
          <w:vertAlign w:val="superscript"/>
          <w:lang w:eastAsia="en-US"/>
        </w:rPr>
        <w:t>th</w:t>
      </w:r>
      <w:r w:rsidRPr="00183514">
        <w:rPr>
          <w:rFonts w:ascii="Times New Roman" w:hAnsi="Times New Roman" w:cs="Times New Roman"/>
          <w:u w:val="single"/>
          <w:lang w:eastAsia="en-US"/>
        </w:rPr>
        <w:t xml:space="preserve"> International Conference on Travel Behaviour Research</w:t>
      </w:r>
      <w:r w:rsidRPr="00826052">
        <w:rPr>
          <w:rFonts w:ascii="Times New Roman" w:hAnsi="Times New Roman" w:cs="Times New Roman"/>
          <w:lang w:eastAsia="en-US"/>
        </w:rPr>
        <w:t>,</w:t>
      </w:r>
      <w:r>
        <w:rPr>
          <w:rFonts w:cs="Times New Roman"/>
        </w:rPr>
        <w:t xml:space="preserve"> </w:t>
      </w:r>
      <w:r w:rsidRPr="00826052">
        <w:rPr>
          <w:rFonts w:ascii="Times New Roman" w:hAnsi="Times New Roman" w:cs="Times New Roman"/>
          <w:lang w:eastAsia="en-US"/>
        </w:rPr>
        <w:t>Kyoto</w:t>
      </w:r>
      <w:r w:rsidRPr="00826052">
        <w:rPr>
          <w:rFonts w:cs="Times New Roman"/>
        </w:rPr>
        <w:t>,</w:t>
      </w:r>
      <w:r w:rsidRPr="00826052">
        <w:rPr>
          <w:rFonts w:ascii="Times New Roman" w:hAnsi="Times New Roman" w:cs="Times New Roman"/>
        </w:rPr>
        <w:t>Japan</w:t>
      </w:r>
      <w:r w:rsidRPr="00643DE1">
        <w:rPr>
          <w:rFonts w:ascii="Times New Roman" w:hAnsi="Times New Roman" w:cs="Times New Roman"/>
          <w:lang w:eastAsia="en-US"/>
        </w:rPr>
        <w:t>,</w:t>
      </w:r>
      <w:r>
        <w:rPr>
          <w:rFonts w:ascii="Times New Roman" w:hAnsi="Times New Roman" w:cs="Times New Roman"/>
          <w:lang w:eastAsia="en-US"/>
        </w:rPr>
        <w:t xml:space="preserve"> </w:t>
      </w:r>
      <w:r w:rsidRPr="002F7C0C">
        <w:rPr>
          <w:rFonts w:ascii="Times New Roman" w:hAnsi="Times New Roman" w:cs="Times New Roman"/>
          <w:lang w:eastAsia="en-US"/>
        </w:rPr>
        <w:t>on CD</w:t>
      </w:r>
      <w:r>
        <w:rPr>
          <w:rFonts w:ascii="Times New Roman" w:hAnsi="Times New Roman"/>
        </w:rPr>
        <w:t>.</w:t>
      </w:r>
    </w:p>
    <w:p w14:paraId="53CD0D0B" w14:textId="77777777" w:rsidR="007B6723" w:rsidRDefault="007B6723" w:rsidP="00DF1379">
      <w:pPr>
        <w:ind w:left="720" w:right="-39" w:hanging="720"/>
        <w:rPr>
          <w:rFonts w:ascii="Times New Roman" w:hAnsi="Times New Roman"/>
        </w:rPr>
      </w:pPr>
    </w:p>
    <w:p w14:paraId="7C7A47F8" w14:textId="77777777" w:rsidR="007B6723" w:rsidRDefault="007B6723" w:rsidP="00DF1379">
      <w:pPr>
        <w:ind w:left="720" w:right="-39" w:hanging="720"/>
        <w:rPr>
          <w:rFonts w:ascii="Times New Roman" w:hAnsi="Times New Roman" w:cs="Times New Roman"/>
        </w:rPr>
      </w:pPr>
      <w:r>
        <w:rPr>
          <w:rFonts w:ascii="Times New Roman" w:hAnsi="Times New Roman" w:cs="Times New Roman"/>
        </w:rPr>
        <w:t>62.</w:t>
      </w:r>
      <w:r>
        <w:rPr>
          <w:rFonts w:ascii="Times New Roman" w:hAnsi="Times New Roman" w:cs="Times New Roman"/>
        </w:rPr>
        <w:tab/>
      </w:r>
      <w:r w:rsidRPr="00222C29">
        <w:rPr>
          <w:rFonts w:ascii="Times New Roman" w:hAnsi="Times New Roman" w:cs="Times New Roman"/>
        </w:rPr>
        <w:t>Andreev, P., Salomon, I., and Pliskin, N., 2006, "Review: The State of Tele-activities"</w:t>
      </w:r>
      <w:r>
        <w:rPr>
          <w:rFonts w:ascii="Times New Roman" w:hAnsi="Times New Roman" w:cs="Times New Roman"/>
        </w:rPr>
        <w:t>,</w:t>
      </w:r>
      <w:r w:rsidRPr="00222C29">
        <w:rPr>
          <w:rFonts w:ascii="Times New Roman" w:hAnsi="Times New Roman" w:cs="Times New Roman"/>
        </w:rPr>
        <w:t xml:space="preserve"> </w:t>
      </w:r>
      <w:r w:rsidRPr="00183514">
        <w:rPr>
          <w:rFonts w:ascii="Times New Roman" w:hAnsi="Times New Roman" w:cs="Times New Roman"/>
          <w:u w:val="single"/>
        </w:rPr>
        <w:t>Proceedings of the 11</w:t>
      </w:r>
      <w:r w:rsidRPr="00183514">
        <w:rPr>
          <w:rFonts w:ascii="Times New Roman" w:hAnsi="Times New Roman" w:cs="Times New Roman"/>
          <w:u w:val="single"/>
          <w:vertAlign w:val="superscript"/>
        </w:rPr>
        <w:t>th</w:t>
      </w:r>
      <w:r w:rsidRPr="00183514">
        <w:rPr>
          <w:rFonts w:ascii="Times New Roman" w:hAnsi="Times New Roman" w:cs="Times New Roman"/>
          <w:u w:val="single"/>
        </w:rPr>
        <w:t xml:space="preserve"> International Conference on Travel Behaviour Research</w:t>
      </w:r>
      <w:r w:rsidRPr="00222C29">
        <w:rPr>
          <w:rFonts w:ascii="Times New Roman" w:hAnsi="Times New Roman" w:cs="Times New Roman"/>
        </w:rPr>
        <w:t>, Kyoto, Japan, on CD.</w:t>
      </w:r>
    </w:p>
    <w:p w14:paraId="7A27E149" w14:textId="77777777" w:rsidR="00BE1B8F" w:rsidRDefault="00BE1B8F" w:rsidP="00DF1379">
      <w:pPr>
        <w:ind w:left="720" w:right="-39" w:hanging="720"/>
        <w:rPr>
          <w:rFonts w:ascii="Times New Roman" w:hAnsi="Times New Roman" w:cs="Times New Roman"/>
        </w:rPr>
      </w:pPr>
    </w:p>
    <w:p w14:paraId="66FAB8CF" w14:textId="77777777" w:rsidR="007B6723" w:rsidRDefault="007B6723" w:rsidP="00DF1379">
      <w:pPr>
        <w:pStyle w:val="Heading5"/>
        <w:ind w:left="720" w:right="-39" w:hanging="720"/>
        <w:rPr>
          <w:u w:val="none"/>
          <w:lang w:val="en-GB"/>
        </w:rPr>
      </w:pPr>
      <w:r>
        <w:rPr>
          <w:u w:val="none"/>
        </w:rPr>
        <w:t>63.</w:t>
      </w:r>
      <w:r>
        <w:rPr>
          <w:u w:val="none"/>
        </w:rPr>
        <w:tab/>
      </w:r>
      <w:r w:rsidRPr="001B64E3">
        <w:rPr>
          <w:rFonts w:cs="Times New Roman"/>
          <w:u w:val="none"/>
          <w:lang w:val="en-GB"/>
        </w:rPr>
        <w:t>Heart, T., Tractinsky, N., and Pliskin, N., 2007, “</w:t>
      </w:r>
      <w:r w:rsidRPr="00F65B18">
        <w:rPr>
          <w:rFonts w:cs="Times New Roman"/>
          <w:u w:val="none"/>
          <w:lang w:val="en-GB"/>
        </w:rPr>
        <w:t>The Effect of Technology, Organization, and Environment Related Factors on the Intention of Firms to Use Remote Application Hosting</w:t>
      </w:r>
      <w:r w:rsidRPr="001B64E3">
        <w:rPr>
          <w:rFonts w:cs="Times New Roman"/>
          <w:u w:val="none"/>
          <w:lang w:val="en-GB"/>
        </w:rPr>
        <w:t xml:space="preserve">”, </w:t>
      </w:r>
      <w:r w:rsidRPr="00183514">
        <w:rPr>
          <w:rFonts w:cs="Times New Roman"/>
          <w:lang w:val="en-GB"/>
        </w:rPr>
        <w:t>Proceedings of the 8th International Business Information Management Association Conference (IBIMA) on Information Management in the Networked Economy</w:t>
      </w:r>
      <w:r w:rsidRPr="001B64E3">
        <w:rPr>
          <w:u w:val="none"/>
          <w:lang w:val="en-GB"/>
        </w:rPr>
        <w:t xml:space="preserve">, </w:t>
      </w:r>
      <w:r>
        <w:rPr>
          <w:u w:val="none"/>
          <w:lang w:val="en-GB"/>
        </w:rPr>
        <w:t xml:space="preserve">Soliman, K.S. (Editor), </w:t>
      </w:r>
      <w:r w:rsidRPr="001B64E3">
        <w:rPr>
          <w:u w:val="none"/>
          <w:lang w:val="en-GB"/>
        </w:rPr>
        <w:t>Dublin, Ireland</w:t>
      </w:r>
      <w:r>
        <w:rPr>
          <w:u w:val="none"/>
          <w:lang w:val="en-GB"/>
        </w:rPr>
        <w:t>, 24-32</w:t>
      </w:r>
      <w:r w:rsidRPr="001B64E3">
        <w:rPr>
          <w:u w:val="none"/>
          <w:lang w:val="en-GB"/>
        </w:rPr>
        <w:t>.</w:t>
      </w:r>
    </w:p>
    <w:p w14:paraId="3B90D0D0" w14:textId="77777777" w:rsidR="007B6723" w:rsidRDefault="007B6723" w:rsidP="00DF1379">
      <w:pPr>
        <w:ind w:right="-39"/>
        <w:rPr>
          <w:lang w:val="en-GB"/>
        </w:rPr>
      </w:pPr>
    </w:p>
    <w:p w14:paraId="3DA79FD1" w14:textId="77777777" w:rsidR="007B6723" w:rsidRDefault="007B6723" w:rsidP="00DF1379">
      <w:pPr>
        <w:ind w:left="709" w:right="-39" w:hanging="709"/>
        <w:rPr>
          <w:rFonts w:ascii="Times New Roman" w:hAnsi="Times New Roman" w:cs="Times New Roman"/>
          <w:b/>
          <w:bCs/>
          <w:smallCaps/>
        </w:rPr>
      </w:pPr>
      <w:r w:rsidRPr="00753CDA">
        <w:rPr>
          <w:rFonts w:ascii="Times" w:hAnsi="Times"/>
        </w:rPr>
        <w:t>64.</w:t>
      </w:r>
      <w:r>
        <w:tab/>
      </w:r>
      <w:r w:rsidRPr="00DB2957">
        <w:rPr>
          <w:rFonts w:ascii="Times New Roman" w:hAnsi="Times New Roman"/>
        </w:rPr>
        <w:t>Andreev</w:t>
      </w:r>
      <w:r>
        <w:rPr>
          <w:rFonts w:ascii="Times New Roman" w:hAnsi="Times New Roman"/>
        </w:rPr>
        <w:t xml:space="preserve">, </w:t>
      </w:r>
      <w:r w:rsidRPr="00DB2957">
        <w:rPr>
          <w:rFonts w:ascii="Times New Roman" w:hAnsi="Times New Roman"/>
        </w:rPr>
        <w:t>P</w:t>
      </w:r>
      <w:r>
        <w:rPr>
          <w:rFonts w:ascii="Times New Roman" w:hAnsi="Times New Roman"/>
        </w:rPr>
        <w:t>., Pliskin, N., and Salomon,</w:t>
      </w:r>
      <w:r w:rsidRPr="006E02AD">
        <w:rPr>
          <w:rFonts w:ascii="Times New Roman" w:hAnsi="Times New Roman"/>
        </w:rPr>
        <w:t xml:space="preserve"> </w:t>
      </w:r>
      <w:r>
        <w:rPr>
          <w:rFonts w:ascii="Times New Roman" w:hAnsi="Times New Roman"/>
        </w:rPr>
        <w:t xml:space="preserve">I., </w:t>
      </w:r>
      <w:r w:rsidRPr="00826052">
        <w:rPr>
          <w:rFonts w:ascii="Times New Roman" w:hAnsi="Times New Roman" w:cs="Times New Roman"/>
          <w:lang w:eastAsia="en-US"/>
        </w:rPr>
        <w:t>200</w:t>
      </w:r>
      <w:r>
        <w:rPr>
          <w:rFonts w:ascii="Times New Roman" w:hAnsi="Times New Roman" w:cs="Times New Roman"/>
          <w:lang w:eastAsia="en-US"/>
        </w:rPr>
        <w:t xml:space="preserve">7, </w:t>
      </w:r>
      <w:r>
        <w:rPr>
          <w:rFonts w:ascii="Times New Roman" w:hAnsi="Times New Roman"/>
        </w:rPr>
        <w:t>"</w:t>
      </w:r>
      <w:r w:rsidRPr="00753CDA">
        <w:rPr>
          <w:rFonts w:ascii="Times" w:hAnsi="Times" w:cs="Arial"/>
        </w:rPr>
        <w:t>ICT Impacts on Leisure Activities and Leisure-Related Travel: Preliminary Exploration</w:t>
      </w:r>
      <w:r>
        <w:rPr>
          <w:rFonts w:ascii="Times New Roman" w:hAnsi="Times New Roman"/>
        </w:rPr>
        <w:t xml:space="preserve">", </w:t>
      </w:r>
      <w:r w:rsidRPr="00183514">
        <w:rPr>
          <w:rFonts w:ascii="Times New Roman" w:hAnsi="Times New Roman" w:cs="Times New Roman"/>
          <w:u w:val="single"/>
          <w:lang w:val="en-GB"/>
        </w:rPr>
        <w:t>Proceedings of</w:t>
      </w:r>
      <w:r w:rsidRPr="00183514">
        <w:rPr>
          <w:rFonts w:cs="Times New Roman"/>
          <w:u w:val="single"/>
          <w:lang w:val="en-GB"/>
        </w:rPr>
        <w:t xml:space="preserve"> </w:t>
      </w:r>
      <w:r w:rsidRPr="00183514">
        <w:rPr>
          <w:rFonts w:ascii="Times New Roman" w:hAnsi="Times New Roman" w:cs="Times New Roman"/>
          <w:u w:val="single"/>
        </w:rPr>
        <w:t xml:space="preserve">the </w:t>
      </w:r>
      <w:r w:rsidRPr="00183514">
        <w:rPr>
          <w:rFonts w:ascii="Times New Roman" w:hAnsi="Times New Roman" w:cs="Times New Roman"/>
          <w:u w:val="single"/>
          <w:lang w:eastAsia="en-US"/>
        </w:rPr>
        <w:t>11</w:t>
      </w:r>
      <w:r w:rsidRPr="00183514">
        <w:rPr>
          <w:rFonts w:ascii="Times New Roman" w:hAnsi="Times New Roman" w:cs="Times New Roman"/>
          <w:u w:val="single"/>
          <w:vertAlign w:val="superscript"/>
          <w:lang w:eastAsia="en-US"/>
        </w:rPr>
        <w:t>th</w:t>
      </w:r>
      <w:r w:rsidRPr="00183514">
        <w:rPr>
          <w:rFonts w:ascii="Times New Roman" w:hAnsi="Times New Roman" w:cs="Times New Roman"/>
          <w:u w:val="single"/>
          <w:lang w:eastAsia="en-US"/>
        </w:rPr>
        <w:t xml:space="preserve"> </w:t>
      </w:r>
      <w:r w:rsidRPr="00183514">
        <w:rPr>
          <w:rFonts w:ascii="Times" w:hAnsi="Times"/>
          <w:u w:val="single"/>
        </w:rPr>
        <w:t xml:space="preserve">World </w:t>
      </w:r>
      <w:r w:rsidRPr="00183514">
        <w:rPr>
          <w:rFonts w:ascii="Times New Roman" w:hAnsi="Times New Roman" w:cs="Times New Roman"/>
          <w:u w:val="single"/>
          <w:lang w:eastAsia="en-US"/>
        </w:rPr>
        <w:t>Conference on T</w:t>
      </w:r>
      <w:r w:rsidRPr="00183514">
        <w:rPr>
          <w:rFonts w:ascii="Times" w:hAnsi="Times"/>
          <w:u w:val="single"/>
        </w:rPr>
        <w:t>ransportation</w:t>
      </w:r>
      <w:r w:rsidRPr="00183514">
        <w:rPr>
          <w:rFonts w:ascii="Times New Roman" w:hAnsi="Times New Roman" w:cs="Times New Roman"/>
          <w:u w:val="single"/>
          <w:lang w:eastAsia="en-US"/>
        </w:rPr>
        <w:t xml:space="preserve"> Research</w:t>
      </w:r>
      <w:r w:rsidRPr="00826052">
        <w:rPr>
          <w:rFonts w:ascii="Times New Roman" w:hAnsi="Times New Roman" w:cs="Times New Roman"/>
          <w:lang w:eastAsia="en-US"/>
        </w:rPr>
        <w:t>,</w:t>
      </w:r>
      <w:r>
        <w:rPr>
          <w:rFonts w:ascii="Times New Roman" w:hAnsi="Times New Roman" w:cs="Times New Roman"/>
          <w:lang w:eastAsia="en-US"/>
        </w:rPr>
        <w:t xml:space="preserve"> </w:t>
      </w:r>
      <w:r w:rsidRPr="00753CDA">
        <w:rPr>
          <w:rFonts w:ascii="Times" w:hAnsi="Times"/>
        </w:rPr>
        <w:t>Berkeley,</w:t>
      </w:r>
      <w:r>
        <w:rPr>
          <w:rFonts w:ascii="Times" w:hAnsi="Times"/>
        </w:rPr>
        <w:t xml:space="preserve"> CA</w:t>
      </w:r>
      <w:r>
        <w:rPr>
          <w:rFonts w:ascii="Times New Roman" w:hAnsi="Times New Roman"/>
        </w:rPr>
        <w:t>.</w:t>
      </w:r>
      <w:r w:rsidR="004229A8">
        <w:rPr>
          <w:rFonts w:ascii="Times New Roman" w:hAnsi="Times New Roman"/>
        </w:rPr>
        <w:t xml:space="preserve"> (1 citation).</w:t>
      </w:r>
    </w:p>
    <w:p w14:paraId="62AAF01D" w14:textId="77777777" w:rsidR="007B6723" w:rsidRDefault="007B6723" w:rsidP="00DF1379">
      <w:pPr>
        <w:ind w:left="720" w:right="-39" w:hanging="720"/>
      </w:pPr>
    </w:p>
    <w:p w14:paraId="52CA648C" w14:textId="77777777" w:rsidR="007B6723" w:rsidRDefault="007B6723" w:rsidP="00DF1379">
      <w:pPr>
        <w:pStyle w:val="List"/>
        <w:ind w:left="720" w:right="-39" w:hanging="720"/>
        <w:rPr>
          <w:rFonts w:ascii="Times New Roman" w:hAnsi="Times New Roman" w:cs="Times New Roman"/>
          <w:lang w:eastAsia="en-US"/>
        </w:rPr>
      </w:pPr>
      <w:r w:rsidRPr="00446B86">
        <w:rPr>
          <w:rFonts w:ascii="Times New Roman" w:hAnsi="Times New Roman"/>
        </w:rPr>
        <w:t>65</w:t>
      </w:r>
      <w:r>
        <w:rPr>
          <w:rFonts w:ascii="Times New Roman" w:hAnsi="Times New Roman"/>
        </w:rPr>
        <w:t>.</w:t>
      </w:r>
      <w:r>
        <w:rPr>
          <w:rFonts w:ascii="Times New Roman" w:hAnsi="Times New Roman"/>
        </w:rPr>
        <w:tab/>
      </w:r>
      <w:r w:rsidRPr="007C2387">
        <w:rPr>
          <w:rFonts w:ascii="Times New Roman" w:hAnsi="Times New Roman" w:cs="Times New Roman"/>
        </w:rPr>
        <w:t xml:space="preserve">Maoz, H., Heart, T., Fink, L., and Pliskin, N., 2007, "Business Value of Information Technology (BVIT): Exploring Attained and Sustained BVIT", </w:t>
      </w:r>
      <w:r w:rsidRPr="007C2387">
        <w:rPr>
          <w:rFonts w:ascii="Times New Roman" w:hAnsi="Times New Roman" w:cs="Times New Roman"/>
          <w:u w:val="single"/>
        </w:rPr>
        <w:lastRenderedPageBreak/>
        <w:t xml:space="preserve">Proceedings of </w:t>
      </w:r>
      <w:r w:rsidRPr="007C2387">
        <w:rPr>
          <w:rFonts w:ascii="Times New Roman" w:hAnsi="Times New Roman" w:cs="Times New Roman"/>
          <w:u w:val="single"/>
          <w:lang w:eastAsia="en-US"/>
        </w:rPr>
        <w:t>the</w:t>
      </w:r>
      <w:r w:rsidRPr="007C2387">
        <w:rPr>
          <w:rFonts w:ascii="Times New Roman" w:hAnsi="Times New Roman" w:cs="Times New Roman"/>
          <w:u w:val="single"/>
        </w:rPr>
        <w:t xml:space="preserve"> </w:t>
      </w:r>
      <w:r w:rsidRPr="007C2387">
        <w:rPr>
          <w:rFonts w:ascii="Times New Roman" w:hAnsi="Times New Roman" w:cs="Times New Roman"/>
          <w:u w:val="single"/>
          <w:lang w:eastAsia="en-US"/>
        </w:rPr>
        <w:t>European and Mediterranean Conference on Information Systems (EMCIS2007)</w:t>
      </w:r>
      <w:r w:rsidRPr="007C2387">
        <w:rPr>
          <w:rFonts w:ascii="Times New Roman" w:hAnsi="Times New Roman" w:cs="Times New Roman"/>
          <w:lang w:eastAsia="en-US"/>
        </w:rPr>
        <w:t xml:space="preserve">, Valencia, Spain, #646 at </w:t>
      </w:r>
      <w:hyperlink r:id="rId40" w:history="1">
        <w:r w:rsidRPr="002B3365">
          <w:rPr>
            <w:rStyle w:val="Hyperlink"/>
            <w:rFonts w:ascii="Times New Roman" w:hAnsi="Times New Roman" w:cs="Times New Roman"/>
            <w:lang w:eastAsia="en-US"/>
          </w:rPr>
          <w:t>http://www.iseing.org/emcis/EMCIS2007/_private/proceedings.htm</w:t>
        </w:r>
      </w:hyperlink>
      <w:r w:rsidRPr="007C2387">
        <w:rPr>
          <w:rFonts w:ascii="Times New Roman" w:hAnsi="Times New Roman" w:cs="Times New Roman"/>
          <w:lang w:eastAsia="en-US"/>
        </w:rPr>
        <w:t>.</w:t>
      </w:r>
    </w:p>
    <w:p w14:paraId="39802ACC" w14:textId="77777777" w:rsidR="007B6723" w:rsidRPr="00541764" w:rsidRDefault="007B6723" w:rsidP="00DF1379">
      <w:pPr>
        <w:pStyle w:val="List"/>
        <w:ind w:left="720" w:right="-39" w:hanging="720"/>
        <w:rPr>
          <w:rFonts w:ascii="Times New Roman" w:hAnsi="Times New Roman"/>
        </w:rPr>
      </w:pPr>
    </w:p>
    <w:p w14:paraId="04F6A915" w14:textId="77777777" w:rsidR="007B6723" w:rsidRPr="00CD1EBD" w:rsidRDefault="007B6723" w:rsidP="00DF1379">
      <w:pPr>
        <w:pStyle w:val="Heading4"/>
        <w:ind w:right="-39"/>
        <w:rPr>
          <w:i w:val="0"/>
          <w:iCs w:val="0"/>
          <w:lang w:eastAsia="en-US"/>
        </w:rPr>
      </w:pPr>
      <w:r w:rsidRPr="0053608E">
        <w:rPr>
          <w:i w:val="0"/>
          <w:iCs w:val="0"/>
        </w:rPr>
        <w:t>6</w:t>
      </w:r>
      <w:r>
        <w:rPr>
          <w:i w:val="0"/>
          <w:iCs w:val="0"/>
        </w:rPr>
        <w:t>6</w:t>
      </w:r>
      <w:r w:rsidRPr="0053608E">
        <w:rPr>
          <w:i w:val="0"/>
          <w:iCs w:val="0"/>
        </w:rPr>
        <w:t>.</w:t>
      </w:r>
      <w:r>
        <w:tab/>
      </w:r>
      <w:r w:rsidRPr="00CF23C8">
        <w:rPr>
          <w:i w:val="0"/>
          <w:iCs w:val="0"/>
        </w:rPr>
        <w:t>Heart, T., Pliskin, N., and Tractinsky, N.,</w:t>
      </w:r>
      <w:r>
        <w:rPr>
          <w:i w:val="0"/>
          <w:iCs w:val="0"/>
        </w:rPr>
        <w:t xml:space="preserve"> 2008, </w:t>
      </w:r>
      <w:r w:rsidRPr="00CF23C8">
        <w:rPr>
          <w:i w:val="0"/>
          <w:iCs w:val="0"/>
        </w:rPr>
        <w:t>"</w:t>
      </w:r>
      <w:r w:rsidRPr="00E474D9">
        <w:rPr>
          <w:i w:val="0"/>
          <w:iCs w:val="0"/>
        </w:rPr>
        <w:t>Explaining Adoption of Remote Hosting: A Case Study</w:t>
      </w:r>
      <w:r w:rsidRPr="00CF23C8">
        <w:rPr>
          <w:i w:val="0"/>
          <w:iCs w:val="0"/>
        </w:rPr>
        <w:t>"</w:t>
      </w:r>
      <w:r>
        <w:rPr>
          <w:i w:val="0"/>
          <w:iCs w:val="0"/>
        </w:rPr>
        <w:t xml:space="preserve">, </w:t>
      </w:r>
      <w:r w:rsidRPr="009E49BB">
        <w:rPr>
          <w:i w:val="0"/>
          <w:iCs w:val="0"/>
          <w:u w:val="single"/>
        </w:rPr>
        <w:t xml:space="preserve">Proceedings of </w:t>
      </w:r>
      <w:r>
        <w:rPr>
          <w:i w:val="0"/>
          <w:iCs w:val="0"/>
          <w:u w:val="single"/>
        </w:rPr>
        <w:t>t</w:t>
      </w:r>
      <w:r w:rsidRPr="009E49BB">
        <w:rPr>
          <w:i w:val="0"/>
          <w:iCs w:val="0"/>
          <w:u w:val="single"/>
        </w:rPr>
        <w:t>he Second Global Sourcing Workshop</w:t>
      </w:r>
      <w:r>
        <w:rPr>
          <w:i w:val="0"/>
          <w:iCs w:val="0"/>
        </w:rPr>
        <w:t>,</w:t>
      </w:r>
      <w:r w:rsidRPr="00CE4103">
        <w:rPr>
          <w:i w:val="0"/>
          <w:iCs w:val="0"/>
        </w:rPr>
        <w:t xml:space="preserve"> Val D’Isere,</w:t>
      </w:r>
      <w:r>
        <w:rPr>
          <w:i w:val="0"/>
          <w:iCs w:val="0"/>
        </w:rPr>
        <w:t xml:space="preserve"> </w:t>
      </w:r>
      <w:r w:rsidRPr="00CE4103">
        <w:rPr>
          <w:i w:val="0"/>
          <w:iCs w:val="0"/>
        </w:rPr>
        <w:t>France</w:t>
      </w:r>
      <w:r>
        <w:rPr>
          <w:i w:val="0"/>
          <w:iCs w:val="0"/>
        </w:rPr>
        <w:t xml:space="preserve">, </w:t>
      </w:r>
      <w:hyperlink r:id="rId41" w:tgtFrame="1" w:history="1">
        <w:r w:rsidRPr="009E49BB">
          <w:rPr>
            <w:i w:val="0"/>
            <w:iCs w:val="0"/>
          </w:rPr>
          <w:t>www.globalsourcing.org.uk</w:t>
        </w:r>
      </w:hyperlink>
      <w:r>
        <w:rPr>
          <w:i w:val="0"/>
          <w:iCs w:val="0"/>
        </w:rPr>
        <w:t>.</w:t>
      </w:r>
    </w:p>
    <w:p w14:paraId="05C13D5C" w14:textId="77777777" w:rsidR="007B6723" w:rsidRDefault="007B6723" w:rsidP="00DF1379">
      <w:pPr>
        <w:pStyle w:val="Heading5"/>
        <w:ind w:right="-39"/>
        <w:rPr>
          <w:u w:val="none"/>
        </w:rPr>
      </w:pPr>
    </w:p>
    <w:p w14:paraId="615BA4C6" w14:textId="77777777" w:rsidR="007B6723" w:rsidRDefault="007B6723" w:rsidP="00DF1379">
      <w:pPr>
        <w:pStyle w:val="Heading4"/>
        <w:ind w:right="-39"/>
        <w:rPr>
          <w:i w:val="0"/>
          <w:iCs w:val="0"/>
        </w:rPr>
      </w:pPr>
      <w:r>
        <w:rPr>
          <w:i w:val="0"/>
          <w:iCs w:val="0"/>
        </w:rPr>
        <w:t>67.</w:t>
      </w:r>
      <w:r>
        <w:rPr>
          <w:i w:val="0"/>
          <w:iCs w:val="0"/>
        </w:rPr>
        <w:tab/>
      </w:r>
      <w:r w:rsidRPr="007C2387">
        <w:rPr>
          <w:i w:val="0"/>
          <w:iCs w:val="0"/>
        </w:rPr>
        <w:t xml:space="preserve">Heart, T., Friedman, N.L., and Pliskin, N., 2008, "Harnessing Information Systems in Healthcare: The Strategic Alignment Perspective”, </w:t>
      </w:r>
      <w:r w:rsidRPr="007C2387">
        <w:rPr>
          <w:i w:val="0"/>
          <w:iCs w:val="0"/>
          <w:u w:val="single"/>
        </w:rPr>
        <w:t>Proceedings of the European Conference in Information Systems (ECIS2008) Conference</w:t>
      </w:r>
      <w:r w:rsidRPr="007C2387">
        <w:rPr>
          <w:i w:val="0"/>
          <w:iCs w:val="0"/>
        </w:rPr>
        <w:t>, Galway, Ireland.</w:t>
      </w:r>
    </w:p>
    <w:p w14:paraId="13CD1C2B" w14:textId="77777777" w:rsidR="007B6723" w:rsidRDefault="007B6723" w:rsidP="00DF1379">
      <w:pPr>
        <w:ind w:right="-39"/>
      </w:pPr>
    </w:p>
    <w:p w14:paraId="3EBE681A" w14:textId="77777777" w:rsidR="007B6723" w:rsidRDefault="007B6723" w:rsidP="00DF1379">
      <w:pPr>
        <w:ind w:left="709" w:right="-39" w:hanging="709"/>
        <w:rPr>
          <w:rFonts w:ascii="Times New Roman" w:hAnsi="Times New Roman" w:cs="Times New Roman"/>
          <w:b/>
          <w:bCs/>
          <w:smallCaps/>
        </w:rPr>
      </w:pPr>
      <w:r w:rsidRPr="004B3C04">
        <w:rPr>
          <w:rFonts w:ascii="Times New Roman" w:hAnsi="Times New Roman"/>
        </w:rPr>
        <w:t>68.</w:t>
      </w:r>
      <w:r w:rsidRPr="004B3C04">
        <w:rPr>
          <w:rFonts w:ascii="Times New Roman" w:hAnsi="Times New Roman"/>
        </w:rPr>
        <w:tab/>
      </w:r>
      <w:r w:rsidRPr="006B10AF">
        <w:rPr>
          <w:rFonts w:ascii="Times New Roman" w:hAnsi="Times New Roman" w:cs="Times New Roman"/>
        </w:rPr>
        <w:t xml:space="preserve">Naveh G., Tubin, D., and Pliskin, N., </w:t>
      </w:r>
      <w:r>
        <w:rPr>
          <w:rFonts w:ascii="Times New Roman" w:hAnsi="Times New Roman" w:cs="Times New Roman"/>
        </w:rPr>
        <w:t xml:space="preserve">2008, </w:t>
      </w:r>
      <w:r w:rsidRPr="006B10AF">
        <w:rPr>
          <w:rFonts w:ascii="Times New Roman" w:hAnsi="Times New Roman" w:cs="Times New Roman"/>
        </w:rPr>
        <w:t>"I</w:t>
      </w:r>
      <w:r>
        <w:rPr>
          <w:rFonts w:ascii="Times New Roman" w:hAnsi="Times New Roman" w:cs="Times New Roman"/>
        </w:rPr>
        <w:t xml:space="preserve">nformation </w:t>
      </w:r>
      <w:r w:rsidRPr="006B10AF">
        <w:rPr>
          <w:rFonts w:ascii="Times New Roman" w:hAnsi="Times New Roman" w:cs="Times New Roman"/>
        </w:rPr>
        <w:t>T</w:t>
      </w:r>
      <w:r>
        <w:rPr>
          <w:rFonts w:ascii="Times New Roman" w:hAnsi="Times New Roman" w:cs="Times New Roman"/>
        </w:rPr>
        <w:t>echnology</w:t>
      </w:r>
      <w:r w:rsidRPr="006B10AF">
        <w:rPr>
          <w:rFonts w:ascii="Times New Roman" w:hAnsi="Times New Roman" w:cs="Times New Roman"/>
        </w:rPr>
        <w:t xml:space="preserve"> Diffusion in Academic Teaching: </w:t>
      </w:r>
      <w:r>
        <w:rPr>
          <w:rFonts w:ascii="Times New Roman" w:hAnsi="Times New Roman" w:cs="Times New Roman"/>
        </w:rPr>
        <w:t xml:space="preserve">an </w:t>
      </w:r>
      <w:r w:rsidRPr="006B10AF">
        <w:rPr>
          <w:rFonts w:ascii="Times New Roman" w:hAnsi="Times New Roman" w:cs="Times New Roman"/>
        </w:rPr>
        <w:t>Institutional Perspective"</w:t>
      </w:r>
      <w:r>
        <w:rPr>
          <w:rFonts w:ascii="Times New Roman" w:hAnsi="Times New Roman" w:cs="Times New Roman"/>
        </w:rPr>
        <w:t xml:space="preserve">, in </w:t>
      </w:r>
      <w:r>
        <w:rPr>
          <w:rFonts w:ascii="Times New Roman" w:hAnsi="Times New Roman" w:cs="Times New Roman"/>
          <w:color w:val="000000"/>
        </w:rPr>
        <w:t xml:space="preserve">Leon, G., Bernados, A., Casar, J., Kautz, K., DeGross, J. (Editors), </w:t>
      </w:r>
      <w:r w:rsidRPr="00F70A30">
        <w:rPr>
          <w:rFonts w:ascii="Times New Roman" w:hAnsi="Times New Roman"/>
          <w:u w:val="single"/>
        </w:rPr>
        <w:t>Open IT-Based Innovation: Moving Towards Cooperative IT Transfer and Knowledge Diffusion</w:t>
      </w:r>
      <w:r w:rsidRPr="00183514">
        <w:rPr>
          <w:rFonts w:ascii="Times New Roman" w:hAnsi="Times New Roman" w:cs="Times New Roman"/>
          <w:color w:val="000000"/>
          <w:u w:val="single"/>
        </w:rPr>
        <w:t xml:space="preserve">, </w:t>
      </w:r>
      <w:r w:rsidRPr="00183514">
        <w:rPr>
          <w:rFonts w:ascii="Times New Roman" w:hAnsi="Times New Roman"/>
          <w:u w:val="single"/>
        </w:rPr>
        <w:t>IFIP International Federation for Information Processing</w:t>
      </w:r>
      <w:r>
        <w:rPr>
          <w:rFonts w:ascii="Times New Roman" w:hAnsi="Times New Roman"/>
        </w:rPr>
        <w:t>, Vol. 287, Springer</w:t>
      </w:r>
      <w:r>
        <w:rPr>
          <w:rFonts w:ascii="Times New Roman" w:hAnsi="Times New Roman" w:cs="Times New Roman"/>
          <w:color w:val="000000"/>
        </w:rPr>
        <w:t>, Boston, MA, 563-567</w:t>
      </w:r>
      <w:r w:rsidRPr="004229A8">
        <w:rPr>
          <w:rFonts w:ascii="Times New Roman" w:hAnsi="Times New Roman" w:cs="Times New Roman"/>
          <w:smallCaps/>
        </w:rPr>
        <w:t>.</w:t>
      </w:r>
      <w:r w:rsidR="004229A8">
        <w:rPr>
          <w:rFonts w:ascii="Times New Roman" w:hAnsi="Times New Roman" w:cs="Times New Roman"/>
          <w:b/>
          <w:bCs/>
          <w:smallCaps/>
        </w:rPr>
        <w:t xml:space="preserve"> </w:t>
      </w:r>
      <w:r w:rsidR="004229A8" w:rsidRPr="004229A8">
        <w:rPr>
          <w:rFonts w:ascii="Times New Roman" w:hAnsi="Times New Roman" w:cs="Times New Roman"/>
        </w:rPr>
        <w:t>(1 citation).</w:t>
      </w:r>
    </w:p>
    <w:p w14:paraId="29AC760D" w14:textId="77777777" w:rsidR="0080411E" w:rsidRDefault="0080411E" w:rsidP="00DF1379">
      <w:pPr>
        <w:ind w:left="709" w:right="-39" w:hanging="709"/>
        <w:rPr>
          <w:rFonts w:ascii="Times New Roman" w:hAnsi="Times New Roman" w:cs="Times New Roman"/>
          <w:b/>
          <w:bCs/>
          <w:smallCaps/>
        </w:rPr>
      </w:pPr>
    </w:p>
    <w:p w14:paraId="5839AAEF" w14:textId="77777777" w:rsidR="007B6723" w:rsidRDefault="007B6723" w:rsidP="00DF1379">
      <w:pPr>
        <w:pStyle w:val="Heading5"/>
        <w:ind w:left="720" w:right="-39" w:hanging="720"/>
        <w:rPr>
          <w:u w:val="none"/>
        </w:rPr>
      </w:pPr>
      <w:r w:rsidRPr="001B6AC0">
        <w:rPr>
          <w:u w:val="none"/>
        </w:rPr>
        <w:t>69.</w:t>
      </w:r>
      <w:r w:rsidRPr="001B6AC0">
        <w:rPr>
          <w:u w:val="none"/>
        </w:rPr>
        <w:tab/>
      </w:r>
      <w:r w:rsidR="00DA0C31" w:rsidRPr="001B6AC0">
        <w:rPr>
          <w:u w:val="none"/>
        </w:rPr>
        <w:t xml:space="preserve">Zuker, A., Heart, T., Pliskin, J.S. and Pliskin, N., </w:t>
      </w:r>
      <w:r w:rsidR="00DA0C31">
        <w:rPr>
          <w:u w:val="none"/>
        </w:rPr>
        <w:t xml:space="preserve">2008, </w:t>
      </w:r>
      <w:r w:rsidR="00DA0C31" w:rsidRPr="001B6AC0">
        <w:rPr>
          <w:u w:val="none"/>
        </w:rPr>
        <w:t>"Influencing Physician Drug Prescription Habits toward Cost Containment"</w:t>
      </w:r>
      <w:r w:rsidR="00DA0C31">
        <w:rPr>
          <w:u w:val="none"/>
        </w:rPr>
        <w:t>,</w:t>
      </w:r>
      <w:r w:rsidR="00DA0C31" w:rsidRPr="001B6AC0">
        <w:rPr>
          <w:rFonts w:ascii="Times" w:hAnsi="Times"/>
          <w:u w:val="none"/>
        </w:rPr>
        <w:t xml:space="preserve"> </w:t>
      </w:r>
      <w:r w:rsidR="00DA0C31" w:rsidRPr="0050039D">
        <w:t>Proceedings</w:t>
      </w:r>
      <w:r w:rsidR="00DA0C31" w:rsidRPr="007602FA">
        <w:t xml:space="preserve"> of the</w:t>
      </w:r>
      <w:r w:rsidR="00DA0C31" w:rsidRPr="007602FA">
        <w:rPr>
          <w:u w:val="none"/>
        </w:rPr>
        <w:t xml:space="preserve"> </w:t>
      </w:r>
      <w:r w:rsidR="00DA0C31" w:rsidRPr="0050039D">
        <w:t>International Conference on Information Systems (ICIS</w:t>
      </w:r>
      <w:r w:rsidR="00DA0C31">
        <w:t>2008</w:t>
      </w:r>
      <w:r w:rsidR="00DA0C31" w:rsidRPr="0050039D">
        <w:t>)</w:t>
      </w:r>
      <w:r w:rsidR="00DA0C31" w:rsidRPr="001B6AC0">
        <w:rPr>
          <w:u w:val="none"/>
        </w:rPr>
        <w:t xml:space="preserve">, </w:t>
      </w:r>
      <w:r w:rsidR="00DA0C31">
        <w:rPr>
          <w:u w:val="none"/>
        </w:rPr>
        <w:t xml:space="preserve">Paper 140, </w:t>
      </w:r>
      <w:hyperlink r:id="rId42" w:history="1">
        <w:r w:rsidR="00DA0C31" w:rsidRPr="00A41246">
          <w:rPr>
            <w:rStyle w:val="Hyperlink"/>
          </w:rPr>
          <w:t>http://aisel.aisnet.org/icis2008/140/</w:t>
        </w:r>
      </w:hyperlink>
      <w:r w:rsidR="00DA0C31">
        <w:rPr>
          <w:u w:val="none"/>
        </w:rPr>
        <w:t xml:space="preserve">, </w:t>
      </w:r>
      <w:r w:rsidR="00DA0C31" w:rsidRPr="001B6AC0">
        <w:rPr>
          <w:u w:val="none"/>
        </w:rPr>
        <w:t>Paris, France.</w:t>
      </w:r>
      <w:r w:rsidR="004229A8">
        <w:rPr>
          <w:u w:val="none"/>
        </w:rPr>
        <w:t xml:space="preserve"> (1 citation).</w:t>
      </w:r>
      <w:r w:rsidR="00DA0C31" w:rsidRPr="001B6AC0">
        <w:rPr>
          <w:u w:val="none"/>
        </w:rPr>
        <w:t> </w:t>
      </w:r>
    </w:p>
    <w:p w14:paraId="375F8757" w14:textId="77777777" w:rsidR="007B6723" w:rsidRDefault="007B6723" w:rsidP="00DF1379">
      <w:pPr>
        <w:pStyle w:val="Heading5"/>
        <w:ind w:left="720" w:right="-39" w:hanging="720"/>
        <w:rPr>
          <w:u w:val="none"/>
        </w:rPr>
      </w:pPr>
    </w:p>
    <w:p w14:paraId="66D7D963" w14:textId="7ACCCB8E" w:rsidR="001C6BF0" w:rsidRDefault="001C6BF0" w:rsidP="00DF1379">
      <w:pPr>
        <w:ind w:left="709" w:right="-39" w:hanging="709"/>
        <w:rPr>
          <w:rFonts w:ascii="Times New Roman" w:hAnsi="Times New Roman" w:cs="Times New Roman"/>
        </w:rPr>
      </w:pPr>
      <w:r w:rsidRPr="00222C29">
        <w:rPr>
          <w:rFonts w:ascii="Times New Roman" w:hAnsi="Times New Roman" w:cs="Times New Roman"/>
        </w:rPr>
        <w:t>7</w:t>
      </w:r>
      <w:r>
        <w:rPr>
          <w:rFonts w:ascii="Times New Roman" w:hAnsi="Times New Roman" w:cs="Times New Roman"/>
        </w:rPr>
        <w:t>0</w:t>
      </w:r>
      <w:r w:rsidRPr="00222C29">
        <w:rPr>
          <w:rFonts w:ascii="Times New Roman" w:hAnsi="Times New Roman" w:cs="Times New Roman"/>
        </w:rPr>
        <w:t>.</w:t>
      </w:r>
      <w:r w:rsidRPr="00222C29">
        <w:rPr>
          <w:rFonts w:ascii="Times New Roman" w:hAnsi="Times New Roman" w:cs="Times New Roman"/>
        </w:rPr>
        <w:tab/>
      </w:r>
      <w:r>
        <w:rPr>
          <w:rFonts w:ascii="Times New Roman" w:hAnsi="Times New Roman" w:cs="Times New Roman"/>
        </w:rPr>
        <w:t>Andreev</w:t>
      </w:r>
      <w:r w:rsidRPr="00222C29">
        <w:rPr>
          <w:rFonts w:ascii="Times New Roman" w:hAnsi="Times New Roman" w:cs="Times New Roman"/>
        </w:rPr>
        <w:t xml:space="preserve">, </w:t>
      </w:r>
      <w:r>
        <w:rPr>
          <w:rFonts w:ascii="Times New Roman" w:hAnsi="Times New Roman" w:cs="Times New Roman"/>
        </w:rPr>
        <w:t>P</w:t>
      </w:r>
      <w:r w:rsidRPr="00222C29">
        <w:rPr>
          <w:rFonts w:ascii="Times New Roman" w:hAnsi="Times New Roman" w:cs="Times New Roman"/>
        </w:rPr>
        <w:t>., Pliskin N., and Heart, T., 200</w:t>
      </w:r>
      <w:r w:rsidR="008433D8">
        <w:rPr>
          <w:rFonts w:ascii="Times New Roman" w:hAnsi="Times New Roman" w:cs="Times New Roman"/>
        </w:rPr>
        <w:t>9</w:t>
      </w:r>
      <w:r w:rsidRPr="00222C29">
        <w:rPr>
          <w:rFonts w:ascii="Times New Roman" w:hAnsi="Times New Roman" w:cs="Times New Roman"/>
        </w:rPr>
        <w:t>, “</w:t>
      </w:r>
      <w:r>
        <w:rPr>
          <w:rFonts w:ascii="Times New Roman" w:hAnsi="Times New Roman" w:cs="Times New Roman"/>
        </w:rPr>
        <w:t>Modelin</w:t>
      </w:r>
      <w:r w:rsidR="00580AB4">
        <w:rPr>
          <w:rFonts w:ascii="Times New Roman" w:hAnsi="Times New Roman" w:cs="Times New Roman"/>
        </w:rPr>
        <w:t>g</w:t>
      </w:r>
      <w:r>
        <w:rPr>
          <w:rFonts w:ascii="Times New Roman" w:hAnsi="Times New Roman" w:cs="Times New Roman"/>
        </w:rPr>
        <w:t xml:space="preserve"> Time Allocation to Leisure and Trave</w:t>
      </w:r>
      <w:r w:rsidR="00580AB4">
        <w:rPr>
          <w:rFonts w:ascii="Times New Roman" w:hAnsi="Times New Roman" w:cs="Times New Roman"/>
        </w:rPr>
        <w:t>l</w:t>
      </w:r>
      <w:r w:rsidRPr="00222C29">
        <w:rPr>
          <w:rFonts w:ascii="Times New Roman" w:hAnsi="Times New Roman" w:cs="Times New Roman"/>
        </w:rPr>
        <w:t>”,</w:t>
      </w:r>
      <w:r>
        <w:rPr>
          <w:rFonts w:ascii="Times New Roman" w:hAnsi="Times New Roman" w:cs="Times New Roman"/>
        </w:rPr>
        <w:t xml:space="preserve"> </w:t>
      </w:r>
      <w:r w:rsidRPr="00183514">
        <w:rPr>
          <w:rFonts w:ascii="Times New Roman" w:hAnsi="Times New Roman" w:cs="Times New Roman"/>
          <w:u w:val="single"/>
        </w:rPr>
        <w:t xml:space="preserve">Proceedings of the </w:t>
      </w:r>
      <w:r w:rsidR="00ED0EC5">
        <w:rPr>
          <w:rFonts w:ascii="Times New Roman" w:hAnsi="Times New Roman" w:cs="Times New Roman"/>
          <w:u w:val="single"/>
        </w:rPr>
        <w:t>16</w:t>
      </w:r>
      <w:r w:rsidR="00ED0EC5" w:rsidRPr="00ED0EC5">
        <w:rPr>
          <w:rFonts w:ascii="Times New Roman" w:hAnsi="Times New Roman" w:cs="Times New Roman"/>
          <w:u w:val="single"/>
          <w:vertAlign w:val="superscript"/>
        </w:rPr>
        <w:t>th</w:t>
      </w:r>
      <w:r w:rsidR="00ED0EC5">
        <w:rPr>
          <w:rFonts w:ascii="Times New Roman" w:hAnsi="Times New Roman" w:cs="Times New Roman"/>
          <w:u w:val="single"/>
        </w:rPr>
        <w:t xml:space="preserve"> </w:t>
      </w:r>
      <w:r w:rsidRPr="00183514">
        <w:rPr>
          <w:rFonts w:ascii="Times New Roman" w:hAnsi="Times New Roman" w:cs="Times New Roman"/>
          <w:u w:val="single"/>
        </w:rPr>
        <w:t>Industrial Engineering &amp; Management</w:t>
      </w:r>
      <w:r w:rsidR="006E6BC8">
        <w:rPr>
          <w:rFonts w:ascii="Times New Roman" w:hAnsi="Times New Roman" w:cs="Times New Roman"/>
          <w:u w:val="single"/>
        </w:rPr>
        <w:t xml:space="preserve"> (IEM)</w:t>
      </w:r>
      <w:r w:rsidRPr="00183514">
        <w:rPr>
          <w:rFonts w:ascii="Times New Roman" w:hAnsi="Times New Roman" w:cs="Times New Roman"/>
          <w:u w:val="single"/>
        </w:rPr>
        <w:t xml:space="preserve"> </w:t>
      </w:r>
      <w:r>
        <w:rPr>
          <w:rFonts w:ascii="Times New Roman" w:hAnsi="Times New Roman" w:cs="Times New Roman"/>
          <w:u w:val="single"/>
        </w:rPr>
        <w:t xml:space="preserve">Research </w:t>
      </w:r>
      <w:r w:rsidRPr="00183514">
        <w:rPr>
          <w:rFonts w:ascii="Times New Roman" w:hAnsi="Times New Roman" w:cs="Times New Roman"/>
          <w:u w:val="single"/>
        </w:rPr>
        <w:t>Conference</w:t>
      </w:r>
      <w:r w:rsidR="00ED0EC5">
        <w:rPr>
          <w:rFonts w:ascii="Times New Roman" w:hAnsi="Times New Roman" w:cs="Times New Roman"/>
          <w:u w:val="single"/>
        </w:rPr>
        <w:t xml:space="preserve">, </w:t>
      </w:r>
      <w:r w:rsidR="00ED0EC5" w:rsidRPr="006E6BC8">
        <w:rPr>
          <w:rFonts w:ascii="Times New Roman" w:hAnsi="Times New Roman" w:cs="Times New Roman"/>
        </w:rPr>
        <w:t>Maalot, Israel</w:t>
      </w:r>
      <w:r w:rsidRPr="00222C29">
        <w:rPr>
          <w:rFonts w:ascii="Times New Roman" w:hAnsi="Times New Roman" w:cs="Times New Roman"/>
        </w:rPr>
        <w:t>.</w:t>
      </w:r>
    </w:p>
    <w:p w14:paraId="1DAA00CC" w14:textId="77777777" w:rsidR="000E6CD5" w:rsidRPr="00222C29" w:rsidRDefault="000E6CD5" w:rsidP="00DF1379">
      <w:pPr>
        <w:ind w:left="709" w:right="-39" w:hanging="709"/>
        <w:rPr>
          <w:rFonts w:ascii="Times New Roman" w:hAnsi="Times New Roman" w:cs="Times New Roman"/>
        </w:rPr>
      </w:pPr>
    </w:p>
    <w:p w14:paraId="01BBA16E" w14:textId="77777777" w:rsidR="00083193" w:rsidRPr="00222C29" w:rsidRDefault="00083193" w:rsidP="00DF1379">
      <w:pPr>
        <w:ind w:left="709" w:right="-39" w:hanging="709"/>
        <w:rPr>
          <w:rFonts w:ascii="Times New Roman" w:hAnsi="Times New Roman" w:cs="Times New Roman"/>
        </w:rPr>
      </w:pPr>
      <w:r>
        <w:rPr>
          <w:rFonts w:ascii="Times New Roman" w:hAnsi="Times New Roman"/>
        </w:rPr>
        <w:t>71.</w:t>
      </w:r>
      <w:r>
        <w:rPr>
          <w:rFonts w:ascii="Times New Roman" w:hAnsi="Times New Roman"/>
        </w:rPr>
        <w:tab/>
      </w:r>
      <w:r>
        <w:rPr>
          <w:rFonts w:ascii="Times New Roman" w:hAnsi="Times New Roman" w:cs="Times New Roman"/>
        </w:rPr>
        <w:t>Andreev</w:t>
      </w:r>
      <w:r w:rsidRPr="00222C29">
        <w:rPr>
          <w:rFonts w:ascii="Times New Roman" w:hAnsi="Times New Roman" w:cs="Times New Roman"/>
        </w:rPr>
        <w:t xml:space="preserve">, </w:t>
      </w:r>
      <w:r>
        <w:rPr>
          <w:rFonts w:ascii="Times New Roman" w:hAnsi="Times New Roman" w:cs="Times New Roman"/>
        </w:rPr>
        <w:t>P</w:t>
      </w:r>
      <w:r w:rsidRPr="00222C29">
        <w:rPr>
          <w:rFonts w:ascii="Times New Roman" w:hAnsi="Times New Roman" w:cs="Times New Roman"/>
        </w:rPr>
        <w:t>., Pliskin N., Heart, T., and</w:t>
      </w:r>
      <w:r>
        <w:rPr>
          <w:rFonts w:ascii="Times New Roman" w:hAnsi="Times New Roman" w:cs="Times New Roman"/>
        </w:rPr>
        <w:t xml:space="preserve"> Levy, M.,</w:t>
      </w:r>
      <w:r w:rsidRPr="00222C29">
        <w:rPr>
          <w:rFonts w:ascii="Times New Roman" w:hAnsi="Times New Roman" w:cs="Times New Roman"/>
        </w:rPr>
        <w:t xml:space="preserve"> 200</w:t>
      </w:r>
      <w:r>
        <w:rPr>
          <w:rFonts w:ascii="Times New Roman" w:hAnsi="Times New Roman" w:cs="Times New Roman"/>
        </w:rPr>
        <w:t>9</w:t>
      </w:r>
      <w:r w:rsidRPr="00222C29">
        <w:rPr>
          <w:rFonts w:ascii="Times New Roman" w:hAnsi="Times New Roman" w:cs="Times New Roman"/>
        </w:rPr>
        <w:t>, “</w:t>
      </w:r>
      <w:r>
        <w:rPr>
          <w:rFonts w:ascii="Times New Roman" w:hAnsi="Times New Roman" w:cs="Times New Roman"/>
        </w:rPr>
        <w:t>Modeling Time Allocation to Leisure and Travel</w:t>
      </w:r>
      <w:r w:rsidRPr="00222C29">
        <w:rPr>
          <w:rFonts w:ascii="Times New Roman" w:hAnsi="Times New Roman" w:cs="Times New Roman"/>
        </w:rPr>
        <w:t>”,</w:t>
      </w:r>
      <w:r>
        <w:rPr>
          <w:rFonts w:ascii="Times New Roman" w:hAnsi="Times New Roman" w:cs="Times New Roman"/>
        </w:rPr>
        <w:t xml:space="preserve"> </w:t>
      </w:r>
      <w:r w:rsidRPr="00183514">
        <w:rPr>
          <w:rFonts w:ascii="Times New Roman" w:hAnsi="Times New Roman" w:cs="Times New Roman"/>
          <w:u w:val="single"/>
        </w:rPr>
        <w:t xml:space="preserve">Proceedings of the </w:t>
      </w:r>
      <w:r w:rsidRPr="00083193">
        <w:rPr>
          <w:rFonts w:ascii="Times New Roman" w:hAnsi="Times New Roman" w:cs="Times New Roman"/>
          <w:u w:val="single"/>
        </w:rPr>
        <w:t>15th Americas Conference on Information Systems</w:t>
      </w:r>
      <w:r>
        <w:rPr>
          <w:rFonts w:ascii="Times New Roman" w:hAnsi="Times New Roman" w:cs="Times New Roman"/>
          <w:u w:val="single"/>
        </w:rPr>
        <w:t xml:space="preserve"> (AMCIS)</w:t>
      </w:r>
      <w:r>
        <w:rPr>
          <w:rFonts w:ascii="Arial" w:hAnsi="Arial" w:cs="Arial"/>
          <w:color w:val="000000"/>
          <w:sz w:val="27"/>
          <w:szCs w:val="27"/>
        </w:rPr>
        <w:t xml:space="preserve">, </w:t>
      </w:r>
      <w:r w:rsidRPr="00083193">
        <w:rPr>
          <w:rFonts w:ascii="Times New Roman" w:hAnsi="Times New Roman" w:cs="Times New Roman"/>
        </w:rPr>
        <w:t>San Francisco, California, USA</w:t>
      </w:r>
      <w:r w:rsidRPr="00222C29">
        <w:rPr>
          <w:rFonts w:ascii="Times New Roman" w:hAnsi="Times New Roman" w:cs="Times New Roman"/>
        </w:rPr>
        <w:t>.</w:t>
      </w:r>
    </w:p>
    <w:p w14:paraId="162CB31C" w14:textId="77777777" w:rsidR="00083193" w:rsidRPr="00083193" w:rsidRDefault="00083193" w:rsidP="00DF1379">
      <w:pPr>
        <w:ind w:right="-39"/>
        <w:rPr>
          <w:rFonts w:ascii="Times New Roman" w:hAnsi="Times New Roman"/>
        </w:rPr>
      </w:pPr>
    </w:p>
    <w:p w14:paraId="4BDFEADA" w14:textId="77777777" w:rsidR="003C3A28" w:rsidRDefault="002A5A2F" w:rsidP="00DF1379">
      <w:pPr>
        <w:ind w:left="709" w:right="-39" w:hanging="709"/>
        <w:rPr>
          <w:rFonts w:ascii="Times New Roman" w:hAnsi="Times New Roman"/>
          <w:u w:val="single"/>
        </w:rPr>
      </w:pPr>
      <w:r>
        <w:rPr>
          <w:rFonts w:ascii="Times New Roman" w:hAnsi="Times New Roman"/>
        </w:rPr>
        <w:t>72.</w:t>
      </w:r>
      <w:r>
        <w:rPr>
          <w:rFonts w:ascii="Times New Roman" w:hAnsi="Times New Roman"/>
        </w:rPr>
        <w:tab/>
      </w:r>
      <w:r w:rsidR="00E71123">
        <w:rPr>
          <w:rFonts w:ascii="Times New Roman" w:hAnsi="Times New Roman" w:cs="Times New Roman"/>
        </w:rPr>
        <w:t>Levy</w:t>
      </w:r>
      <w:r w:rsidR="00E71123" w:rsidRPr="00404CD2">
        <w:rPr>
          <w:rFonts w:ascii="Times New Roman" w:hAnsi="Times New Roman" w:cs="Times New Roman"/>
        </w:rPr>
        <w:t xml:space="preserve">, </w:t>
      </w:r>
      <w:r w:rsidR="00E71123">
        <w:rPr>
          <w:rFonts w:ascii="Times New Roman" w:hAnsi="Times New Roman" w:cs="Times New Roman"/>
        </w:rPr>
        <w:t>M</w:t>
      </w:r>
      <w:r w:rsidR="00E71123" w:rsidRPr="00404CD2">
        <w:rPr>
          <w:rFonts w:ascii="Times New Roman" w:hAnsi="Times New Roman" w:cs="Times New Roman"/>
        </w:rPr>
        <w:t xml:space="preserve">., Pliskin, N., and </w:t>
      </w:r>
      <w:r w:rsidR="00E71123">
        <w:rPr>
          <w:rFonts w:ascii="Times New Roman" w:hAnsi="Times New Roman" w:cs="Times New Roman"/>
        </w:rPr>
        <w:t>Ravid, G.</w:t>
      </w:r>
      <w:r w:rsidR="00E71123" w:rsidRPr="00404CD2">
        <w:rPr>
          <w:rFonts w:ascii="Times New Roman" w:hAnsi="Times New Roman" w:cs="Times New Roman"/>
        </w:rPr>
        <w:t>, "</w:t>
      </w:r>
      <w:r w:rsidR="00E71123">
        <w:rPr>
          <w:rFonts w:ascii="Times New Roman" w:hAnsi="Times New Roman" w:cs="Times New Roman"/>
        </w:rPr>
        <w:t>Assimilat</w:t>
      </w:r>
      <w:r w:rsidR="00E71123" w:rsidRPr="004F29EF">
        <w:rPr>
          <w:rFonts w:ascii="Times New Roman" w:hAnsi="Times New Roman" w:cs="Times New Roman"/>
        </w:rPr>
        <w:t xml:space="preserve">ing Knowledge Management </w:t>
      </w:r>
      <w:r w:rsidR="00E71123" w:rsidRPr="001912A3">
        <w:rPr>
          <w:rFonts w:ascii="Times New Roman" w:hAnsi="Times New Roman" w:cs="Times New Roman"/>
        </w:rPr>
        <w:t>and</w:t>
      </w:r>
      <w:r w:rsidR="00E71123" w:rsidRPr="004F29EF">
        <w:rPr>
          <w:rFonts w:ascii="Times New Roman" w:hAnsi="Times New Roman" w:cs="Times New Roman"/>
        </w:rPr>
        <w:t xml:space="preserve"> Decision</w:t>
      </w:r>
      <w:r w:rsidR="00E71123">
        <w:rPr>
          <w:rFonts w:ascii="Verdana" w:hAnsi="Verdana"/>
        </w:rPr>
        <w:t xml:space="preserve"> </w:t>
      </w:r>
      <w:r w:rsidR="00E71123" w:rsidRPr="001912A3">
        <w:rPr>
          <w:rFonts w:ascii="Times New Roman" w:hAnsi="Times New Roman" w:cs="Times New Roman"/>
        </w:rPr>
        <w:t xml:space="preserve">Support Systems </w:t>
      </w:r>
      <w:r w:rsidR="00E71123">
        <w:rPr>
          <w:rFonts w:ascii="Times New Roman" w:hAnsi="Times New Roman" w:cs="Times New Roman"/>
        </w:rPr>
        <w:t xml:space="preserve">into Business </w:t>
      </w:r>
      <w:r w:rsidR="00E71123" w:rsidRPr="004F29EF">
        <w:rPr>
          <w:rFonts w:ascii="Times New Roman" w:hAnsi="Times New Roman" w:cs="Times New Roman"/>
        </w:rPr>
        <w:t>Processes</w:t>
      </w:r>
      <w:r w:rsidR="00E71123" w:rsidRPr="00404CD2">
        <w:rPr>
          <w:rFonts w:ascii="Times New Roman" w:hAnsi="Times New Roman" w:cs="Times New Roman"/>
        </w:rPr>
        <w:t>"</w:t>
      </w:r>
      <w:r w:rsidR="00E71123">
        <w:rPr>
          <w:rFonts w:ascii="Times New Roman" w:hAnsi="Times New Roman" w:cs="Times New Roman"/>
        </w:rPr>
        <w:t>,</w:t>
      </w:r>
      <w:r w:rsidR="00E71123" w:rsidRPr="004F29EF">
        <w:rPr>
          <w:rFonts w:ascii="Times New Roman" w:hAnsi="Times New Roman" w:cs="Times New Roman"/>
        </w:rPr>
        <w:t xml:space="preserve"> </w:t>
      </w:r>
      <w:r w:rsidR="00E71123" w:rsidRPr="00183514">
        <w:rPr>
          <w:rFonts w:ascii="Times New Roman" w:hAnsi="Times New Roman" w:cs="Times New Roman"/>
          <w:u w:val="single"/>
        </w:rPr>
        <w:t>Proceedings of</w:t>
      </w:r>
      <w:r w:rsidR="00E71123" w:rsidRPr="00FA0BC3">
        <w:rPr>
          <w:rFonts w:ascii="Times New Roman" w:hAnsi="Times New Roman" w:cs="Times New Roman"/>
          <w:u w:val="single"/>
        </w:rPr>
        <w:t xml:space="preserve"> the</w:t>
      </w:r>
      <w:r w:rsidR="00E71123">
        <w:rPr>
          <w:rFonts w:ascii="Times New Roman" w:hAnsi="Times New Roman" w:cs="Times New Roman"/>
          <w:u w:val="single"/>
        </w:rPr>
        <w:t xml:space="preserve"> 2009</w:t>
      </w:r>
      <w:r w:rsidR="00E71123" w:rsidRPr="00FA0BC3">
        <w:rPr>
          <w:rFonts w:ascii="Times New Roman" w:hAnsi="Times New Roman" w:cs="Times New Roman"/>
          <w:u w:val="single"/>
        </w:rPr>
        <w:t xml:space="preserve"> Conference o </w:t>
      </w:r>
      <w:r w:rsidR="00E71123">
        <w:rPr>
          <w:rFonts w:ascii="Times New Roman" w:hAnsi="Times New Roman" w:cs="Times New Roman"/>
          <w:u w:val="single"/>
        </w:rPr>
        <w:t>DSS</w:t>
      </w:r>
      <w:r w:rsidR="00E71123" w:rsidRPr="00FA0BC3">
        <w:rPr>
          <w:rFonts w:ascii="Times New Roman" w:hAnsi="Times New Roman" w:cs="Times New Roman"/>
          <w:u w:val="single"/>
        </w:rPr>
        <w:t xml:space="preserve"> (</w:t>
      </w:r>
      <w:r w:rsidR="00E71123" w:rsidRPr="003C3A28">
        <w:rPr>
          <w:rFonts w:ascii="Times New Roman" w:hAnsi="Times New Roman" w:cs="Times New Roman"/>
          <w:u w:val="single"/>
        </w:rPr>
        <w:t>ICDSS</w:t>
      </w:r>
      <w:r w:rsidR="00E71123" w:rsidRPr="00FA0BC3">
        <w:rPr>
          <w:rFonts w:ascii="Times New Roman" w:hAnsi="Times New Roman" w:cs="Times New Roman"/>
          <w:u w:val="single"/>
        </w:rPr>
        <w:t>)</w:t>
      </w:r>
      <w:r w:rsidR="00E71123" w:rsidRPr="00FA0BC3">
        <w:rPr>
          <w:rFonts w:ascii="Times New Roman" w:hAnsi="Times New Roman" w:cs="Times New Roman"/>
        </w:rPr>
        <w:t xml:space="preserve">, </w:t>
      </w:r>
      <w:r w:rsidR="00E71123">
        <w:rPr>
          <w:rFonts w:ascii="Times New Roman" w:hAnsi="Times New Roman" w:cs="Times New Roman"/>
        </w:rPr>
        <w:t>Sun Francisco, CA, USA</w:t>
      </w:r>
      <w:r w:rsidR="00E71123" w:rsidRPr="004F29EF">
        <w:rPr>
          <w:rFonts w:ascii="Times New Roman" w:hAnsi="Times New Roman" w:cs="Times New Roman"/>
        </w:rPr>
        <w:t>.</w:t>
      </w:r>
    </w:p>
    <w:p w14:paraId="68418815" w14:textId="77777777" w:rsidR="00E71123" w:rsidRDefault="00E71123" w:rsidP="00DF1379">
      <w:pPr>
        <w:ind w:left="709" w:right="-39" w:hanging="709"/>
        <w:rPr>
          <w:rFonts w:ascii="Times New Roman" w:hAnsi="Times New Roman" w:cs="Times New Roman"/>
        </w:rPr>
      </w:pPr>
    </w:p>
    <w:p w14:paraId="350E7422" w14:textId="77777777" w:rsidR="009769D6" w:rsidRDefault="003C3A28" w:rsidP="00F55655">
      <w:pPr>
        <w:ind w:left="709" w:right="-39" w:hanging="709"/>
        <w:rPr>
          <w:rFonts w:ascii="Times New Roman" w:hAnsi="Times New Roman"/>
          <w:u w:val="single"/>
        </w:rPr>
      </w:pPr>
      <w:r>
        <w:rPr>
          <w:rFonts w:ascii="Times New Roman" w:hAnsi="Times New Roman" w:cs="Times New Roman"/>
        </w:rPr>
        <w:t>73.</w:t>
      </w:r>
      <w:r>
        <w:rPr>
          <w:rFonts w:ascii="Times New Roman" w:hAnsi="Times New Roman" w:cs="Times New Roman"/>
        </w:rPr>
        <w:tab/>
      </w:r>
      <w:r w:rsidR="00E71123" w:rsidRPr="002A5A2F">
        <w:rPr>
          <w:rFonts w:ascii="Times" w:hAnsi="Times"/>
          <w:lang w:val="en-AU"/>
        </w:rPr>
        <w:t xml:space="preserve">Andreev, P., Heart, T., Maoz, H., and Pliskin N., </w:t>
      </w:r>
      <w:r w:rsidR="00317045">
        <w:rPr>
          <w:rFonts w:ascii="Times" w:hAnsi="Times"/>
          <w:lang w:val="en-AU"/>
        </w:rPr>
        <w:t xml:space="preserve">2009, </w:t>
      </w:r>
      <w:r w:rsidR="00E71123" w:rsidRPr="002A5A2F">
        <w:rPr>
          <w:rFonts w:ascii="Times" w:hAnsi="Times"/>
          <w:lang w:val="en-AU"/>
        </w:rPr>
        <w:t>“Validating Formative Partial Least Square (PLS) Models: Methodological Review and Empirical Illustration"</w:t>
      </w:r>
      <w:r w:rsidR="00E71123">
        <w:rPr>
          <w:rFonts w:ascii="Times" w:hAnsi="Times"/>
          <w:lang w:val="en-AU"/>
        </w:rPr>
        <w:t xml:space="preserve">, </w:t>
      </w:r>
      <w:r w:rsidR="00E71123" w:rsidRPr="009769D6">
        <w:rPr>
          <w:rFonts w:ascii="Times New Roman" w:hAnsi="Times New Roman" w:cs="Times New Roman"/>
          <w:u w:val="single"/>
        </w:rPr>
        <w:t>Proceedings of the International Conference on Information Systems (ICIS),</w:t>
      </w:r>
      <w:r w:rsidR="00E71123">
        <w:rPr>
          <w:rFonts w:ascii="Times New Roman" w:hAnsi="Times New Roman" w:cs="Times New Roman"/>
          <w:u w:val="single"/>
        </w:rPr>
        <w:t xml:space="preserve"> </w:t>
      </w:r>
      <w:r w:rsidR="00E71123">
        <w:rPr>
          <w:rFonts w:ascii="Times New Roman" w:hAnsi="Times New Roman" w:cs="Times New Roman"/>
        </w:rPr>
        <w:t>Phoenix, AZ, USA</w:t>
      </w:r>
      <w:r w:rsidR="009769D6">
        <w:rPr>
          <w:rFonts w:ascii="Times New Roman" w:hAnsi="Times New Roman"/>
        </w:rPr>
        <w:t>.</w:t>
      </w:r>
      <w:r w:rsidR="00F55655">
        <w:rPr>
          <w:rFonts w:ascii="Times New Roman" w:hAnsi="Times New Roman"/>
        </w:rPr>
        <w:t xml:space="preserve"> (73 citations)</w:t>
      </w:r>
      <w:r w:rsidR="009769D6">
        <w:rPr>
          <w:rFonts w:ascii="Times New Roman" w:hAnsi="Times New Roman"/>
        </w:rPr>
        <w:tab/>
      </w:r>
    </w:p>
    <w:p w14:paraId="068A026A" w14:textId="77777777" w:rsidR="009235A6" w:rsidRDefault="009235A6" w:rsidP="00DF1379">
      <w:pPr>
        <w:ind w:left="709" w:right="-39" w:hanging="709"/>
        <w:rPr>
          <w:rFonts w:ascii="Times New Roman" w:hAnsi="Times New Roman"/>
          <w:u w:val="single"/>
        </w:rPr>
      </w:pPr>
    </w:p>
    <w:p w14:paraId="778B499D" w14:textId="77777777" w:rsidR="00317045" w:rsidRDefault="00317045" w:rsidP="007C0868">
      <w:pPr>
        <w:ind w:left="709" w:right="-323" w:hanging="709"/>
        <w:rPr>
          <w:rFonts w:ascii="Times" w:hAnsi="Times"/>
          <w:lang w:val="en-AU"/>
        </w:rPr>
      </w:pPr>
      <w:r>
        <w:rPr>
          <w:rFonts w:ascii="Times New Roman" w:hAnsi="Times New Roman"/>
        </w:rPr>
        <w:t>74.</w:t>
      </w:r>
      <w:r>
        <w:rPr>
          <w:rFonts w:ascii="Times New Roman" w:hAnsi="Times New Roman"/>
        </w:rPr>
        <w:tab/>
      </w:r>
      <w:r w:rsidR="00BC73D3">
        <w:rPr>
          <w:rFonts w:ascii="Times New Roman" w:hAnsi="Times New Roman" w:cs="Times New Roman"/>
        </w:rPr>
        <w:t xml:space="preserve">Brosh, I., Fink, L., Columbus, A. and Pliskin, N., 2010, "A Model for IT Evaluation and Integration in Merger and Acquisition Processes", </w:t>
      </w:r>
      <w:r w:rsidR="00BC73D3" w:rsidRPr="00183514">
        <w:rPr>
          <w:rFonts w:ascii="Times New Roman" w:hAnsi="Times New Roman" w:cs="Times New Roman"/>
          <w:u w:val="single"/>
        </w:rPr>
        <w:t xml:space="preserve">Proceedings of the </w:t>
      </w:r>
      <w:r w:rsidR="00BC73D3">
        <w:rPr>
          <w:rFonts w:ascii="Times New Roman" w:hAnsi="Times New Roman" w:cs="Times New Roman"/>
          <w:u w:val="single"/>
        </w:rPr>
        <w:t>16</w:t>
      </w:r>
      <w:r w:rsidR="00BC73D3" w:rsidRPr="00ED0EC5">
        <w:rPr>
          <w:rFonts w:ascii="Times New Roman" w:hAnsi="Times New Roman" w:cs="Times New Roman"/>
          <w:u w:val="single"/>
          <w:vertAlign w:val="superscript"/>
        </w:rPr>
        <w:t>th</w:t>
      </w:r>
      <w:r w:rsidR="00BC73D3">
        <w:rPr>
          <w:rFonts w:ascii="Times New Roman" w:hAnsi="Times New Roman" w:cs="Times New Roman"/>
          <w:u w:val="single"/>
        </w:rPr>
        <w:t xml:space="preserve"> </w:t>
      </w:r>
      <w:r w:rsidR="00BC73D3" w:rsidRPr="00183514">
        <w:rPr>
          <w:rFonts w:ascii="Times New Roman" w:hAnsi="Times New Roman" w:cs="Times New Roman"/>
          <w:u w:val="single"/>
        </w:rPr>
        <w:t>Industrial Engineering &amp; Management</w:t>
      </w:r>
      <w:r w:rsidR="00BC73D3">
        <w:rPr>
          <w:rFonts w:ascii="Times New Roman" w:hAnsi="Times New Roman" w:cs="Times New Roman"/>
          <w:u w:val="single"/>
        </w:rPr>
        <w:t xml:space="preserve"> (IEM)</w:t>
      </w:r>
      <w:r w:rsidR="00BC73D3" w:rsidRPr="00183514">
        <w:rPr>
          <w:rFonts w:ascii="Times New Roman" w:hAnsi="Times New Roman" w:cs="Times New Roman"/>
          <w:u w:val="single"/>
        </w:rPr>
        <w:t xml:space="preserve"> Conference</w:t>
      </w:r>
      <w:r w:rsidR="00BC73D3" w:rsidRPr="008667C0">
        <w:rPr>
          <w:rFonts w:ascii="Times New Roman" w:hAnsi="Times New Roman" w:cs="Times New Roman"/>
        </w:rPr>
        <w:t xml:space="preserve">, </w:t>
      </w:r>
      <w:r w:rsidR="00BC73D3">
        <w:rPr>
          <w:rFonts w:ascii="Times New Roman" w:hAnsi="Times New Roman" w:cs="Times New Roman"/>
        </w:rPr>
        <w:t>Tel-Aviv</w:t>
      </w:r>
      <w:r w:rsidR="00BC73D3" w:rsidRPr="006E6BC8">
        <w:rPr>
          <w:rFonts w:ascii="Times New Roman" w:hAnsi="Times New Roman" w:cs="Times New Roman"/>
        </w:rPr>
        <w:t>, Israel</w:t>
      </w:r>
      <w:r w:rsidR="00BC73D3" w:rsidRPr="00222C29">
        <w:rPr>
          <w:rFonts w:ascii="Times New Roman" w:hAnsi="Times New Roman" w:cs="Times New Roman"/>
        </w:rPr>
        <w:t>.</w:t>
      </w:r>
      <w:r w:rsidRPr="00317045">
        <w:rPr>
          <w:rFonts w:ascii="Times" w:hAnsi="Times"/>
          <w:lang w:val="en-AU"/>
        </w:rPr>
        <w:t xml:space="preserve"> </w:t>
      </w:r>
    </w:p>
    <w:p w14:paraId="3593F336" w14:textId="77777777" w:rsidR="00317045" w:rsidRDefault="00317045" w:rsidP="00DF1379">
      <w:pPr>
        <w:ind w:left="709" w:right="-39" w:hanging="709"/>
        <w:rPr>
          <w:rFonts w:ascii="Times" w:hAnsi="Times"/>
          <w:lang w:val="en-AU"/>
        </w:rPr>
      </w:pPr>
    </w:p>
    <w:p w14:paraId="07E63D1B" w14:textId="1DED4F7A" w:rsidR="00EE62E7" w:rsidRDefault="00EE62E7" w:rsidP="00BC73D3">
      <w:pPr>
        <w:ind w:left="709" w:right="-39" w:hanging="709"/>
        <w:rPr>
          <w:rFonts w:ascii="Times New Roman" w:hAnsi="Times New Roman"/>
          <w:u w:val="single"/>
        </w:rPr>
      </w:pPr>
      <w:r>
        <w:rPr>
          <w:rFonts w:ascii="Times New Roman" w:hAnsi="Times New Roman" w:cs="Times New Roman"/>
        </w:rPr>
        <w:t>75.</w:t>
      </w:r>
      <w:r>
        <w:rPr>
          <w:rFonts w:ascii="Times New Roman" w:hAnsi="Times New Roman" w:cs="Times New Roman"/>
        </w:rPr>
        <w:tab/>
      </w:r>
      <w:r w:rsidR="00BC73D3" w:rsidRPr="00BC73D3">
        <w:rPr>
          <w:rFonts w:ascii="Times New Roman" w:hAnsi="Times New Roman" w:cs="Times New Roman"/>
        </w:rPr>
        <w:t xml:space="preserve">Levy M. and Pliskin N., 2010, "Infrastructure for Studying Decision–Making Processes", </w:t>
      </w:r>
      <w:r w:rsidR="00BC73D3" w:rsidRPr="00BC73D3">
        <w:rPr>
          <w:rFonts w:ascii="Times New Roman" w:hAnsi="Times New Roman" w:cs="Times New Roman"/>
          <w:u w:val="single"/>
        </w:rPr>
        <w:t>Proceedings of the International Conference on Information Society (i-Society)</w:t>
      </w:r>
      <w:r w:rsidR="00BC73D3" w:rsidRPr="00BC73D3">
        <w:rPr>
          <w:rFonts w:ascii="Times New Roman" w:hAnsi="Times New Roman" w:cs="Times New Roman"/>
        </w:rPr>
        <w:t>, London, UK.</w:t>
      </w:r>
    </w:p>
    <w:p w14:paraId="26C2EA29" w14:textId="77777777" w:rsidR="008C2002" w:rsidRDefault="008C2002" w:rsidP="00DF1379">
      <w:pPr>
        <w:ind w:left="709" w:right="-39" w:hanging="709"/>
        <w:rPr>
          <w:rFonts w:ascii="Times New Roman" w:hAnsi="Times New Roman"/>
          <w:u w:val="single"/>
        </w:rPr>
      </w:pPr>
    </w:p>
    <w:p w14:paraId="1E9DE6F6" w14:textId="77777777" w:rsidR="008C2002" w:rsidRPr="008C2002" w:rsidRDefault="008667C0" w:rsidP="00BC73D3">
      <w:pPr>
        <w:pStyle w:val="Title"/>
        <w:spacing w:line="240" w:lineRule="auto"/>
        <w:ind w:left="709" w:right="-39" w:hanging="709"/>
        <w:jc w:val="left"/>
        <w:rPr>
          <w:rFonts w:cs="Times New Roman"/>
          <w:b w:val="0"/>
          <w:bCs w:val="0"/>
          <w:sz w:val="24"/>
        </w:rPr>
      </w:pPr>
      <w:r>
        <w:rPr>
          <w:rFonts w:cs="Times New Roman"/>
          <w:b w:val="0"/>
          <w:bCs w:val="0"/>
          <w:sz w:val="24"/>
        </w:rPr>
        <w:t>76.</w:t>
      </w:r>
      <w:r>
        <w:rPr>
          <w:rFonts w:cs="Times New Roman"/>
          <w:b w:val="0"/>
          <w:bCs w:val="0"/>
          <w:sz w:val="24"/>
        </w:rPr>
        <w:tab/>
      </w:r>
      <w:r w:rsidR="00BC73D3" w:rsidRPr="00BC73D3">
        <w:rPr>
          <w:rFonts w:cs="Times New Roman"/>
          <w:b w:val="0"/>
          <w:bCs w:val="0"/>
          <w:sz w:val="24"/>
        </w:rPr>
        <w:t>Maoz, H., Heart, T., Gefen, D., and Pliskin, N., 2010, "</w:t>
      </w:r>
      <w:r w:rsidR="00BC73D3" w:rsidRPr="00BC73D3">
        <w:rPr>
          <w:b w:val="0"/>
          <w:bCs w:val="0"/>
          <w:sz w:val="24"/>
        </w:rPr>
        <w:t>From</w:t>
      </w:r>
      <w:r w:rsidR="00BC73D3" w:rsidRPr="00BC73D3">
        <w:rPr>
          <w:rFonts w:cs="Times New Roman"/>
          <w:b w:val="0"/>
          <w:bCs w:val="0"/>
          <w:sz w:val="24"/>
        </w:rPr>
        <w:t xml:space="preserve"> IT </w:t>
      </w:r>
      <w:r w:rsidR="00BC73D3" w:rsidRPr="00BC73D3">
        <w:rPr>
          <w:b w:val="0"/>
          <w:bCs w:val="0"/>
          <w:sz w:val="24"/>
        </w:rPr>
        <w:t xml:space="preserve">Assets to Business and </w:t>
      </w:r>
      <w:r w:rsidR="00BC73D3" w:rsidRPr="00BC73D3">
        <w:rPr>
          <w:rFonts w:cs="Times New Roman"/>
          <w:b w:val="0"/>
          <w:bCs w:val="0"/>
          <w:sz w:val="24"/>
        </w:rPr>
        <w:t xml:space="preserve">Economic Value", </w:t>
      </w:r>
      <w:r w:rsidR="00BC73D3" w:rsidRPr="00BC73D3">
        <w:rPr>
          <w:rFonts w:cs="Times New Roman"/>
          <w:b w:val="0"/>
          <w:bCs w:val="0"/>
          <w:sz w:val="24"/>
          <w:u w:val="single"/>
        </w:rPr>
        <w:t>Proceedings of the 5</w:t>
      </w:r>
      <w:r w:rsidR="00BC73D3" w:rsidRPr="00BC73D3">
        <w:rPr>
          <w:rFonts w:cs="Times New Roman"/>
          <w:b w:val="0"/>
          <w:bCs w:val="0"/>
          <w:sz w:val="24"/>
          <w:u w:val="single"/>
          <w:vertAlign w:val="superscript"/>
        </w:rPr>
        <w:t>th</w:t>
      </w:r>
      <w:r w:rsidR="00BC73D3" w:rsidRPr="00BC73D3">
        <w:rPr>
          <w:rFonts w:cs="Times New Roman"/>
          <w:b w:val="0"/>
          <w:bCs w:val="0"/>
          <w:sz w:val="24"/>
          <w:u w:val="single"/>
        </w:rPr>
        <w:t xml:space="preserve"> Mediterranean Conference on Information Systems (MCIS)</w:t>
      </w:r>
      <w:r w:rsidR="00BC73D3" w:rsidRPr="00BC73D3">
        <w:rPr>
          <w:rFonts w:cs="Times New Roman"/>
          <w:b w:val="0"/>
          <w:bCs w:val="0"/>
          <w:sz w:val="24"/>
        </w:rPr>
        <w:t xml:space="preserve">, Tel-Aviv, Israel, </w:t>
      </w:r>
      <w:hyperlink r:id="rId43" w:history="1">
        <w:r w:rsidR="00BC73D3" w:rsidRPr="00BC73D3">
          <w:rPr>
            <w:rStyle w:val="Hyperlink"/>
            <w:rFonts w:cs="Times New Roman"/>
            <w:b w:val="0"/>
            <w:bCs w:val="0"/>
            <w:sz w:val="24"/>
          </w:rPr>
          <w:t>http://aisel.aisnet.org/mcis2010/58/</w:t>
        </w:r>
      </w:hyperlink>
      <w:r w:rsidR="00BC73D3" w:rsidRPr="00BC73D3">
        <w:rPr>
          <w:rFonts w:cs="Times New Roman"/>
          <w:b w:val="0"/>
          <w:bCs w:val="0"/>
          <w:sz w:val="24"/>
        </w:rPr>
        <w:t>.</w:t>
      </w:r>
    </w:p>
    <w:p w14:paraId="2AB22A75" w14:textId="77777777" w:rsidR="008C2002" w:rsidRDefault="008C2002" w:rsidP="00DF1379">
      <w:pPr>
        <w:ind w:right="-39"/>
        <w:rPr>
          <w:rFonts w:ascii="Times New Roman" w:hAnsi="Times New Roman" w:cs="Times New Roman"/>
        </w:rPr>
      </w:pPr>
    </w:p>
    <w:p w14:paraId="1013A219" w14:textId="77777777" w:rsidR="008644D7" w:rsidRDefault="00997E08" w:rsidP="00BC73D3">
      <w:pPr>
        <w:pStyle w:val="Heading4"/>
        <w:ind w:left="709" w:right="-39" w:hanging="709"/>
        <w:rPr>
          <w:i w:val="0"/>
          <w:iCs w:val="0"/>
        </w:rPr>
      </w:pPr>
      <w:r w:rsidRPr="00997E08">
        <w:rPr>
          <w:i w:val="0"/>
          <w:iCs w:val="0"/>
        </w:rPr>
        <w:t>77.</w:t>
      </w:r>
      <w:r>
        <w:tab/>
      </w:r>
      <w:r w:rsidR="00BC73D3" w:rsidRPr="00BC73D3">
        <w:rPr>
          <w:i w:val="0"/>
          <w:iCs w:val="0"/>
        </w:rPr>
        <w:t xml:space="preserve">Shmueli, O., Fink, L. and Pliskin, N., 2011, "Explaining Overspecification in Software Projects: an Empirical Investigation of Behavioral Effects", </w:t>
      </w:r>
      <w:r w:rsidR="00BC73D3" w:rsidRPr="00BC73D3">
        <w:rPr>
          <w:i w:val="0"/>
          <w:iCs w:val="0"/>
        </w:rPr>
        <w:br/>
      </w:r>
      <w:r w:rsidR="00BC73D3" w:rsidRPr="00BC73D3">
        <w:rPr>
          <w:i w:val="0"/>
          <w:iCs w:val="0"/>
          <w:u w:val="single"/>
        </w:rPr>
        <w:t>Proceedings 5</w:t>
      </w:r>
      <w:r w:rsidR="00BC73D3" w:rsidRPr="00BC73D3">
        <w:rPr>
          <w:i w:val="0"/>
          <w:iCs w:val="0"/>
          <w:u w:val="single"/>
          <w:vertAlign w:val="superscript"/>
        </w:rPr>
        <w:t>th</w:t>
      </w:r>
      <w:r w:rsidR="00BC73D3" w:rsidRPr="00BC73D3">
        <w:rPr>
          <w:i w:val="0"/>
          <w:iCs w:val="0"/>
          <w:u w:val="single"/>
        </w:rPr>
        <w:t xml:space="preserve"> Israel Association for Information Systems (ILAIS) Conference</w:t>
      </w:r>
      <w:r w:rsidR="00BC73D3" w:rsidRPr="00BC73D3">
        <w:rPr>
          <w:i w:val="0"/>
          <w:iCs w:val="0"/>
        </w:rPr>
        <w:t>, Raanana, Israel, 86-87. </w:t>
      </w:r>
    </w:p>
    <w:p w14:paraId="5C3E5985" w14:textId="77777777" w:rsidR="00997E08" w:rsidRDefault="00997E08" w:rsidP="00DF1379">
      <w:pPr>
        <w:ind w:left="709" w:right="-39" w:hanging="709"/>
        <w:rPr>
          <w:rFonts w:ascii="Times New Roman" w:hAnsi="Times New Roman"/>
          <w:u w:val="single"/>
        </w:rPr>
      </w:pPr>
    </w:p>
    <w:p w14:paraId="5EFD253F" w14:textId="77777777" w:rsidR="0019119D" w:rsidRPr="00394E20" w:rsidRDefault="0019119D" w:rsidP="00BC73D3">
      <w:pPr>
        <w:ind w:left="709" w:right="-39" w:hanging="709"/>
        <w:outlineLvl w:val="3"/>
        <w:rPr>
          <w:rFonts w:ascii="Times New Roman" w:hAnsi="Times New Roman"/>
        </w:rPr>
      </w:pPr>
      <w:r>
        <w:rPr>
          <w:rFonts w:ascii="Times New Roman" w:hAnsi="Times New Roman"/>
        </w:rPr>
        <w:t>78.</w:t>
      </w:r>
      <w:r>
        <w:rPr>
          <w:rFonts w:ascii="Times New Roman" w:hAnsi="Times New Roman"/>
        </w:rPr>
        <w:tab/>
      </w:r>
      <w:r w:rsidR="00BC73D3" w:rsidRPr="00172520">
        <w:rPr>
          <w:rFonts w:ascii="Times New Roman" w:hAnsi="Times New Roman"/>
        </w:rPr>
        <w:t xml:space="preserve">Heart, T., Gefen, D., Maoz, H. Pliskin, N., </w:t>
      </w:r>
      <w:r w:rsidR="00BC73D3">
        <w:rPr>
          <w:rFonts w:ascii="Times New Roman" w:hAnsi="Times New Roman"/>
        </w:rPr>
        <w:t xml:space="preserve">2011, </w:t>
      </w:r>
      <w:r w:rsidR="00BC73D3" w:rsidRPr="00172520">
        <w:rPr>
          <w:rFonts w:ascii="Times New Roman" w:hAnsi="Times New Roman"/>
        </w:rPr>
        <w:t>"From IT Assets to Perceived Economic Value: Absorptive Capacities Play a Role"</w:t>
      </w:r>
      <w:r w:rsidR="00BC73D3">
        <w:rPr>
          <w:rFonts w:ascii="Times New Roman" w:hAnsi="Times New Roman"/>
        </w:rPr>
        <w:t>,</w:t>
      </w:r>
      <w:r w:rsidR="00BC73D3" w:rsidRPr="00172520">
        <w:rPr>
          <w:rFonts w:ascii="Times New Roman" w:hAnsi="Times New Roman"/>
        </w:rPr>
        <w:t xml:space="preserve"> </w:t>
      </w:r>
      <w:r w:rsidR="00BC73D3" w:rsidRPr="0019119D">
        <w:rPr>
          <w:rFonts w:ascii="Times New Roman" w:hAnsi="Times New Roman"/>
          <w:u w:val="single"/>
        </w:rPr>
        <w:t>Proceedings of the OASIS Workshop of IFIP Working Group 8.2 on Information Systems and Organizations</w:t>
      </w:r>
      <w:r w:rsidR="00BC73D3">
        <w:rPr>
          <w:rFonts w:ascii="Times New Roman" w:hAnsi="Times New Roman"/>
        </w:rPr>
        <w:t>,</w:t>
      </w:r>
      <w:r w:rsidR="00BC73D3" w:rsidRPr="00172520">
        <w:rPr>
          <w:rFonts w:ascii="Times New Roman" w:hAnsi="Times New Roman"/>
        </w:rPr>
        <w:t xml:space="preserve"> Shanghai</w:t>
      </w:r>
      <w:r w:rsidR="00BC73D3">
        <w:rPr>
          <w:rFonts w:ascii="Times New Roman" w:hAnsi="Times New Roman"/>
        </w:rPr>
        <w:t>, China</w:t>
      </w:r>
      <w:r w:rsidR="00BC73D3" w:rsidRPr="00172520">
        <w:rPr>
          <w:rFonts w:ascii="Times New Roman" w:hAnsi="Times New Roman"/>
        </w:rPr>
        <w:t>.</w:t>
      </w:r>
    </w:p>
    <w:p w14:paraId="308ACB3D" w14:textId="77777777" w:rsidR="0019119D" w:rsidRPr="000816D5" w:rsidRDefault="0019119D" w:rsidP="00DF1379">
      <w:pPr>
        <w:ind w:right="-39"/>
        <w:rPr>
          <w:rFonts w:ascii="Times New Roman" w:hAnsi="Times New Roman"/>
        </w:rPr>
      </w:pPr>
    </w:p>
    <w:p w14:paraId="57A3A578" w14:textId="77777777" w:rsidR="000816D5" w:rsidRPr="000816D5" w:rsidRDefault="000816D5" w:rsidP="007E0049">
      <w:pPr>
        <w:ind w:left="720" w:right="-39" w:hanging="720"/>
        <w:rPr>
          <w:rFonts w:ascii="Times New Roman" w:hAnsi="Times New Roman"/>
        </w:rPr>
      </w:pPr>
      <w:r>
        <w:rPr>
          <w:rFonts w:ascii="Times New Roman" w:hAnsi="Times New Roman"/>
        </w:rPr>
        <w:t>79.</w:t>
      </w:r>
      <w:r>
        <w:rPr>
          <w:rFonts w:ascii="Times New Roman" w:hAnsi="Times New Roman"/>
        </w:rPr>
        <w:tab/>
      </w:r>
      <w:r w:rsidR="00BC73D3">
        <w:rPr>
          <w:rFonts w:ascii="Times New Roman" w:hAnsi="Times New Roman"/>
        </w:rPr>
        <w:t xml:space="preserve">Sasson, </w:t>
      </w:r>
      <w:r w:rsidR="007E0049">
        <w:rPr>
          <w:rFonts w:ascii="Times New Roman" w:hAnsi="Times New Roman"/>
        </w:rPr>
        <w:t>E</w:t>
      </w:r>
      <w:r w:rsidR="00BC73D3">
        <w:rPr>
          <w:rFonts w:ascii="Times New Roman" w:hAnsi="Times New Roman"/>
        </w:rPr>
        <w:t xml:space="preserve">., Ravid, G., and Pliskin, N., 2012, </w:t>
      </w:r>
      <w:r w:rsidR="00BC73D3" w:rsidRPr="005D68DF">
        <w:rPr>
          <w:rFonts w:ascii="Times New Roman" w:hAnsi="Times New Roman"/>
        </w:rPr>
        <w:t>"Harnessing Text Mining and Bibliometrics Web Counts for Modeling IT Assessment Framework and Automated Tool"</w:t>
      </w:r>
      <w:r w:rsidR="00BC73D3">
        <w:rPr>
          <w:rFonts w:ascii="Times New Roman" w:hAnsi="Times New Roman"/>
        </w:rPr>
        <w:t xml:space="preserve">, </w:t>
      </w:r>
      <w:r w:rsidR="00BC73D3" w:rsidRPr="00183514">
        <w:rPr>
          <w:rFonts w:ascii="Times New Roman" w:hAnsi="Times New Roman" w:cs="Times New Roman"/>
          <w:u w:val="single"/>
        </w:rPr>
        <w:t xml:space="preserve">Proceedings of the </w:t>
      </w:r>
      <w:r w:rsidR="00BC73D3">
        <w:rPr>
          <w:rFonts w:ascii="Times New Roman" w:hAnsi="Times New Roman" w:cs="Times New Roman"/>
          <w:u w:val="single"/>
        </w:rPr>
        <w:t>17</w:t>
      </w:r>
      <w:r w:rsidR="00BC73D3" w:rsidRPr="00ED0EC5">
        <w:rPr>
          <w:rFonts w:ascii="Times New Roman" w:hAnsi="Times New Roman" w:cs="Times New Roman"/>
          <w:u w:val="single"/>
          <w:vertAlign w:val="superscript"/>
        </w:rPr>
        <w:t>th</w:t>
      </w:r>
      <w:r w:rsidR="00BC73D3">
        <w:rPr>
          <w:rFonts w:ascii="Times New Roman" w:hAnsi="Times New Roman" w:cs="Times New Roman"/>
          <w:u w:val="single"/>
        </w:rPr>
        <w:t xml:space="preserve"> </w:t>
      </w:r>
      <w:r w:rsidR="00BC73D3" w:rsidRPr="00183514">
        <w:rPr>
          <w:rFonts w:ascii="Times New Roman" w:hAnsi="Times New Roman" w:cs="Times New Roman"/>
          <w:u w:val="single"/>
        </w:rPr>
        <w:t>Industrial Engineering &amp; Management</w:t>
      </w:r>
      <w:r w:rsidR="00BC73D3">
        <w:rPr>
          <w:rFonts w:ascii="Times New Roman" w:hAnsi="Times New Roman" w:cs="Times New Roman"/>
          <w:u w:val="single"/>
        </w:rPr>
        <w:t xml:space="preserve"> (IEM)</w:t>
      </w:r>
      <w:r w:rsidR="00BC73D3" w:rsidRPr="00183514">
        <w:rPr>
          <w:rFonts w:ascii="Times New Roman" w:hAnsi="Times New Roman" w:cs="Times New Roman"/>
          <w:u w:val="single"/>
        </w:rPr>
        <w:t xml:space="preserve"> Conference</w:t>
      </w:r>
      <w:r w:rsidR="00BC73D3" w:rsidRPr="008667C0">
        <w:rPr>
          <w:rFonts w:ascii="Times New Roman" w:hAnsi="Times New Roman" w:cs="Times New Roman"/>
        </w:rPr>
        <w:t xml:space="preserve">, </w:t>
      </w:r>
      <w:r w:rsidR="00BC73D3">
        <w:rPr>
          <w:rFonts w:ascii="Times New Roman" w:hAnsi="Times New Roman" w:cs="Times New Roman"/>
        </w:rPr>
        <w:t>Tel-Aviv</w:t>
      </w:r>
      <w:r w:rsidR="00BC73D3" w:rsidRPr="006E6BC8">
        <w:rPr>
          <w:rFonts w:ascii="Times New Roman" w:hAnsi="Times New Roman" w:cs="Times New Roman"/>
        </w:rPr>
        <w:t>, Israel</w:t>
      </w:r>
      <w:r w:rsidR="00BC73D3">
        <w:rPr>
          <w:rFonts w:ascii="Times New Roman" w:hAnsi="Times New Roman"/>
        </w:rPr>
        <w:t>.</w:t>
      </w:r>
    </w:p>
    <w:p w14:paraId="3C0FE348" w14:textId="77777777" w:rsidR="00232C61" w:rsidRDefault="00232C61" w:rsidP="00BC73D3">
      <w:pPr>
        <w:ind w:left="720" w:right="-39" w:hanging="720"/>
        <w:rPr>
          <w:rFonts w:ascii="Times New Roman" w:hAnsi="Times New Roman"/>
          <w:u w:val="single"/>
        </w:rPr>
      </w:pPr>
      <w:r>
        <w:rPr>
          <w:rFonts w:ascii="Times New Roman" w:hAnsi="Times New Roman"/>
        </w:rPr>
        <w:t>80.</w:t>
      </w:r>
      <w:r>
        <w:rPr>
          <w:rFonts w:ascii="Times New Roman" w:hAnsi="Times New Roman"/>
        </w:rPr>
        <w:tab/>
      </w:r>
      <w:r w:rsidR="00BC73D3" w:rsidRPr="00232C61">
        <w:rPr>
          <w:rFonts w:ascii="Times New Roman" w:hAnsi="Times New Roman"/>
        </w:rPr>
        <w:t>Shmueli, O., Fink, L., and Pliskin, N.,</w:t>
      </w:r>
      <w:r w:rsidR="00BC73D3">
        <w:rPr>
          <w:rFonts w:ascii="Times New Roman" w:hAnsi="Times New Roman"/>
        </w:rPr>
        <w:t xml:space="preserve"> 2012,</w:t>
      </w:r>
      <w:r w:rsidR="00BC73D3" w:rsidRPr="00232C61">
        <w:rPr>
          <w:rFonts w:ascii="Times New Roman" w:hAnsi="Times New Roman"/>
        </w:rPr>
        <w:t xml:space="preserve"> " Explaining Over-Requirement</w:t>
      </w:r>
      <w:r w:rsidR="00BC73D3" w:rsidRPr="00232C61" w:rsidDel="007B301B">
        <w:rPr>
          <w:rFonts w:ascii="Times New Roman" w:hAnsi="Times New Roman"/>
        </w:rPr>
        <w:t xml:space="preserve"> </w:t>
      </w:r>
      <w:r w:rsidR="00BC73D3" w:rsidRPr="00232C61">
        <w:rPr>
          <w:rFonts w:ascii="Times New Roman" w:hAnsi="Times New Roman"/>
        </w:rPr>
        <w:t>in Software Projects: An Empirical Investigation of Behavioral Effects: Research in Progress"</w:t>
      </w:r>
      <w:r w:rsidR="00BC73D3">
        <w:rPr>
          <w:rFonts w:ascii="Times New Roman" w:hAnsi="Times New Roman"/>
        </w:rPr>
        <w:t xml:space="preserve">, </w:t>
      </w:r>
      <w:r w:rsidR="00BC73D3" w:rsidRPr="00183514">
        <w:rPr>
          <w:rFonts w:ascii="Times New Roman" w:hAnsi="Times New Roman" w:cs="Times New Roman"/>
          <w:u w:val="single"/>
        </w:rPr>
        <w:t xml:space="preserve">Proceedings of the </w:t>
      </w:r>
      <w:r w:rsidR="00BC73D3">
        <w:rPr>
          <w:rFonts w:ascii="Times New Roman" w:hAnsi="Times New Roman" w:cs="Times New Roman"/>
          <w:u w:val="single"/>
        </w:rPr>
        <w:t>17</w:t>
      </w:r>
      <w:r w:rsidR="00BC73D3" w:rsidRPr="00ED0EC5">
        <w:rPr>
          <w:rFonts w:ascii="Times New Roman" w:hAnsi="Times New Roman" w:cs="Times New Roman"/>
          <w:u w:val="single"/>
          <w:vertAlign w:val="superscript"/>
        </w:rPr>
        <w:t>th</w:t>
      </w:r>
      <w:r w:rsidR="00BC73D3">
        <w:rPr>
          <w:rFonts w:ascii="Times New Roman" w:hAnsi="Times New Roman" w:cs="Times New Roman"/>
          <w:u w:val="single"/>
        </w:rPr>
        <w:t xml:space="preserve"> </w:t>
      </w:r>
      <w:r w:rsidR="00BC73D3" w:rsidRPr="00183514">
        <w:rPr>
          <w:rFonts w:ascii="Times New Roman" w:hAnsi="Times New Roman" w:cs="Times New Roman"/>
          <w:u w:val="single"/>
        </w:rPr>
        <w:t>Industrial Engineering &amp; Management</w:t>
      </w:r>
      <w:r w:rsidR="00BC73D3">
        <w:rPr>
          <w:rFonts w:ascii="Times New Roman" w:hAnsi="Times New Roman" w:cs="Times New Roman"/>
          <w:u w:val="single"/>
        </w:rPr>
        <w:t xml:space="preserve"> (IEM)</w:t>
      </w:r>
      <w:r w:rsidR="00BC73D3" w:rsidRPr="00183514">
        <w:rPr>
          <w:rFonts w:ascii="Times New Roman" w:hAnsi="Times New Roman" w:cs="Times New Roman"/>
          <w:u w:val="single"/>
        </w:rPr>
        <w:t xml:space="preserve"> Conference</w:t>
      </w:r>
      <w:r w:rsidR="00BC73D3" w:rsidRPr="008667C0">
        <w:rPr>
          <w:rFonts w:ascii="Times New Roman" w:hAnsi="Times New Roman" w:cs="Times New Roman"/>
        </w:rPr>
        <w:t xml:space="preserve">, </w:t>
      </w:r>
      <w:r w:rsidR="00BC73D3">
        <w:rPr>
          <w:rFonts w:ascii="Times New Roman" w:hAnsi="Times New Roman" w:cs="Times New Roman"/>
        </w:rPr>
        <w:t>Tel-Aviv</w:t>
      </w:r>
      <w:r w:rsidR="00BC73D3" w:rsidRPr="006E6BC8">
        <w:rPr>
          <w:rFonts w:ascii="Times New Roman" w:hAnsi="Times New Roman" w:cs="Times New Roman"/>
        </w:rPr>
        <w:t>, Israel</w:t>
      </w:r>
      <w:r w:rsidR="00BC73D3" w:rsidRPr="00222C29">
        <w:rPr>
          <w:rFonts w:ascii="Times New Roman" w:hAnsi="Times New Roman" w:cs="Times New Roman"/>
        </w:rPr>
        <w:t>.</w:t>
      </w:r>
    </w:p>
    <w:p w14:paraId="488F1035" w14:textId="77777777" w:rsidR="005D68DF" w:rsidRDefault="005D68DF" w:rsidP="00DF1379">
      <w:pPr>
        <w:ind w:left="720" w:right="-39" w:hanging="720"/>
        <w:rPr>
          <w:rFonts w:ascii="Times New Roman" w:hAnsi="Times New Roman"/>
        </w:rPr>
      </w:pPr>
    </w:p>
    <w:p w14:paraId="336D8CEF" w14:textId="77777777" w:rsidR="005D68DF" w:rsidRPr="005D68DF" w:rsidRDefault="00232C61" w:rsidP="007E0049">
      <w:pPr>
        <w:ind w:left="720" w:right="-39" w:hanging="720"/>
        <w:rPr>
          <w:rFonts w:ascii="Times New Roman" w:hAnsi="Times New Roman"/>
          <w:rtl/>
        </w:rPr>
      </w:pPr>
      <w:r>
        <w:rPr>
          <w:rFonts w:ascii="Times New Roman" w:hAnsi="Times New Roman"/>
        </w:rPr>
        <w:t>81.</w:t>
      </w:r>
      <w:r>
        <w:rPr>
          <w:rFonts w:ascii="Times New Roman" w:hAnsi="Times New Roman"/>
        </w:rPr>
        <w:tab/>
      </w:r>
      <w:r w:rsidR="00BC73D3">
        <w:rPr>
          <w:rFonts w:ascii="Times New Roman" w:hAnsi="Times New Roman"/>
        </w:rPr>
        <w:t xml:space="preserve">Ravid, G., Sasson, </w:t>
      </w:r>
      <w:r w:rsidR="007E0049">
        <w:rPr>
          <w:rFonts w:ascii="Times New Roman" w:hAnsi="Times New Roman"/>
        </w:rPr>
        <w:t>E</w:t>
      </w:r>
      <w:r w:rsidR="00BC73D3">
        <w:rPr>
          <w:rFonts w:ascii="Times New Roman" w:hAnsi="Times New Roman"/>
        </w:rPr>
        <w:t>., and Pliskin, N.,</w:t>
      </w:r>
      <w:r w:rsidR="00505DFD">
        <w:rPr>
          <w:rFonts w:ascii="Times New Roman" w:hAnsi="Times New Roman"/>
        </w:rPr>
        <w:t xml:space="preserve"> 2012,</w:t>
      </w:r>
      <w:r w:rsidR="00BC73D3">
        <w:rPr>
          <w:rFonts w:ascii="Times New Roman" w:hAnsi="Times New Roman"/>
        </w:rPr>
        <w:t xml:space="preserve"> </w:t>
      </w:r>
      <w:r w:rsidR="00BC73D3" w:rsidRPr="002A5A2F">
        <w:rPr>
          <w:rFonts w:ascii="Times" w:hAnsi="Times"/>
          <w:lang w:val="en-AU"/>
        </w:rPr>
        <w:t>"</w:t>
      </w:r>
      <w:r w:rsidR="00BC73D3" w:rsidRPr="00EE3517">
        <w:rPr>
          <w:rFonts w:ascii="Times New Roman" w:hAnsi="Times New Roman"/>
        </w:rPr>
        <w:t>Social Networks Analysis of Text Mining and Bibliometrics for IT Assessment</w:t>
      </w:r>
      <w:r w:rsidR="00BC73D3" w:rsidRPr="002A5A2F">
        <w:rPr>
          <w:rFonts w:ascii="Times" w:hAnsi="Times"/>
          <w:lang w:val="en-AU"/>
        </w:rPr>
        <w:t>"</w:t>
      </w:r>
      <w:r w:rsidR="00BC73D3">
        <w:rPr>
          <w:rFonts w:ascii="Times" w:hAnsi="Times"/>
          <w:lang w:val="en-AU"/>
        </w:rPr>
        <w:t xml:space="preserve">, </w:t>
      </w:r>
      <w:r w:rsidR="00BC73D3" w:rsidRPr="00183514">
        <w:rPr>
          <w:rFonts w:ascii="Times New Roman" w:hAnsi="Times New Roman" w:cs="Times New Roman"/>
          <w:u w:val="single"/>
        </w:rPr>
        <w:t xml:space="preserve">Proceedings of the </w:t>
      </w:r>
      <w:r w:rsidR="00BC73D3" w:rsidRPr="00B30E6E">
        <w:rPr>
          <w:rFonts w:ascii="Times New Roman" w:hAnsi="Times New Roman"/>
          <w:u w:val="single"/>
        </w:rPr>
        <w:t>International Sunbelt Social Network Conference</w:t>
      </w:r>
      <w:r w:rsidR="00BC73D3">
        <w:rPr>
          <w:rFonts w:ascii="Times New Roman" w:hAnsi="Times New Roman"/>
        </w:rPr>
        <w:t xml:space="preserve">, </w:t>
      </w:r>
      <w:r w:rsidR="00BC73D3" w:rsidRPr="00C03576">
        <w:rPr>
          <w:rFonts w:ascii="Times" w:hAnsi="Times"/>
          <w:lang w:val="en-AU"/>
        </w:rPr>
        <w:t>Redondo Beach, C</w:t>
      </w:r>
      <w:r w:rsidR="00BC73D3">
        <w:rPr>
          <w:rFonts w:ascii="Times" w:hAnsi="Times"/>
          <w:lang w:val="en-AU"/>
        </w:rPr>
        <w:t>A, USA</w:t>
      </w:r>
      <w:r w:rsidR="00BC73D3" w:rsidRPr="00C03576">
        <w:rPr>
          <w:rFonts w:ascii="Times" w:hAnsi="Times"/>
          <w:lang w:val="en-AU"/>
        </w:rPr>
        <w:t>.</w:t>
      </w:r>
    </w:p>
    <w:p w14:paraId="0CC471D6" w14:textId="77777777" w:rsidR="009940F5" w:rsidRDefault="009940F5" w:rsidP="00DF1379">
      <w:pPr>
        <w:ind w:right="-39"/>
        <w:rPr>
          <w:rFonts w:ascii="Times New Roman" w:hAnsi="Times New Roman"/>
          <w:u w:val="single"/>
        </w:rPr>
      </w:pPr>
    </w:p>
    <w:p w14:paraId="674FDD61" w14:textId="77777777" w:rsidR="00B30E6E" w:rsidRDefault="001B7FCC" w:rsidP="007C0868">
      <w:pPr>
        <w:ind w:left="720" w:right="-465" w:hanging="720"/>
        <w:rPr>
          <w:rFonts w:ascii="Times" w:hAnsi="Times"/>
          <w:lang w:val="en-AU"/>
        </w:rPr>
      </w:pPr>
      <w:r>
        <w:rPr>
          <w:rFonts w:ascii="Times New Roman" w:hAnsi="Times New Roman"/>
        </w:rPr>
        <w:t>82.</w:t>
      </w:r>
      <w:r>
        <w:rPr>
          <w:rFonts w:ascii="Times New Roman" w:hAnsi="Times New Roman"/>
        </w:rPr>
        <w:tab/>
      </w:r>
      <w:r w:rsidR="00BC73D3" w:rsidRPr="000F4EF7">
        <w:rPr>
          <w:rFonts w:ascii="Times" w:hAnsi="Times"/>
          <w:lang w:val="en-AU"/>
        </w:rPr>
        <w:t xml:space="preserve">Shmueli, O., Fink, L., and Pliskin, N., </w:t>
      </w:r>
      <w:r w:rsidR="00505DFD">
        <w:rPr>
          <w:rFonts w:ascii="Times" w:hAnsi="Times"/>
          <w:lang w:val="en-AU"/>
        </w:rPr>
        <w:t xml:space="preserve">2012, </w:t>
      </w:r>
      <w:r w:rsidR="00BC73D3" w:rsidRPr="000F4EF7">
        <w:rPr>
          <w:rFonts w:ascii="Times" w:hAnsi="Times"/>
          <w:lang w:val="en-AU"/>
        </w:rPr>
        <w:t>"Over-Requirement</w:t>
      </w:r>
      <w:r w:rsidR="00BC73D3" w:rsidRPr="000F4EF7" w:rsidDel="007B301B">
        <w:rPr>
          <w:rFonts w:ascii="Times" w:hAnsi="Times"/>
          <w:lang w:val="en-AU"/>
        </w:rPr>
        <w:t xml:space="preserve"> </w:t>
      </w:r>
      <w:r w:rsidR="00BC73D3" w:rsidRPr="000F4EF7">
        <w:rPr>
          <w:rFonts w:ascii="Times" w:hAnsi="Times"/>
          <w:lang w:val="en-AU"/>
        </w:rPr>
        <w:t>in Software Development: An Empirical Investigation of the ‘IKEA’ Effect"</w:t>
      </w:r>
      <w:r w:rsidR="00BC73D3">
        <w:rPr>
          <w:rFonts w:ascii="Times" w:hAnsi="Times"/>
          <w:lang w:val="en-AU"/>
        </w:rPr>
        <w:t xml:space="preserve">, </w:t>
      </w:r>
      <w:r w:rsidR="00BC73D3" w:rsidRPr="00183514">
        <w:rPr>
          <w:rFonts w:ascii="Times New Roman" w:hAnsi="Times New Roman" w:cs="Times New Roman"/>
          <w:u w:val="single"/>
        </w:rPr>
        <w:t xml:space="preserve">Proceedings of the </w:t>
      </w:r>
      <w:r w:rsidR="00BC73D3" w:rsidRPr="001B7FCC">
        <w:rPr>
          <w:rFonts w:ascii="Times New Roman" w:hAnsi="Times New Roman" w:cs="Times New Roman"/>
          <w:u w:val="single"/>
        </w:rPr>
        <w:t xml:space="preserve">European Conference on Information Systems </w:t>
      </w:r>
      <w:r w:rsidR="00BC73D3" w:rsidRPr="000F4EF7">
        <w:rPr>
          <w:rFonts w:ascii="Times" w:hAnsi="Times"/>
          <w:lang w:val="en-AU"/>
        </w:rPr>
        <w:t>(ECIS)</w:t>
      </w:r>
      <w:r w:rsidR="00BC73D3">
        <w:rPr>
          <w:rFonts w:ascii="Times" w:hAnsi="Times"/>
          <w:lang w:val="en-AU"/>
        </w:rPr>
        <w:t>, Barcelona, Spain</w:t>
      </w:r>
      <w:r w:rsidR="00BC73D3" w:rsidRPr="000F4EF7">
        <w:rPr>
          <w:rFonts w:ascii="Times" w:hAnsi="Times"/>
          <w:lang w:val="en-AU"/>
        </w:rPr>
        <w:t>.</w:t>
      </w:r>
      <w:r w:rsidR="00ED531E">
        <w:rPr>
          <w:rFonts w:ascii="Times" w:hAnsi="Times"/>
          <w:lang w:val="en-AU"/>
        </w:rPr>
        <w:t xml:space="preserve"> (i citation)</w:t>
      </w:r>
    </w:p>
    <w:p w14:paraId="7DECCCBE" w14:textId="77777777" w:rsidR="00B30E6E" w:rsidRDefault="00B30E6E" w:rsidP="00F842A3">
      <w:pPr>
        <w:ind w:left="720" w:right="-39" w:hanging="720"/>
        <w:rPr>
          <w:rFonts w:ascii="Times" w:hAnsi="Times"/>
          <w:lang w:val="en-AU"/>
        </w:rPr>
      </w:pPr>
    </w:p>
    <w:p w14:paraId="0077948E" w14:textId="77777777" w:rsidR="000F5996" w:rsidRDefault="000F5996" w:rsidP="007E0049">
      <w:pPr>
        <w:pStyle w:val="Default"/>
        <w:ind w:left="709" w:hanging="709"/>
        <w:rPr>
          <w:rFonts w:ascii="Times" w:hAnsi="Times"/>
          <w:lang w:val="en-AU"/>
        </w:rPr>
      </w:pPr>
      <w:r>
        <w:lastRenderedPageBreak/>
        <w:t xml:space="preserve">83. </w:t>
      </w:r>
      <w:r>
        <w:tab/>
        <w:t xml:space="preserve">Sasson, </w:t>
      </w:r>
      <w:r w:rsidR="007E0049">
        <w:t>E</w:t>
      </w:r>
      <w:r>
        <w:t xml:space="preserve">., </w:t>
      </w:r>
      <w:r w:rsidR="00C05E28">
        <w:t xml:space="preserve">Ravid, G., </w:t>
      </w:r>
      <w:r>
        <w:t xml:space="preserve">and Pliskin, N., 2012, </w:t>
      </w:r>
      <w:r w:rsidRPr="002A5A2F">
        <w:rPr>
          <w:rFonts w:ascii="Times" w:hAnsi="Times"/>
          <w:lang w:val="en-AU"/>
        </w:rPr>
        <w:t>"</w:t>
      </w:r>
      <w:r>
        <w:t>Technology Assessment via</w:t>
      </w:r>
      <w:r w:rsidRPr="00EE3517">
        <w:t xml:space="preserve"> Bibliometrics</w:t>
      </w:r>
      <w:r>
        <w:t>,</w:t>
      </w:r>
      <w:r w:rsidRPr="00EE3517">
        <w:t xml:space="preserve"> Text Mining and </w:t>
      </w:r>
      <w:r>
        <w:t>Temporal Trend Detection</w:t>
      </w:r>
      <w:r w:rsidRPr="002A5A2F">
        <w:rPr>
          <w:rFonts w:ascii="Times" w:hAnsi="Times"/>
          <w:lang w:val="en-AU"/>
        </w:rPr>
        <w:t>"</w:t>
      </w:r>
      <w:r>
        <w:rPr>
          <w:rFonts w:ascii="Times" w:hAnsi="Times"/>
          <w:lang w:val="en-AU"/>
        </w:rPr>
        <w:t xml:space="preserve">, </w:t>
      </w:r>
      <w:r w:rsidRPr="00183514">
        <w:rPr>
          <w:u w:val="single"/>
        </w:rPr>
        <w:t xml:space="preserve">Proceedings of the </w:t>
      </w:r>
      <w:r w:rsidR="00194CD8" w:rsidRPr="00194CD8">
        <w:rPr>
          <w:color w:val="auto"/>
          <w:u w:val="single"/>
          <w:lang w:eastAsia="he-IL"/>
        </w:rPr>
        <w:t xml:space="preserve"> 2</w:t>
      </w:r>
      <w:r w:rsidR="00194CD8" w:rsidRPr="00194CD8">
        <w:rPr>
          <w:color w:val="auto"/>
          <w:u w:val="single"/>
          <w:vertAlign w:val="superscript"/>
          <w:lang w:eastAsia="he-IL"/>
        </w:rPr>
        <w:t>nd</w:t>
      </w:r>
      <w:r w:rsidR="00194CD8">
        <w:rPr>
          <w:color w:val="auto"/>
          <w:u w:val="single"/>
          <w:lang w:eastAsia="he-IL"/>
        </w:rPr>
        <w:t xml:space="preserve"> </w:t>
      </w:r>
      <w:r w:rsidRPr="00B30E6E">
        <w:rPr>
          <w:u w:val="single"/>
        </w:rPr>
        <w:t xml:space="preserve">International </w:t>
      </w:r>
      <w:r w:rsidR="00194CD8" w:rsidRPr="00194CD8">
        <w:rPr>
          <w:color w:val="auto"/>
          <w:u w:val="single"/>
          <w:lang w:eastAsia="he-IL"/>
        </w:rPr>
        <w:t>Conference on Applied and Theoretical Information Systems Research</w:t>
      </w:r>
      <w:r w:rsidR="00194CD8">
        <w:rPr>
          <w:color w:val="auto"/>
          <w:u w:val="single"/>
          <w:lang w:eastAsia="he-IL"/>
        </w:rPr>
        <w:t xml:space="preserve"> (ATISR)</w:t>
      </w:r>
      <w:r w:rsidRPr="00C03576">
        <w:rPr>
          <w:rFonts w:ascii="Times" w:hAnsi="Times"/>
          <w:lang w:val="en-AU"/>
        </w:rPr>
        <w:t xml:space="preserve">, </w:t>
      </w:r>
      <w:r w:rsidR="00194CD8" w:rsidRPr="00194CD8">
        <w:rPr>
          <w:color w:val="auto"/>
          <w:lang w:eastAsia="he-IL"/>
        </w:rPr>
        <w:t>Taipei, Taiwan</w:t>
      </w:r>
      <w:r w:rsidR="00194CD8">
        <w:rPr>
          <w:color w:val="auto"/>
          <w:lang w:eastAsia="he-IL"/>
        </w:rPr>
        <w:t xml:space="preserve">, </w:t>
      </w:r>
      <w:hyperlink r:id="rId44" w:history="1">
        <w:r w:rsidR="00194CD8" w:rsidRPr="001057C5">
          <w:rPr>
            <w:rStyle w:val="Hyperlink"/>
            <w:lang w:eastAsia="he-IL"/>
          </w:rPr>
          <w:t>http://academic.atisr.org/2ndATISRCD/ElanSasson_Technology.pdf</w:t>
        </w:r>
      </w:hyperlink>
      <w:r w:rsidRPr="00C03576">
        <w:rPr>
          <w:rFonts w:ascii="Times" w:hAnsi="Times"/>
          <w:lang w:val="en-AU"/>
        </w:rPr>
        <w:t>.</w:t>
      </w:r>
    </w:p>
    <w:p w14:paraId="068AC50F" w14:textId="77777777" w:rsidR="002A28F4" w:rsidRDefault="002A28F4" w:rsidP="007E0049">
      <w:pPr>
        <w:pStyle w:val="Default"/>
        <w:ind w:left="709" w:hanging="709"/>
        <w:rPr>
          <w:rFonts w:ascii="Times" w:hAnsi="Times"/>
          <w:lang w:val="en-AU"/>
        </w:rPr>
      </w:pPr>
    </w:p>
    <w:p w14:paraId="14B69024" w14:textId="77777777" w:rsidR="002A28F4" w:rsidRDefault="002A28F4" w:rsidP="00067787">
      <w:pPr>
        <w:ind w:left="630" w:hanging="630"/>
        <w:rPr>
          <w:rFonts w:ascii="Times New Roman" w:hAnsi="Times New Roman" w:cs="Times New Roman"/>
          <w:lang w:val="en-AU"/>
        </w:rPr>
      </w:pPr>
      <w:r>
        <w:rPr>
          <w:rFonts w:ascii="Times" w:hAnsi="Times"/>
          <w:lang w:val="en-AU"/>
        </w:rPr>
        <w:t>84.</w:t>
      </w:r>
      <w:r>
        <w:rPr>
          <w:rFonts w:ascii="Times" w:hAnsi="Times"/>
          <w:lang w:val="en-AU"/>
        </w:rPr>
        <w:tab/>
      </w:r>
      <w:r w:rsidRPr="00943D56">
        <w:rPr>
          <w:rFonts w:ascii="Times" w:hAnsi="Times"/>
          <w:lang w:val="en-AU"/>
        </w:rPr>
        <w:t>Shmueli, O., Pliskin, N., and Fink, L.</w:t>
      </w:r>
      <w:r w:rsidR="000C208F">
        <w:rPr>
          <w:rFonts w:ascii="Times" w:hAnsi="Times"/>
          <w:lang w:val="en-AU"/>
        </w:rPr>
        <w:t>,</w:t>
      </w:r>
      <w:r w:rsidRPr="00943D56">
        <w:rPr>
          <w:rFonts w:ascii="Times" w:hAnsi="Times"/>
          <w:lang w:val="en-AU"/>
        </w:rPr>
        <w:t xml:space="preserve"> 2013</w:t>
      </w:r>
      <w:r w:rsidR="000C208F">
        <w:rPr>
          <w:rFonts w:ascii="Times" w:hAnsi="Times"/>
          <w:lang w:val="en-AU"/>
        </w:rPr>
        <w:t>,</w:t>
      </w:r>
      <w:r w:rsidRPr="00943D56">
        <w:rPr>
          <w:rFonts w:ascii="Times" w:hAnsi="Times"/>
          <w:lang w:val="en-AU"/>
        </w:rPr>
        <w:t xml:space="preserve"> "The Planning Fallacy as an Explanation for Over-Requirement in Software Development", </w:t>
      </w:r>
      <w:r w:rsidRPr="002A28F4">
        <w:rPr>
          <w:rFonts w:ascii="Times" w:hAnsi="Times"/>
          <w:u w:val="single"/>
          <w:lang w:val="en-AU"/>
        </w:rPr>
        <w:t xml:space="preserve">Proceedings of the </w:t>
      </w:r>
      <w:r w:rsidR="00DD5D53" w:rsidRPr="00DD5D53">
        <w:rPr>
          <w:rFonts w:ascii="Times" w:hAnsi="Times"/>
          <w:u w:val="single"/>
          <w:lang w:val="en-AU"/>
        </w:rPr>
        <w:t>8</w:t>
      </w:r>
      <w:r w:rsidR="00DD5D53" w:rsidRPr="00DD5D53">
        <w:rPr>
          <w:rFonts w:ascii="Times" w:hAnsi="Times"/>
          <w:u w:val="single"/>
          <w:vertAlign w:val="superscript"/>
          <w:lang w:val="en-AU"/>
        </w:rPr>
        <w:t>th</w:t>
      </w:r>
      <w:r w:rsidRPr="00DD5D53">
        <w:rPr>
          <w:rFonts w:ascii="Times" w:hAnsi="Times"/>
          <w:u w:val="single"/>
          <w:lang w:val="en-AU"/>
        </w:rPr>
        <w:t xml:space="preserve"> </w:t>
      </w:r>
      <w:r w:rsidRPr="002A28F4">
        <w:rPr>
          <w:rFonts w:ascii="Times" w:hAnsi="Times"/>
          <w:u w:val="single"/>
          <w:lang w:val="en-AU"/>
        </w:rPr>
        <w:t>International Research Workshop on IT Project Management</w:t>
      </w:r>
      <w:r w:rsidR="00684EED">
        <w:rPr>
          <w:rFonts w:ascii="Times" w:hAnsi="Times"/>
          <w:u w:val="single"/>
          <w:lang w:val="en-AU"/>
        </w:rPr>
        <w:t xml:space="preserve"> (</w:t>
      </w:r>
      <w:r w:rsidR="00684EED" w:rsidRPr="00684EED">
        <w:rPr>
          <w:rFonts w:ascii="Times" w:hAnsi="Times"/>
          <w:lang w:val="en-AU"/>
        </w:rPr>
        <w:t>IRWITPM</w:t>
      </w:r>
      <w:r w:rsidR="00684EED">
        <w:rPr>
          <w:rFonts w:ascii="Times" w:hAnsi="Times"/>
          <w:u w:val="single"/>
          <w:lang w:val="en-AU"/>
        </w:rPr>
        <w:t>)</w:t>
      </w:r>
      <w:r w:rsidRPr="00943D56">
        <w:rPr>
          <w:rFonts w:ascii="Times" w:hAnsi="Times"/>
          <w:lang w:val="en-AU"/>
        </w:rPr>
        <w:t>, pp. 100-110, Milan, Italy</w:t>
      </w:r>
      <w:r>
        <w:rPr>
          <w:rFonts w:ascii="Times" w:hAnsi="Times"/>
          <w:lang w:val="en-AU"/>
        </w:rPr>
        <w:t xml:space="preserve"> </w:t>
      </w:r>
      <w:r w:rsidRPr="00943D56">
        <w:rPr>
          <w:rFonts w:ascii="Times New Roman" w:hAnsi="Times New Roman" w:cs="Times New Roman"/>
          <w:i/>
          <w:iCs/>
        </w:rPr>
        <w:t>(Best Paper Award)</w:t>
      </w:r>
      <w:r w:rsidR="000C208F" w:rsidRPr="00943D56">
        <w:rPr>
          <w:rFonts w:ascii="Times" w:hAnsi="Times"/>
          <w:lang w:val="en-AU"/>
        </w:rPr>
        <w:t>.</w:t>
      </w:r>
    </w:p>
    <w:p w14:paraId="3AC48330" w14:textId="77777777" w:rsidR="004A4FBC" w:rsidRDefault="004A4FBC" w:rsidP="00DD5D53">
      <w:pPr>
        <w:ind w:left="630" w:hanging="630"/>
        <w:rPr>
          <w:rFonts w:ascii="Times New Roman" w:hAnsi="Times New Roman" w:cs="Times New Roman"/>
          <w:lang w:val="en-AU"/>
        </w:rPr>
      </w:pPr>
    </w:p>
    <w:p w14:paraId="1FE9954C" w14:textId="77777777" w:rsidR="00067477" w:rsidRDefault="00C467EB" w:rsidP="00DF299A">
      <w:pPr>
        <w:ind w:left="630" w:hanging="630"/>
        <w:rPr>
          <w:rFonts w:ascii="Times" w:hAnsi="Times"/>
          <w:lang w:val="en-AU"/>
        </w:rPr>
      </w:pPr>
      <w:r>
        <w:rPr>
          <w:rFonts w:ascii="Times" w:hAnsi="Times"/>
          <w:lang w:val="en-AU"/>
        </w:rPr>
        <w:t>85.</w:t>
      </w:r>
      <w:r>
        <w:rPr>
          <w:rFonts w:ascii="Times" w:hAnsi="Times"/>
          <w:lang w:val="en-AU"/>
        </w:rPr>
        <w:tab/>
      </w:r>
      <w:r w:rsidR="00067477" w:rsidRPr="007C235A">
        <w:rPr>
          <w:rFonts w:ascii="Times" w:hAnsi="Times"/>
          <w:lang w:val="en-AU"/>
        </w:rPr>
        <w:t>Sasson, E., Ravid, G., and Pliskin, N., 201</w:t>
      </w:r>
      <w:r w:rsidR="00D97A06">
        <w:rPr>
          <w:rFonts w:ascii="Times" w:hAnsi="Times"/>
          <w:lang w:val="en-AU"/>
        </w:rPr>
        <w:t>4</w:t>
      </w:r>
      <w:r w:rsidR="00067477" w:rsidRPr="007C235A">
        <w:rPr>
          <w:rFonts w:ascii="Times" w:hAnsi="Times"/>
          <w:lang w:val="en-AU"/>
        </w:rPr>
        <w:t>, "</w:t>
      </w:r>
      <w:r w:rsidR="00067477">
        <w:rPr>
          <w:rFonts w:ascii="Times" w:hAnsi="Times"/>
          <w:lang w:val="en-AU"/>
        </w:rPr>
        <w:t xml:space="preserve">Text Mining and Temporal Trend Detection on the Internet for Technology Assessment: Model and Tool, </w:t>
      </w:r>
      <w:r w:rsidR="00067477" w:rsidRPr="00183514">
        <w:rPr>
          <w:rFonts w:ascii="Times New Roman" w:hAnsi="Times New Roman" w:cs="Times New Roman"/>
          <w:u w:val="single"/>
        </w:rPr>
        <w:t xml:space="preserve">Proceedings of the </w:t>
      </w:r>
      <w:r w:rsidR="00067477" w:rsidRPr="001B7FCC">
        <w:rPr>
          <w:rFonts w:ascii="Times New Roman" w:hAnsi="Times New Roman" w:cs="Times New Roman"/>
          <w:u w:val="single"/>
        </w:rPr>
        <w:t>European Conference on Information Systems</w:t>
      </w:r>
      <w:r w:rsidR="00067477" w:rsidRPr="00C45AD1">
        <w:rPr>
          <w:rFonts w:ascii="Times New Roman" w:hAnsi="Times New Roman" w:cs="Times New Roman"/>
        </w:rPr>
        <w:t xml:space="preserve"> </w:t>
      </w:r>
      <w:r w:rsidR="00067477" w:rsidRPr="000F4EF7">
        <w:rPr>
          <w:rFonts w:ascii="Times" w:hAnsi="Times"/>
          <w:lang w:val="en-AU"/>
        </w:rPr>
        <w:t>(ECIS)</w:t>
      </w:r>
      <w:r w:rsidR="00067477">
        <w:rPr>
          <w:rFonts w:ascii="Times" w:hAnsi="Times"/>
          <w:lang w:val="en-AU"/>
        </w:rPr>
        <w:t>, Tel-Aviv, Israel</w:t>
      </w:r>
      <w:r w:rsidR="00DF299A">
        <w:rPr>
          <w:rFonts w:ascii="Times" w:hAnsi="Times"/>
          <w:lang w:val="en-AU"/>
        </w:rPr>
        <w:t xml:space="preserve">, </w:t>
      </w:r>
      <w:hyperlink r:id="rId45" w:history="1">
        <w:r w:rsidR="00DF299A" w:rsidRPr="00DF299A">
          <w:rPr>
            <w:rStyle w:val="Hyperlink"/>
            <w:rFonts w:ascii="Times New Roman" w:hAnsi="Times New Roman" w:cs="Times New Roman"/>
          </w:rPr>
          <w:t>http://ecis2014.eu/E-poster/files/0589-file1.pdf</w:t>
        </w:r>
      </w:hyperlink>
      <w:r w:rsidR="00067477" w:rsidRPr="00943D56">
        <w:rPr>
          <w:rFonts w:ascii="Times" w:hAnsi="Times"/>
          <w:lang w:val="en-AU"/>
        </w:rPr>
        <w:t>.</w:t>
      </w:r>
    </w:p>
    <w:p w14:paraId="5F114DE3" w14:textId="77777777" w:rsidR="00B57F1F" w:rsidRDefault="00B57F1F" w:rsidP="00DF299A">
      <w:pPr>
        <w:ind w:left="630" w:hanging="630"/>
        <w:rPr>
          <w:rFonts w:ascii="Times" w:hAnsi="Times"/>
          <w:lang w:val="en-AU"/>
        </w:rPr>
      </w:pPr>
    </w:p>
    <w:p w14:paraId="35E5F008" w14:textId="77777777" w:rsidR="00E32033" w:rsidRDefault="00B57F1F" w:rsidP="00E32033">
      <w:pPr>
        <w:ind w:left="630" w:hanging="630"/>
        <w:rPr>
          <w:rFonts w:ascii="Times" w:hAnsi="Times"/>
          <w:lang w:val="en-AU"/>
        </w:rPr>
      </w:pPr>
      <w:r>
        <w:rPr>
          <w:rFonts w:ascii="Times" w:hAnsi="Times"/>
          <w:lang w:val="en-AU"/>
        </w:rPr>
        <w:t>86.</w:t>
      </w:r>
      <w:r>
        <w:rPr>
          <w:rFonts w:ascii="Times" w:hAnsi="Times"/>
          <w:lang w:val="en-AU"/>
        </w:rPr>
        <w:tab/>
      </w:r>
      <w:r>
        <w:rPr>
          <w:rFonts w:ascii="Times" w:hAnsi="Times" w:cs="Times"/>
          <w:lang w:val="en-AU"/>
        </w:rPr>
        <w:t xml:space="preserve">Shmueli, O., Pliskin, N., and Fink, L., 2014, "Behavioural Effects in Software Development: An Experimental Investigation", </w:t>
      </w:r>
      <w:r w:rsidRPr="00183514">
        <w:rPr>
          <w:rFonts w:ascii="Times New Roman" w:hAnsi="Times New Roman" w:cs="Times New Roman"/>
          <w:u w:val="single"/>
        </w:rPr>
        <w:t xml:space="preserve">Proceedings of the </w:t>
      </w:r>
      <w:r>
        <w:rPr>
          <w:rFonts w:ascii="Times New Roman" w:hAnsi="Times New Roman"/>
          <w:u w:val="single"/>
        </w:rPr>
        <w:t>European Conference on Information Systems</w:t>
      </w:r>
      <w:r>
        <w:rPr>
          <w:rFonts w:ascii="Times New Roman" w:hAnsi="Times New Roman"/>
        </w:rPr>
        <w:t xml:space="preserve"> </w:t>
      </w:r>
      <w:r>
        <w:rPr>
          <w:rFonts w:ascii="Times" w:hAnsi="Times" w:cs="Times"/>
          <w:lang w:val="en-AU"/>
        </w:rPr>
        <w:t>(ECIS), Tel-Aviv, Israel</w:t>
      </w:r>
      <w:r w:rsidRPr="00DF299A">
        <w:rPr>
          <w:rFonts w:ascii="Times" w:hAnsi="Times" w:cs="Times"/>
          <w:lang w:val="en-AU"/>
        </w:rPr>
        <w:t xml:space="preserve">, </w:t>
      </w:r>
      <w:hyperlink r:id="rId46" w:history="1">
        <w:r w:rsidRPr="00B57F1F">
          <w:rPr>
            <w:rStyle w:val="Hyperlink"/>
            <w:rFonts w:ascii="Times New Roman" w:hAnsi="Times New Roman" w:cs="Times New Roman"/>
          </w:rPr>
          <w:t>http://aisel.aisnet.org/ecis2014/proceedings/track13/3/</w:t>
        </w:r>
      </w:hyperlink>
      <w:r w:rsidRPr="00DF299A">
        <w:rPr>
          <w:rFonts w:ascii="Times New Roman" w:hAnsi="Times New Roman" w:cs="Times New Roman"/>
          <w:color w:val="1F497D"/>
        </w:rPr>
        <w:t>.</w:t>
      </w:r>
    </w:p>
    <w:p w14:paraId="51363254" w14:textId="77777777" w:rsidR="00E32033" w:rsidRDefault="00E32033" w:rsidP="00E32033">
      <w:pPr>
        <w:ind w:left="630" w:hanging="630"/>
        <w:rPr>
          <w:rFonts w:ascii="Times" w:hAnsi="Times"/>
          <w:lang w:val="en-AU"/>
        </w:rPr>
      </w:pPr>
    </w:p>
    <w:p w14:paraId="2735AF09" w14:textId="77777777" w:rsidR="00BF6CFB" w:rsidRDefault="00BF6CFB" w:rsidP="00ED55C7">
      <w:pPr>
        <w:ind w:left="630" w:hanging="630"/>
        <w:rPr>
          <w:rFonts w:ascii="Arial" w:hAnsi="Arial" w:cs="Arial"/>
          <w:color w:val="1F497D"/>
        </w:rPr>
      </w:pPr>
      <w:r w:rsidRPr="00BF6CFB">
        <w:rPr>
          <w:rFonts w:ascii="Times" w:hAnsi="Times"/>
          <w:lang w:val="en-AU"/>
        </w:rPr>
        <w:t>87.</w:t>
      </w:r>
      <w:r>
        <w:rPr>
          <w:rFonts w:ascii="Times" w:hAnsi="Times"/>
          <w:lang w:val="en-AU"/>
        </w:rPr>
        <w:tab/>
      </w:r>
      <w:r w:rsidR="0002579E" w:rsidRPr="007C3127">
        <w:rPr>
          <w:rFonts w:ascii="Times" w:hAnsi="Times"/>
          <w:lang w:val="en-AU"/>
        </w:rPr>
        <w:t>Shmueli, O., Pliskin, N., and Fink, L., 2015,</w:t>
      </w:r>
      <w:r w:rsidR="0002579E" w:rsidRPr="007C3127">
        <w:rPr>
          <w:rFonts w:ascii="Times" w:hAnsi="Times"/>
          <w:lang w:val="en-AU"/>
        </w:rPr>
        <w:tab/>
        <w:t>A Position Paper Proposing Behavioral Solutions to Challenges in Software Development Projects</w:t>
      </w:r>
      <w:r w:rsidR="0002579E">
        <w:rPr>
          <w:rFonts w:ascii="Times" w:hAnsi="Times"/>
          <w:b/>
          <w:lang w:val="en-AU"/>
        </w:rPr>
        <w:t>"</w:t>
      </w:r>
      <w:r>
        <w:rPr>
          <w:rFonts w:ascii="Times" w:hAnsi="Times"/>
        </w:rPr>
        <w:t xml:space="preserve">, </w:t>
      </w:r>
      <w:r w:rsidR="00ED55C7">
        <w:rPr>
          <w:rFonts w:ascii="Times" w:hAnsi="Times"/>
        </w:rPr>
        <w:t>Proceedings of</w:t>
      </w:r>
      <w:r>
        <w:rPr>
          <w:rFonts w:ascii="Times" w:hAnsi="Times"/>
        </w:rPr>
        <w:t xml:space="preserve"> the </w:t>
      </w:r>
      <w:r w:rsidR="0002579E" w:rsidRPr="0002579E">
        <w:rPr>
          <w:rFonts w:ascii="Times" w:hAnsi="Times"/>
        </w:rPr>
        <w:t>3</w:t>
      </w:r>
      <w:r w:rsidR="0002579E" w:rsidRPr="0002579E">
        <w:rPr>
          <w:rFonts w:ascii="Times" w:hAnsi="Times"/>
          <w:vertAlign w:val="superscript"/>
        </w:rPr>
        <w:t>rd</w:t>
      </w:r>
      <w:r w:rsidR="0002579E">
        <w:rPr>
          <w:rFonts w:ascii="Times" w:hAnsi="Times"/>
          <w:vertAlign w:val="superscript"/>
        </w:rPr>
        <w:t xml:space="preserve"> </w:t>
      </w:r>
      <w:r w:rsidR="0002579E" w:rsidRPr="0002579E">
        <w:rPr>
          <w:rFonts w:ascii="Times" w:hAnsi="Times"/>
        </w:rPr>
        <w:t>International Workshop on Cognitive aspects of information</w:t>
      </w:r>
      <w:r w:rsidR="0002579E" w:rsidRPr="0002579E">
        <w:rPr>
          <w:rFonts w:ascii="Times" w:hAnsi="Times"/>
          <w:lang w:val="en-AU"/>
        </w:rPr>
        <w:t xml:space="preserve"> systems </w:t>
      </w:r>
      <w:r w:rsidR="0002579E" w:rsidRPr="00FC6D89">
        <w:rPr>
          <w:rFonts w:ascii="Times" w:hAnsi="Times"/>
        </w:rPr>
        <w:t>engineering</w:t>
      </w:r>
      <w:r w:rsidRPr="00FC6D89">
        <w:rPr>
          <w:rFonts w:ascii="Times" w:hAnsi="Times"/>
        </w:rPr>
        <w:t xml:space="preserve"> </w:t>
      </w:r>
      <w:r>
        <w:rPr>
          <w:rFonts w:ascii="Times" w:hAnsi="Times"/>
        </w:rPr>
        <w:t>(</w:t>
      </w:r>
      <w:r w:rsidR="0002579E" w:rsidRPr="0002579E">
        <w:rPr>
          <w:rFonts w:ascii="Times" w:hAnsi="Times"/>
        </w:rPr>
        <w:t>COGNISE15</w:t>
      </w:r>
      <w:r>
        <w:rPr>
          <w:rFonts w:ascii="Times" w:hAnsi="Times"/>
        </w:rPr>
        <w:t xml:space="preserve">), </w:t>
      </w:r>
      <w:r w:rsidR="00FC6D89" w:rsidRPr="00FC6D89">
        <w:rPr>
          <w:rFonts w:ascii="Times" w:hAnsi="Times"/>
        </w:rPr>
        <w:t>in conjunction with the 27</w:t>
      </w:r>
      <w:r w:rsidR="00FC6D89" w:rsidRPr="00FC6D89">
        <w:rPr>
          <w:rFonts w:ascii="Times" w:hAnsi="Times"/>
          <w:vertAlign w:val="superscript"/>
        </w:rPr>
        <w:t>th</w:t>
      </w:r>
      <w:r w:rsidR="00FC6D89" w:rsidRPr="00FC6D89">
        <w:rPr>
          <w:rFonts w:ascii="Times" w:hAnsi="Times"/>
        </w:rPr>
        <w:t xml:space="preserve"> International Conference on Advanced Information Systems Engineering (CAiSE), </w:t>
      </w:r>
      <w:r w:rsidR="0002579E">
        <w:rPr>
          <w:rFonts w:ascii="Times" w:hAnsi="Times"/>
        </w:rPr>
        <w:t>Stockholm</w:t>
      </w:r>
      <w:r>
        <w:rPr>
          <w:rFonts w:ascii="Times" w:hAnsi="Times"/>
        </w:rPr>
        <w:t>, S</w:t>
      </w:r>
      <w:r w:rsidR="0002579E">
        <w:rPr>
          <w:rFonts w:ascii="Times" w:hAnsi="Times"/>
        </w:rPr>
        <w:t>weden</w:t>
      </w:r>
      <w:r w:rsidR="00E32033">
        <w:rPr>
          <w:rFonts w:ascii="Times" w:hAnsi="Times"/>
        </w:rPr>
        <w:t xml:space="preserve">, </w:t>
      </w:r>
      <w:hyperlink r:id="rId47" w:history="1">
        <w:r w:rsidR="00E32033" w:rsidRPr="00B949C4">
          <w:rPr>
            <w:rStyle w:val="Hyperlink"/>
            <w:rFonts w:ascii="Times New Roman" w:hAnsi="Times New Roman" w:cs="Times New Roman"/>
          </w:rPr>
          <w:t>http://link.springer.com/chapter/10.1007/978-3-319-19243-7_9</w:t>
        </w:r>
      </w:hyperlink>
      <w:r>
        <w:rPr>
          <w:rFonts w:ascii="Times" w:hAnsi="Times"/>
        </w:rPr>
        <w:t>.</w:t>
      </w:r>
    </w:p>
    <w:p w14:paraId="5188C309" w14:textId="77777777" w:rsidR="00BD0647" w:rsidRDefault="00BD0647" w:rsidP="00ED55C7">
      <w:pPr>
        <w:ind w:left="630" w:hanging="630"/>
        <w:rPr>
          <w:rFonts w:ascii="Arial" w:hAnsi="Arial" w:cs="Arial"/>
          <w:color w:val="1F497D"/>
        </w:rPr>
      </w:pPr>
    </w:p>
    <w:p w14:paraId="06AF1726" w14:textId="77777777" w:rsidR="00E75CA1" w:rsidRDefault="00E75CA1" w:rsidP="00D8479F">
      <w:pPr>
        <w:ind w:left="720" w:right="-39" w:hanging="720"/>
        <w:rPr>
          <w:rFonts w:ascii="Times New Roman" w:hAnsi="Times New Roman"/>
        </w:rPr>
      </w:pPr>
      <w:r>
        <w:rPr>
          <w:rFonts w:ascii="Times New Roman" w:hAnsi="Times New Roman"/>
        </w:rPr>
        <w:t>88.</w:t>
      </w:r>
      <w:r>
        <w:rPr>
          <w:rFonts w:ascii="Times New Roman" w:hAnsi="Times New Roman"/>
        </w:rPr>
        <w:tab/>
        <w:t xml:space="preserve">Sasson, E., Ravid, G., and Pliskin, N., </w:t>
      </w:r>
      <w:r w:rsidR="00E37426">
        <w:rPr>
          <w:rFonts w:ascii="Times New Roman" w:hAnsi="Times New Roman"/>
        </w:rPr>
        <w:t>2016</w:t>
      </w:r>
      <w:r w:rsidR="00067787">
        <w:rPr>
          <w:rFonts w:ascii="Times New Roman" w:hAnsi="Times New Roman"/>
        </w:rPr>
        <w:t xml:space="preserve">, </w:t>
      </w:r>
      <w:r>
        <w:rPr>
          <w:rFonts w:ascii="Times New Roman" w:hAnsi="Times New Roman"/>
        </w:rPr>
        <w:t>"</w:t>
      </w:r>
      <w:r w:rsidRPr="00DC085D">
        <w:rPr>
          <w:rFonts w:ascii="Times New Roman" w:hAnsi="Times New Roman"/>
        </w:rPr>
        <w:t>Measuring Temporal and Contextual Proximity:</w:t>
      </w:r>
      <w:r>
        <w:rPr>
          <w:rFonts w:ascii="Times New Roman" w:hAnsi="Times New Roman"/>
        </w:rPr>
        <w:t xml:space="preserve"> </w:t>
      </w:r>
      <w:r w:rsidRPr="00DC085D">
        <w:rPr>
          <w:rFonts w:ascii="Times New Roman" w:hAnsi="Times New Roman"/>
        </w:rPr>
        <w:t>Big Text-Data Analytics in Concept Maps</w:t>
      </w:r>
      <w:r>
        <w:rPr>
          <w:rFonts w:ascii="Times New Roman" w:hAnsi="Times New Roman"/>
        </w:rPr>
        <w:t>,"</w:t>
      </w:r>
      <w:r w:rsidRPr="00A62046">
        <w:rPr>
          <w:rFonts w:ascii="Times New Roman" w:hAnsi="Times New Roman"/>
        </w:rPr>
        <w:t xml:space="preserve"> </w:t>
      </w:r>
      <w:r w:rsidR="00067787">
        <w:rPr>
          <w:rFonts w:ascii="Times New Roman" w:hAnsi="Times New Roman"/>
        </w:rPr>
        <w:t>Proceedings of</w:t>
      </w:r>
      <w:r w:rsidRPr="00DC085D">
        <w:rPr>
          <w:rFonts w:ascii="Times New Roman" w:hAnsi="Times New Roman"/>
        </w:rPr>
        <w:t xml:space="preserve"> the </w:t>
      </w:r>
      <w:r w:rsidRPr="00DC085D">
        <w:rPr>
          <w:rFonts w:ascii="Times New Roman" w:hAnsi="Times New Roman"/>
          <w:i/>
          <w:iCs/>
        </w:rPr>
        <w:t>3rd Asia-Pacific World Congress on Computer Science and Engineering 2016</w:t>
      </w:r>
      <w:r w:rsidRPr="00DC085D">
        <w:rPr>
          <w:rFonts w:ascii="Times New Roman" w:hAnsi="Times New Roman"/>
        </w:rPr>
        <w:t xml:space="preserve"> (APWC on CSE)</w:t>
      </w:r>
      <w:r w:rsidR="00067787">
        <w:rPr>
          <w:rFonts w:ascii="Times New Roman" w:hAnsi="Times New Roman"/>
        </w:rPr>
        <w:t xml:space="preserve">, </w:t>
      </w:r>
      <w:r w:rsidR="00765E7F" w:rsidRPr="00765E7F">
        <w:rPr>
          <w:rFonts w:ascii="Times" w:hAnsi="Times"/>
          <w:lang w:val="en-AU"/>
        </w:rPr>
        <w:t>Denarau Iland</w:t>
      </w:r>
      <w:r w:rsidR="009600D3">
        <w:rPr>
          <w:rFonts w:ascii="Times New Roman" w:hAnsi="Times New Roman"/>
        </w:rPr>
        <w:t>,</w:t>
      </w:r>
      <w:r w:rsidR="009600D3">
        <w:t xml:space="preserve"> </w:t>
      </w:r>
      <w:r w:rsidR="00067787">
        <w:rPr>
          <w:rFonts w:ascii="Times" w:hAnsi="Times"/>
          <w:lang w:val="en-AU"/>
        </w:rPr>
        <w:t xml:space="preserve">Fiji </w:t>
      </w:r>
      <w:r w:rsidR="00067787" w:rsidRPr="00943D56">
        <w:rPr>
          <w:rFonts w:ascii="Times New Roman" w:hAnsi="Times New Roman" w:cs="Times New Roman"/>
          <w:i/>
          <w:iCs/>
        </w:rPr>
        <w:t>(Best Paper Award)</w:t>
      </w:r>
      <w:r w:rsidR="009600D3">
        <w:rPr>
          <w:rFonts w:ascii="Times New Roman" w:hAnsi="Times New Roman"/>
        </w:rPr>
        <w:t xml:space="preserve">, first link at </w:t>
      </w:r>
      <w:hyperlink r:id="rId48" w:history="1">
        <w:r w:rsidR="00D8479F" w:rsidRPr="00D8479F">
          <w:rPr>
            <w:rStyle w:val="Hyperlink"/>
            <w:rFonts w:ascii="Times New Roman" w:hAnsi="Times New Roman" w:cs="Times New Roman"/>
            <w:sz w:val="18"/>
            <w:szCs w:val="18"/>
          </w:rPr>
          <w:t>http://ilab-australia.org/apwconcse2016/doc/APWConCSE</w:t>
        </w:r>
        <w:r w:rsidR="00D8479F" w:rsidRPr="00D8479F">
          <w:rPr>
            <w:rStyle w:val="Hyperlink"/>
            <w:rFonts w:ascii="Times New Roman" w:hAnsi="Times New Roman" w:cs="Times New Roman"/>
            <w:sz w:val="18"/>
            <w:szCs w:val="18"/>
            <w:rtl/>
          </w:rPr>
          <w:t>&amp;</w:t>
        </w:r>
        <w:r w:rsidR="00D8479F" w:rsidRPr="00D8479F">
          <w:rPr>
            <w:rStyle w:val="Hyperlink"/>
            <w:rFonts w:ascii="Times New Roman" w:hAnsi="Times New Roman" w:cs="Times New Roman"/>
            <w:sz w:val="18"/>
            <w:szCs w:val="18"/>
          </w:rPr>
          <w:t>APWCE%202016%20Proceedings.zip</w:t>
        </w:r>
      </w:hyperlink>
      <w:r>
        <w:rPr>
          <w:rFonts w:ascii="Times New Roman" w:hAnsi="Times New Roman"/>
        </w:rPr>
        <w:t>.</w:t>
      </w:r>
    </w:p>
    <w:p w14:paraId="0617CF58" w14:textId="77777777" w:rsidR="00E75CA1" w:rsidRDefault="00E75CA1" w:rsidP="00E75CA1">
      <w:pPr>
        <w:rPr>
          <w:rFonts w:ascii="Times New Roman" w:hAnsi="Times New Roman"/>
        </w:rPr>
      </w:pPr>
    </w:p>
    <w:p w14:paraId="5A7A21D5" w14:textId="77777777" w:rsidR="008208E4" w:rsidRDefault="008208E4" w:rsidP="007C0868">
      <w:pPr>
        <w:ind w:left="630" w:hanging="630"/>
        <w:rPr>
          <w:rFonts w:ascii="Times New Roman" w:hAnsi="Times New Roman"/>
          <w:u w:val="single"/>
        </w:rPr>
      </w:pPr>
      <w:r>
        <w:rPr>
          <w:rFonts w:ascii="Times New Roman" w:hAnsi="Times New Roman"/>
          <w:u w:val="single"/>
        </w:rPr>
        <w:t>Published scientific reports and technical papers</w:t>
      </w:r>
    </w:p>
    <w:p w14:paraId="1A70D16E" w14:textId="77777777" w:rsidR="008208E4" w:rsidRDefault="008208E4" w:rsidP="00DF1379">
      <w:pPr>
        <w:ind w:right="-39"/>
        <w:rPr>
          <w:rFonts w:ascii="Times New Roman" w:hAnsi="Times New Roman"/>
        </w:rPr>
      </w:pPr>
    </w:p>
    <w:p w14:paraId="751F35C2" w14:textId="77777777" w:rsidR="008208E4" w:rsidRDefault="008208E4" w:rsidP="00DF1379">
      <w:pPr>
        <w:ind w:left="720" w:right="-39" w:hanging="720"/>
        <w:rPr>
          <w:rFonts w:ascii="Times New Roman" w:hAnsi="Times New Roman"/>
        </w:rPr>
      </w:pPr>
      <w:r>
        <w:rPr>
          <w:rFonts w:ascii="Times New Roman" w:hAnsi="Times New Roman"/>
        </w:rPr>
        <w:t xml:space="preserve">1.  </w:t>
      </w:r>
      <w:r>
        <w:rPr>
          <w:rFonts w:ascii="Times New Roman" w:hAnsi="Times New Roman"/>
        </w:rPr>
        <w:tab/>
        <w:t>Raz, B. and Pliskin N., 1976, "Technological Forecasting and Decision Making", Interdisciplinary Center for Technological Analysis and Forecasting at Tel-Aviv University, (E,</w:t>
      </w:r>
      <w:r w:rsidR="002947A8">
        <w:rPr>
          <w:rFonts w:ascii="Times New Roman" w:hAnsi="Times New Roman"/>
        </w:rPr>
        <w:t xml:space="preserve"> </w:t>
      </w:r>
      <w:r>
        <w:rPr>
          <w:rFonts w:ascii="Times New Roman" w:hAnsi="Times New Roman"/>
        </w:rPr>
        <w:t>H).</w:t>
      </w:r>
    </w:p>
    <w:p w14:paraId="495E5AA6" w14:textId="77777777" w:rsidR="008208E4" w:rsidRDefault="008208E4" w:rsidP="00DF1379">
      <w:pPr>
        <w:ind w:left="720" w:right="-39" w:hanging="720"/>
        <w:rPr>
          <w:rFonts w:ascii="Times New Roman" w:hAnsi="Times New Roman"/>
        </w:rPr>
      </w:pPr>
    </w:p>
    <w:p w14:paraId="43C85FDB" w14:textId="77777777" w:rsidR="008208E4" w:rsidRDefault="009940F5" w:rsidP="009940F5">
      <w:pPr>
        <w:ind w:left="709" w:right="-39" w:hanging="709"/>
        <w:rPr>
          <w:rFonts w:ascii="Times New Roman" w:hAnsi="Times New Roman"/>
        </w:rPr>
      </w:pPr>
      <w:r>
        <w:rPr>
          <w:rFonts w:ascii="Times New Roman" w:hAnsi="Times New Roman"/>
        </w:rPr>
        <w:lastRenderedPageBreak/>
        <w:t>2.</w:t>
      </w:r>
      <w:r>
        <w:rPr>
          <w:rFonts w:ascii="Times New Roman" w:hAnsi="Times New Roman"/>
        </w:rPr>
        <w:tab/>
      </w:r>
      <w:r w:rsidR="008208E4">
        <w:rPr>
          <w:rFonts w:ascii="Times New Roman" w:hAnsi="Times New Roman"/>
        </w:rPr>
        <w:t>Pliskin, N., 1977, "A Decision Model for the Evaluation of Housing", Interdisciplinary Center for Technological Analysis and Forecasting at Tel-Aviv University, (H).</w:t>
      </w:r>
    </w:p>
    <w:p w14:paraId="79122E52" w14:textId="77777777" w:rsidR="008208E4" w:rsidRDefault="009940F5" w:rsidP="009940F5">
      <w:pPr>
        <w:ind w:left="709" w:right="-39" w:hanging="709"/>
        <w:rPr>
          <w:rFonts w:ascii="Times New Roman" w:hAnsi="Times New Roman"/>
        </w:rPr>
      </w:pPr>
      <w:r>
        <w:rPr>
          <w:rFonts w:ascii="Times New Roman" w:hAnsi="Times New Roman"/>
        </w:rPr>
        <w:t>3.</w:t>
      </w:r>
      <w:r>
        <w:rPr>
          <w:rFonts w:ascii="Times New Roman" w:hAnsi="Times New Roman"/>
        </w:rPr>
        <w:tab/>
      </w:r>
      <w:r w:rsidR="008208E4">
        <w:rPr>
          <w:rFonts w:ascii="Times New Roman" w:hAnsi="Times New Roman"/>
        </w:rPr>
        <w:t xml:space="preserve">Soen, D., Agmon, O. and Pliskin N., 1977, "Innovation and Improvement in a Housing Project </w:t>
      </w:r>
      <w:r w:rsidR="008208E4">
        <w:rPr>
          <w:rFonts w:ascii="Times New Roman" w:hAnsi="Times New Roman"/>
        </w:rPr>
        <w:noBreakHyphen/>
        <w:t xml:space="preserve"> Social and Economic Factors", Interdisciplinary Center for Technological Analysis and Forecasting at Tel-Aviv University, (E).</w:t>
      </w:r>
    </w:p>
    <w:p w14:paraId="4987F0DB" w14:textId="77777777" w:rsidR="008208E4" w:rsidRDefault="008208E4" w:rsidP="00DF1379">
      <w:pPr>
        <w:ind w:left="720" w:right="-39" w:hanging="720"/>
        <w:rPr>
          <w:rFonts w:ascii="Times New Roman" w:hAnsi="Times New Roman"/>
        </w:rPr>
      </w:pPr>
    </w:p>
    <w:p w14:paraId="7F2FDF24" w14:textId="77777777" w:rsidR="008208E4" w:rsidRDefault="008208E4" w:rsidP="00DF1379">
      <w:pPr>
        <w:ind w:left="720" w:right="-39" w:hanging="720"/>
        <w:rPr>
          <w:rFonts w:ascii="Times New Roman" w:hAnsi="Times New Roman"/>
        </w:rPr>
      </w:pPr>
      <w:r>
        <w:rPr>
          <w:rFonts w:ascii="Times New Roman" w:hAnsi="Times New Roman"/>
        </w:rPr>
        <w:t xml:space="preserve">4.  </w:t>
      </w:r>
      <w:r>
        <w:rPr>
          <w:rFonts w:ascii="Times New Roman" w:hAnsi="Times New Roman"/>
        </w:rPr>
        <w:tab/>
        <w:t xml:space="preserve">Pliskin, N. and Soen, D., 1978, "Traffic and the Police </w:t>
      </w:r>
      <w:r>
        <w:rPr>
          <w:rFonts w:ascii="Times New Roman" w:hAnsi="Times New Roman"/>
        </w:rPr>
        <w:noBreakHyphen/>
        <w:t xml:space="preserve"> Review of Problems and Solutions towards Optimization of the Control System", Interdisciplinary Center for Technological Analysis and Forecasting at Tel-Aviv University, (H).</w:t>
      </w:r>
    </w:p>
    <w:p w14:paraId="6A906342" w14:textId="77777777" w:rsidR="008208E4" w:rsidRDefault="008208E4" w:rsidP="00DF1379">
      <w:pPr>
        <w:ind w:left="720" w:right="-39" w:hanging="720"/>
        <w:rPr>
          <w:rFonts w:ascii="Times New Roman" w:hAnsi="Times New Roman"/>
        </w:rPr>
      </w:pPr>
    </w:p>
    <w:p w14:paraId="403CCC7E" w14:textId="77777777" w:rsidR="008208E4" w:rsidRDefault="008208E4" w:rsidP="00DF1379">
      <w:pPr>
        <w:ind w:left="720" w:right="-39" w:hanging="720"/>
        <w:rPr>
          <w:rFonts w:ascii="Times New Roman" w:hAnsi="Times New Roman"/>
        </w:rPr>
      </w:pPr>
      <w:r>
        <w:rPr>
          <w:rFonts w:ascii="Times New Roman" w:hAnsi="Times New Roman"/>
        </w:rPr>
        <w:t xml:space="preserve">5.  </w:t>
      </w:r>
      <w:r>
        <w:rPr>
          <w:rFonts w:ascii="Times New Roman" w:hAnsi="Times New Roman"/>
        </w:rPr>
        <w:tab/>
        <w:t xml:space="preserve">Pliskin, N. and Michakshvili, L., 1979, "Tools for Evaluating the Efficiency of Communication Systems </w:t>
      </w:r>
      <w:r>
        <w:rPr>
          <w:rFonts w:ascii="Times New Roman" w:hAnsi="Times New Roman"/>
        </w:rPr>
        <w:noBreakHyphen/>
        <w:t xml:space="preserve"> A Literature Review", Interdisciplinary Center for Technological Analysis and Forecasting at Tel-Aviv University, (H).</w:t>
      </w:r>
    </w:p>
    <w:p w14:paraId="777DDEBA" w14:textId="77777777" w:rsidR="00ED55C7" w:rsidRDefault="00ED55C7" w:rsidP="00DF1379">
      <w:pPr>
        <w:ind w:left="720" w:right="-39" w:hanging="720"/>
        <w:rPr>
          <w:rFonts w:ascii="Times New Roman" w:hAnsi="Times New Roman"/>
        </w:rPr>
      </w:pPr>
    </w:p>
    <w:p w14:paraId="32D6876C" w14:textId="77777777" w:rsidR="008208E4" w:rsidRDefault="008208E4" w:rsidP="00DF1379">
      <w:pPr>
        <w:ind w:left="720" w:right="-39" w:hanging="720"/>
        <w:rPr>
          <w:rFonts w:ascii="Times New Roman" w:hAnsi="Times New Roman"/>
        </w:rPr>
      </w:pPr>
      <w:r>
        <w:rPr>
          <w:rFonts w:ascii="Times New Roman" w:hAnsi="Times New Roman"/>
        </w:rPr>
        <w:t xml:space="preserve">6.  </w:t>
      </w:r>
      <w:r>
        <w:rPr>
          <w:rFonts w:ascii="Times New Roman" w:hAnsi="Times New Roman"/>
        </w:rPr>
        <w:tab/>
        <w:t>Pliskin, N., Horesh, H. and Ganzer H., 1979, "Developing Tools to Evaluate the Effectiveness of Communication Systems", Interdisciplinary Center for Technological Analysis and Forecasting at Tel-Aviv University, (H).</w:t>
      </w:r>
    </w:p>
    <w:p w14:paraId="6B160BD4" w14:textId="77777777" w:rsidR="008208E4" w:rsidRDefault="008208E4" w:rsidP="00DF1379">
      <w:pPr>
        <w:ind w:left="720" w:right="-39" w:hanging="720"/>
        <w:rPr>
          <w:rFonts w:ascii="Times New Roman" w:hAnsi="Times New Roman"/>
        </w:rPr>
      </w:pPr>
    </w:p>
    <w:p w14:paraId="47D0BCCD" w14:textId="77777777" w:rsidR="008208E4" w:rsidRDefault="008208E4" w:rsidP="00DF1379">
      <w:pPr>
        <w:ind w:left="720" w:right="-39" w:hanging="720"/>
        <w:rPr>
          <w:rFonts w:ascii="Times New Roman" w:hAnsi="Times New Roman"/>
        </w:rPr>
      </w:pPr>
      <w:r>
        <w:rPr>
          <w:rFonts w:ascii="Times New Roman" w:hAnsi="Times New Roman"/>
        </w:rPr>
        <w:t>7.</w:t>
      </w:r>
      <w:r>
        <w:rPr>
          <w:rFonts w:ascii="Times New Roman" w:hAnsi="Times New Roman"/>
        </w:rPr>
        <w:tab/>
        <w:t>Pliskin, N., Ball, L.D., and Curley, K.F., "Impediments to Reaching a 'Critical Mass' in Electronic Mail: A Study of IS Professionals", Babson College, January 1988.</w:t>
      </w:r>
    </w:p>
    <w:p w14:paraId="2DE7D6D2" w14:textId="77777777" w:rsidR="008208E4" w:rsidRDefault="008208E4" w:rsidP="00DF1379">
      <w:pPr>
        <w:ind w:left="720" w:right="-39" w:hanging="720"/>
        <w:rPr>
          <w:rFonts w:ascii="Times New Roman" w:hAnsi="Times New Roman"/>
        </w:rPr>
      </w:pPr>
    </w:p>
    <w:p w14:paraId="322901AB" w14:textId="77777777" w:rsidR="008208E4" w:rsidRDefault="008208E4" w:rsidP="00DF1379">
      <w:pPr>
        <w:ind w:left="720" w:right="-39" w:hanging="720"/>
        <w:rPr>
          <w:rFonts w:ascii="Times New Roman" w:hAnsi="Times New Roman"/>
        </w:rPr>
      </w:pPr>
      <w:r>
        <w:rPr>
          <w:rFonts w:ascii="Times New Roman" w:hAnsi="Times New Roman"/>
        </w:rPr>
        <w:t>8.</w:t>
      </w:r>
      <w:r>
        <w:rPr>
          <w:rFonts w:ascii="Times New Roman" w:hAnsi="Times New Roman"/>
        </w:rPr>
        <w:tab/>
        <w:t>Pliskin, N. and Richter, J., "The Potential of High Office and Communication Technologies to Promote Work and Population Distribution in Israel", Discussion Paper, Golda Meir Institute for Social &amp; Labour Research, April 1989 (H).</w:t>
      </w:r>
    </w:p>
    <w:p w14:paraId="6A31CC9E" w14:textId="77777777" w:rsidR="00131E7E" w:rsidRDefault="00131E7E" w:rsidP="00DF1379">
      <w:pPr>
        <w:ind w:left="720" w:right="-39" w:hanging="720"/>
        <w:rPr>
          <w:rFonts w:ascii="Times New Roman" w:hAnsi="Times New Roman"/>
        </w:rPr>
      </w:pPr>
    </w:p>
    <w:p w14:paraId="1383BEE4" w14:textId="77777777" w:rsidR="007C3F12" w:rsidRDefault="008208E4" w:rsidP="00DF1379">
      <w:pPr>
        <w:numPr>
          <w:ilvl w:val="0"/>
          <w:numId w:val="7"/>
        </w:numPr>
        <w:ind w:right="-39"/>
        <w:rPr>
          <w:rFonts w:ascii="Times New Roman" w:hAnsi="Times New Roman"/>
        </w:rPr>
      </w:pPr>
      <w:r>
        <w:rPr>
          <w:rFonts w:ascii="Times New Roman" w:hAnsi="Times New Roman"/>
        </w:rPr>
        <w:t>Pliskin, N. and Richter, J., "The Economic Empowerment Paradox of Work at Home for Women", Suffolk University, October 1989.</w:t>
      </w:r>
    </w:p>
    <w:p w14:paraId="403EDD1C" w14:textId="77777777" w:rsidR="004B5544" w:rsidRDefault="004B5544" w:rsidP="00DF1379">
      <w:pPr>
        <w:ind w:right="-39"/>
        <w:rPr>
          <w:rFonts w:ascii="Times New Roman" w:hAnsi="Times New Roman"/>
        </w:rPr>
      </w:pPr>
    </w:p>
    <w:p w14:paraId="46B5626C" w14:textId="77777777" w:rsidR="008208E4" w:rsidRDefault="008208E4" w:rsidP="00DF1379">
      <w:pPr>
        <w:numPr>
          <w:ilvl w:val="0"/>
          <w:numId w:val="7"/>
        </w:numPr>
        <w:ind w:right="-39"/>
        <w:rPr>
          <w:rFonts w:ascii="Times New Roman" w:hAnsi="Times New Roman"/>
        </w:rPr>
      </w:pPr>
      <w:r>
        <w:rPr>
          <w:rFonts w:ascii="Times New Roman" w:hAnsi="Times New Roman"/>
        </w:rPr>
        <w:t>Pliskin, N., and Romm, C.T., "Implementing Human Resource Information Systems in Organizations - A Cross Cultural Perspective", University of Wollongong, Working Paper No. 2-92, February 1992.</w:t>
      </w:r>
    </w:p>
    <w:p w14:paraId="378DAE9D" w14:textId="77777777" w:rsidR="008208E4" w:rsidRDefault="008208E4" w:rsidP="00DF1379">
      <w:pPr>
        <w:ind w:right="-39"/>
        <w:rPr>
          <w:rFonts w:ascii="Times New Roman" w:hAnsi="Times New Roman"/>
        </w:rPr>
      </w:pPr>
    </w:p>
    <w:p w14:paraId="51708DA8" w14:textId="77777777" w:rsidR="008208E4" w:rsidRDefault="008208E4" w:rsidP="00DF1379">
      <w:pPr>
        <w:ind w:left="720" w:right="-39" w:hanging="720"/>
        <w:rPr>
          <w:rFonts w:ascii="Times New Roman" w:hAnsi="Times New Roman"/>
        </w:rPr>
      </w:pPr>
      <w:r>
        <w:rPr>
          <w:rFonts w:ascii="Times New Roman" w:hAnsi="Times New Roman"/>
        </w:rPr>
        <w:t>11.</w:t>
      </w:r>
      <w:r>
        <w:rPr>
          <w:rFonts w:ascii="Times New Roman" w:hAnsi="Times New Roman"/>
        </w:rPr>
        <w:tab/>
        <w:t>Romm, T., Pliskin, N., and Weber, Y., "Human Resource Management Decision Support Systems - The Role of Culture in Implementation", University of Wollongong, October 1993.</w:t>
      </w:r>
    </w:p>
    <w:p w14:paraId="65F750F4" w14:textId="77777777" w:rsidR="008208E4" w:rsidRDefault="008208E4" w:rsidP="00DF1379">
      <w:pPr>
        <w:ind w:left="720" w:right="-39" w:hanging="720"/>
        <w:rPr>
          <w:rFonts w:ascii="Times New Roman" w:hAnsi="Times New Roman"/>
        </w:rPr>
      </w:pPr>
    </w:p>
    <w:p w14:paraId="5BE98232" w14:textId="77777777" w:rsidR="008208E4" w:rsidRDefault="008208E4" w:rsidP="00DF1379">
      <w:pPr>
        <w:ind w:left="720" w:right="-39" w:hanging="720"/>
        <w:rPr>
          <w:rFonts w:ascii="Times New Roman" w:hAnsi="Times New Roman"/>
        </w:rPr>
      </w:pPr>
      <w:r>
        <w:rPr>
          <w:rFonts w:ascii="Times New Roman" w:hAnsi="Times New Roman"/>
        </w:rPr>
        <w:lastRenderedPageBreak/>
        <w:t>12.</w:t>
      </w:r>
      <w:r>
        <w:rPr>
          <w:rFonts w:ascii="Times New Roman" w:hAnsi="Times New Roman"/>
        </w:rPr>
        <w:tab/>
        <w:t>Pliskin, N. and Romm, C.T., "Empowerment Effects of Electronic Group Communication: A Case Study", University of Wollongong, Working Paper No. 6-94, June 1994.</w:t>
      </w:r>
      <w:r w:rsidR="00491CBA">
        <w:rPr>
          <w:rFonts w:ascii="Times New Roman" w:hAnsi="Times New Roman"/>
        </w:rPr>
        <w:t xml:space="preserve"> (11 citations).</w:t>
      </w:r>
    </w:p>
    <w:p w14:paraId="2834A509" w14:textId="77777777" w:rsidR="008208E4" w:rsidRDefault="008208E4" w:rsidP="00DF1379">
      <w:pPr>
        <w:ind w:left="720" w:right="-39" w:hanging="720"/>
        <w:rPr>
          <w:rFonts w:ascii="Times New Roman" w:hAnsi="Times New Roman"/>
        </w:rPr>
      </w:pPr>
    </w:p>
    <w:p w14:paraId="06AC2131" w14:textId="77777777" w:rsidR="008208E4" w:rsidRDefault="008208E4" w:rsidP="00DF1379">
      <w:pPr>
        <w:ind w:left="720" w:right="-39" w:hanging="720"/>
        <w:rPr>
          <w:rFonts w:ascii="Times New Roman" w:hAnsi="Times New Roman"/>
        </w:rPr>
      </w:pPr>
      <w:r>
        <w:rPr>
          <w:rFonts w:ascii="Times New Roman" w:hAnsi="Times New Roman"/>
        </w:rPr>
        <w:t>13.</w:t>
      </w:r>
      <w:r>
        <w:rPr>
          <w:rFonts w:ascii="Times New Roman" w:hAnsi="Times New Roman"/>
        </w:rPr>
        <w:tab/>
        <w:t>Romm, C.T. and Pliskin, N., "Using E-mail to Achieve Political Objectives: A Case Study", University of Wollongong, Working Paper No. 8-94, December 1994.</w:t>
      </w:r>
      <w:r w:rsidR="00ED531E">
        <w:rPr>
          <w:rFonts w:ascii="Times New Roman" w:hAnsi="Times New Roman"/>
        </w:rPr>
        <w:t xml:space="preserve"> (2 citations).</w:t>
      </w:r>
    </w:p>
    <w:p w14:paraId="1481FCE4" w14:textId="77777777" w:rsidR="00754514" w:rsidRDefault="00754514" w:rsidP="00DF1379">
      <w:pPr>
        <w:ind w:left="720" w:right="-39" w:hanging="720"/>
        <w:rPr>
          <w:rFonts w:ascii="Times New Roman" w:hAnsi="Times New Roman"/>
        </w:rPr>
      </w:pPr>
    </w:p>
    <w:p w14:paraId="59CF711F" w14:textId="77777777" w:rsidR="008208E4" w:rsidRDefault="008208E4" w:rsidP="00DF1379">
      <w:pPr>
        <w:ind w:left="720" w:right="-39" w:hanging="720"/>
        <w:rPr>
          <w:rFonts w:ascii="Times New Roman" w:hAnsi="Times New Roman"/>
        </w:rPr>
      </w:pPr>
      <w:r>
        <w:rPr>
          <w:rFonts w:ascii="Times New Roman" w:hAnsi="Times New Roman"/>
        </w:rPr>
        <w:t>14.</w:t>
      </w:r>
      <w:r>
        <w:rPr>
          <w:rFonts w:ascii="Times New Roman" w:hAnsi="Times New Roman"/>
        </w:rPr>
        <w:tab/>
        <w:t>Romm, C.T. and Pliskin, N., "E-mail as a Facilitator of Group Development: A Case Study", University of Wollongong, Working Paper No. 2-95, March 1995.</w:t>
      </w:r>
    </w:p>
    <w:p w14:paraId="0633983E" w14:textId="77777777" w:rsidR="008208E4" w:rsidRDefault="008208E4" w:rsidP="00DF1379">
      <w:pPr>
        <w:ind w:left="720" w:right="-39" w:hanging="720"/>
        <w:rPr>
          <w:rFonts w:ascii="Times New Roman" w:hAnsi="Times New Roman"/>
        </w:rPr>
      </w:pPr>
    </w:p>
    <w:p w14:paraId="04643E2C" w14:textId="77777777" w:rsidR="008208E4" w:rsidRDefault="008208E4" w:rsidP="00DF1379">
      <w:pPr>
        <w:ind w:left="720" w:right="-39" w:hanging="720"/>
        <w:rPr>
          <w:rFonts w:ascii="Times New Roman" w:hAnsi="Times New Roman"/>
        </w:rPr>
      </w:pPr>
      <w:r>
        <w:rPr>
          <w:rFonts w:ascii="Times New Roman" w:hAnsi="Times New Roman"/>
        </w:rPr>
        <w:t>15.</w:t>
      </w:r>
      <w:r>
        <w:rPr>
          <w:rFonts w:ascii="Times New Roman" w:hAnsi="Times New Roman"/>
        </w:rPr>
        <w:tab/>
        <w:t>Romm, C.T. and Pliskin, N., "The Harnessing of E-mail for Power and Politics: A Cross-Cultural Comparison", University of Wollongong, Working Paper No. 3-95, March 1995.</w:t>
      </w:r>
      <w:r w:rsidR="004229A8">
        <w:rPr>
          <w:rFonts w:ascii="Times New Roman" w:hAnsi="Times New Roman"/>
        </w:rPr>
        <w:t xml:space="preserve"> (1 citation).</w:t>
      </w:r>
    </w:p>
    <w:p w14:paraId="14B1C194" w14:textId="77777777" w:rsidR="008208E4" w:rsidRDefault="008208E4" w:rsidP="00DF1379">
      <w:pPr>
        <w:ind w:left="720" w:right="-39" w:hanging="720"/>
        <w:rPr>
          <w:rFonts w:ascii="Times New Roman" w:hAnsi="Times New Roman"/>
        </w:rPr>
      </w:pPr>
    </w:p>
    <w:p w14:paraId="025C08F6" w14:textId="77777777" w:rsidR="008208E4" w:rsidRDefault="008208E4" w:rsidP="00DF1379">
      <w:pPr>
        <w:ind w:left="720" w:right="-39" w:hanging="720"/>
        <w:rPr>
          <w:rFonts w:ascii="Times New Roman" w:hAnsi="Times New Roman"/>
        </w:rPr>
      </w:pPr>
      <w:r>
        <w:rPr>
          <w:rFonts w:ascii="Times New Roman" w:hAnsi="Times New Roman"/>
        </w:rPr>
        <w:t>16.</w:t>
      </w:r>
      <w:r>
        <w:rPr>
          <w:rFonts w:ascii="Times New Roman" w:hAnsi="Times New Roman"/>
        </w:rPr>
        <w:tab/>
        <w:t>Romm, C.T. and Pliskin, N., "The Harnessing of E-mail for Intra-organisational Gender Relations", University of Wollongong, Working Paper No. 4-95, March 1995.</w:t>
      </w:r>
    </w:p>
    <w:p w14:paraId="1FD06FB4" w14:textId="77777777" w:rsidR="00657FA3" w:rsidRDefault="00657FA3" w:rsidP="00DF1379">
      <w:pPr>
        <w:ind w:left="720" w:right="-39" w:hanging="720"/>
        <w:rPr>
          <w:rFonts w:ascii="Times New Roman" w:hAnsi="Times New Roman"/>
        </w:rPr>
      </w:pPr>
    </w:p>
    <w:p w14:paraId="1A5A17EC" w14:textId="77777777" w:rsidR="008208E4" w:rsidRDefault="008208E4" w:rsidP="00DF1379">
      <w:pPr>
        <w:ind w:left="720" w:right="-39" w:hanging="720"/>
        <w:rPr>
          <w:rFonts w:ascii="Times New Roman" w:hAnsi="Times New Roman"/>
        </w:rPr>
      </w:pPr>
      <w:r>
        <w:rPr>
          <w:rFonts w:ascii="Times New Roman" w:hAnsi="Times New Roman"/>
        </w:rPr>
        <w:t>17.</w:t>
      </w:r>
      <w:r>
        <w:rPr>
          <w:rFonts w:ascii="Times New Roman" w:hAnsi="Times New Roman"/>
        </w:rPr>
        <w:tab/>
        <w:t>Pliskin, N., Romm, C.T., and Markey, R., "E-mail as a Tool in Industrial Relatins: The Story of a Strike", University of Wollongong, Working Paper No. 5-95, March 1995.</w:t>
      </w:r>
    </w:p>
    <w:p w14:paraId="0D5486D0" w14:textId="77777777" w:rsidR="008208E4" w:rsidRDefault="008208E4" w:rsidP="00DF1379">
      <w:pPr>
        <w:ind w:left="720" w:right="-39" w:hanging="720"/>
        <w:rPr>
          <w:rFonts w:ascii="Times New Roman" w:hAnsi="Times New Roman"/>
        </w:rPr>
      </w:pPr>
    </w:p>
    <w:p w14:paraId="7EC49760" w14:textId="77777777" w:rsidR="008208E4" w:rsidRDefault="008208E4" w:rsidP="00DF1379">
      <w:pPr>
        <w:ind w:left="720" w:right="-39" w:hanging="720"/>
        <w:rPr>
          <w:rFonts w:ascii="Times New Roman" w:hAnsi="Times New Roman"/>
        </w:rPr>
      </w:pPr>
      <w:r>
        <w:rPr>
          <w:rFonts w:ascii="Times New Roman" w:hAnsi="Times New Roman"/>
        </w:rPr>
        <w:t>18.</w:t>
      </w:r>
      <w:r>
        <w:rPr>
          <w:rFonts w:ascii="Times New Roman" w:hAnsi="Times New Roman"/>
        </w:rPr>
        <w:tab/>
        <w:t>Romm, C.T. and Pliskin, N., "How Charisma Makes a Difference: E-mail and Leadership", University of Wollongong, Working Paper No. 6-95, May 1995.</w:t>
      </w:r>
    </w:p>
    <w:p w14:paraId="56F03875" w14:textId="77777777" w:rsidR="009B7031" w:rsidRDefault="009B7031" w:rsidP="00DF1379">
      <w:pPr>
        <w:ind w:left="720" w:right="-39" w:hanging="720"/>
        <w:rPr>
          <w:rFonts w:ascii="Times New Roman" w:hAnsi="Times New Roman"/>
        </w:rPr>
      </w:pPr>
    </w:p>
    <w:p w14:paraId="58B2C0A3" w14:textId="77777777" w:rsidR="008208E4" w:rsidRDefault="008208E4" w:rsidP="00DF1379">
      <w:pPr>
        <w:ind w:left="720" w:right="-39" w:hanging="720"/>
        <w:rPr>
          <w:rFonts w:ascii="Times New Roman" w:hAnsi="Times New Roman"/>
        </w:rPr>
      </w:pPr>
      <w:r>
        <w:rPr>
          <w:rFonts w:ascii="Times New Roman" w:hAnsi="Times New Roman"/>
        </w:rPr>
        <w:t xml:space="preserve">19. </w:t>
      </w:r>
      <w:r>
        <w:rPr>
          <w:rFonts w:ascii="Times New Roman" w:hAnsi="Times New Roman"/>
        </w:rPr>
        <w:tab/>
        <w:t>Romm, C.T. and Pliskin, N., "Virtual Pokliticking: The Emerging Use of of E-mail for Political Purposes", University of Wollongong, Working Paper No. 7-95, June 1995.</w:t>
      </w:r>
    </w:p>
    <w:p w14:paraId="5C9508C7" w14:textId="77777777" w:rsidR="004A2834" w:rsidRDefault="004A2834" w:rsidP="00DF1379">
      <w:pPr>
        <w:ind w:left="720" w:right="-39" w:hanging="720"/>
        <w:rPr>
          <w:rFonts w:ascii="Times New Roman" w:hAnsi="Times New Roman"/>
        </w:rPr>
      </w:pPr>
    </w:p>
    <w:p w14:paraId="5C7E92C8" w14:textId="77777777" w:rsidR="00791FD3" w:rsidRDefault="008208E4" w:rsidP="00DF1379">
      <w:pPr>
        <w:ind w:left="720" w:right="-39" w:hanging="720"/>
        <w:rPr>
          <w:rFonts w:ascii="Times New Roman" w:hAnsi="Times New Roman"/>
        </w:rPr>
      </w:pPr>
      <w:r>
        <w:rPr>
          <w:rFonts w:ascii="Times New Roman" w:hAnsi="Times New Roman"/>
        </w:rPr>
        <w:t xml:space="preserve">20.  </w:t>
      </w:r>
      <w:r>
        <w:rPr>
          <w:rFonts w:ascii="Times New Roman" w:hAnsi="Times New Roman"/>
        </w:rPr>
        <w:tab/>
        <w:t>Pliskin, N., "Enriching the Intellectual Capacity of Virtual Proximity with IT: The Difference between Virtual Teams and Telecommuting", HBS Working Paper Series No. 97-029, October 1996.</w:t>
      </w:r>
    </w:p>
    <w:p w14:paraId="7ED1F059" w14:textId="77777777" w:rsidR="007C3F12" w:rsidRDefault="007C3F12" w:rsidP="00DF1379">
      <w:pPr>
        <w:ind w:left="720" w:right="-39" w:hanging="720"/>
        <w:rPr>
          <w:rFonts w:ascii="Times New Roman" w:hAnsi="Times New Roman"/>
        </w:rPr>
      </w:pPr>
    </w:p>
    <w:p w14:paraId="56FE8389" w14:textId="77777777" w:rsidR="008208E4" w:rsidRDefault="008208E4" w:rsidP="00DF1379">
      <w:pPr>
        <w:ind w:left="720" w:right="-39" w:hanging="720"/>
        <w:rPr>
          <w:rFonts w:ascii="Times New Roman" w:hAnsi="Times New Roman"/>
        </w:rPr>
      </w:pPr>
      <w:r>
        <w:rPr>
          <w:rFonts w:ascii="Times New Roman" w:hAnsi="Times New Roman"/>
        </w:rPr>
        <w:t xml:space="preserve">21.  </w:t>
      </w:r>
      <w:r>
        <w:rPr>
          <w:rFonts w:ascii="Times New Roman" w:hAnsi="Times New Roman"/>
        </w:rPr>
        <w:tab/>
        <w:t>Pliskin, N., Romm, C.T., and Markey, R., "Group Transformation with E-mail", HBS Working Paper Series No. 97-037, November 1996.</w:t>
      </w:r>
    </w:p>
    <w:p w14:paraId="7D090CB0" w14:textId="77777777" w:rsidR="002122ED" w:rsidRDefault="002122ED" w:rsidP="00DF1379">
      <w:pPr>
        <w:ind w:left="720" w:right="-39" w:hanging="720"/>
        <w:rPr>
          <w:rFonts w:ascii="Times New Roman" w:hAnsi="Times New Roman"/>
        </w:rPr>
      </w:pPr>
    </w:p>
    <w:p w14:paraId="5F38A7AF" w14:textId="77777777" w:rsidR="008208E4" w:rsidRDefault="008208E4" w:rsidP="00DF1379">
      <w:pPr>
        <w:ind w:left="720" w:right="-39" w:hanging="720"/>
        <w:rPr>
          <w:rFonts w:ascii="Times New Roman" w:hAnsi="Times New Roman"/>
        </w:rPr>
      </w:pPr>
      <w:r>
        <w:rPr>
          <w:rFonts w:ascii="Times New Roman" w:hAnsi="Times New Roman"/>
        </w:rPr>
        <w:t xml:space="preserve">22.  </w:t>
      </w:r>
      <w:r>
        <w:rPr>
          <w:rFonts w:ascii="Times New Roman" w:hAnsi="Times New Roman"/>
        </w:rPr>
        <w:tab/>
        <w:t>Romm, C.T. and Pliskin, N., "Playing Politics with E-mail: A Longitudinal Conflict Based Analysis", HBS Working Paper Series No. 97-057, January 1997.</w:t>
      </w:r>
    </w:p>
    <w:p w14:paraId="1B85C635" w14:textId="77777777" w:rsidR="008208E4" w:rsidRDefault="008208E4" w:rsidP="00DF1379">
      <w:pPr>
        <w:ind w:left="720" w:right="-39" w:hanging="720"/>
        <w:rPr>
          <w:rFonts w:ascii="Times New Roman" w:hAnsi="Times New Roman"/>
        </w:rPr>
      </w:pPr>
    </w:p>
    <w:p w14:paraId="7611ACBA" w14:textId="77777777" w:rsidR="008208E4" w:rsidRDefault="008208E4" w:rsidP="00DF1379">
      <w:pPr>
        <w:ind w:left="720" w:right="-39" w:hanging="720"/>
        <w:rPr>
          <w:rFonts w:ascii="Times New Roman" w:hAnsi="Times New Roman"/>
        </w:rPr>
      </w:pPr>
      <w:r>
        <w:rPr>
          <w:rFonts w:ascii="Times New Roman" w:hAnsi="Times New Roman"/>
        </w:rPr>
        <w:lastRenderedPageBreak/>
        <w:t xml:space="preserve">23.  </w:t>
      </w:r>
      <w:r>
        <w:rPr>
          <w:rFonts w:ascii="Times New Roman" w:hAnsi="Times New Roman"/>
        </w:rPr>
        <w:tab/>
        <w:t>Romm, C.T. and Pliskin, N., "Virtual Politicking: A New Frontier for Research and Practice", HBS Working Paper Series No. 97-058, February 1997.</w:t>
      </w:r>
    </w:p>
    <w:p w14:paraId="1F1C54BB" w14:textId="77777777" w:rsidR="008208E4" w:rsidRDefault="008208E4" w:rsidP="00DF1379">
      <w:pPr>
        <w:pStyle w:val="List"/>
        <w:ind w:left="720" w:right="-39" w:hanging="720"/>
        <w:rPr>
          <w:rFonts w:ascii="Times New Roman" w:hAnsi="Times New Roman"/>
        </w:rPr>
      </w:pPr>
    </w:p>
    <w:p w14:paraId="1CEB58D6" w14:textId="77777777" w:rsidR="008208E4" w:rsidRDefault="008208E4" w:rsidP="00DF1379">
      <w:pPr>
        <w:ind w:left="720" w:right="-39" w:hanging="720"/>
        <w:rPr>
          <w:rFonts w:ascii="Times New Roman" w:hAnsi="Times New Roman"/>
        </w:rPr>
      </w:pPr>
      <w:r>
        <w:rPr>
          <w:rFonts w:ascii="Times New Roman" w:hAnsi="Times New Roman"/>
        </w:rPr>
        <w:t xml:space="preserve">24.  </w:t>
      </w:r>
      <w:r>
        <w:rPr>
          <w:rFonts w:ascii="Times New Roman" w:hAnsi="Times New Roman"/>
        </w:rPr>
        <w:tab/>
        <w:t>Pliskin, N., "The Enabling Role of Information Technology in Telework", HBS Working Paper Series No. 97-077, April 1997.</w:t>
      </w:r>
    </w:p>
    <w:p w14:paraId="0BBBC77D" w14:textId="77777777" w:rsidR="008208E4" w:rsidRDefault="008208E4" w:rsidP="00DF1379">
      <w:pPr>
        <w:ind w:left="709" w:right="-39" w:hanging="709"/>
        <w:rPr>
          <w:rFonts w:ascii="Times New Roman" w:hAnsi="Times New Roman"/>
        </w:rPr>
      </w:pPr>
      <w:r>
        <w:rPr>
          <w:rFonts w:ascii="Times New Roman" w:hAnsi="Times New Roman"/>
        </w:rPr>
        <w:t xml:space="preserve">25.  </w:t>
      </w:r>
      <w:r>
        <w:rPr>
          <w:rFonts w:ascii="Times New Roman" w:hAnsi="Times New Roman"/>
        </w:rPr>
        <w:tab/>
        <w:t>Weber, Y. and Pliskin, N., "Information Systems, Organizational Culture, and Financial Performance of Mergers and Acquisitions", HBS Working Paper Series No. 97-082, April 1997.</w:t>
      </w:r>
    </w:p>
    <w:p w14:paraId="3DE0AD4C" w14:textId="77777777" w:rsidR="008208E4" w:rsidRDefault="008208E4" w:rsidP="00DF1379">
      <w:pPr>
        <w:ind w:right="-39"/>
        <w:rPr>
          <w:rFonts w:ascii="Times New Roman" w:hAnsi="Times New Roman"/>
        </w:rPr>
      </w:pPr>
    </w:p>
    <w:p w14:paraId="6F6520DC" w14:textId="77777777" w:rsidR="008208E4" w:rsidRDefault="008208E4" w:rsidP="00DF1379">
      <w:pPr>
        <w:ind w:left="720" w:right="-39" w:hanging="720"/>
        <w:rPr>
          <w:rFonts w:ascii="Times New Roman" w:hAnsi="Times New Roman"/>
        </w:rPr>
      </w:pPr>
      <w:r>
        <w:rPr>
          <w:rFonts w:ascii="Times New Roman" w:hAnsi="Times New Roman"/>
        </w:rPr>
        <w:t xml:space="preserve">26.  </w:t>
      </w:r>
      <w:r>
        <w:rPr>
          <w:rFonts w:ascii="Times New Roman" w:hAnsi="Times New Roman"/>
        </w:rPr>
        <w:tab/>
        <w:t>Pliskin, N., Eben-Chaime, M., and Sosna, D., "Adding Value to Simulations by Integrating Interactive and Batch Analysis Modes", HBS Working Paper Series No. 97-099, June 1997.</w:t>
      </w:r>
    </w:p>
    <w:p w14:paraId="15AA997A" w14:textId="77777777" w:rsidR="008208E4" w:rsidRDefault="008208E4" w:rsidP="00DF1379">
      <w:pPr>
        <w:ind w:left="720" w:right="-39" w:hanging="720"/>
        <w:rPr>
          <w:rFonts w:ascii="Times New Roman" w:hAnsi="Times New Roman"/>
        </w:rPr>
      </w:pPr>
    </w:p>
    <w:p w14:paraId="4CCE930B" w14:textId="77777777" w:rsidR="008208E4" w:rsidRDefault="008208E4" w:rsidP="00DF1379">
      <w:pPr>
        <w:ind w:left="720" w:right="-39" w:hanging="720"/>
        <w:rPr>
          <w:rFonts w:ascii="Times New Roman" w:hAnsi="Times New Roman"/>
        </w:rPr>
      </w:pPr>
      <w:r>
        <w:rPr>
          <w:rFonts w:ascii="Times New Roman" w:hAnsi="Times New Roman"/>
        </w:rPr>
        <w:t xml:space="preserve">27.  </w:t>
      </w:r>
      <w:r>
        <w:rPr>
          <w:rFonts w:ascii="Times New Roman" w:hAnsi="Times New Roman"/>
        </w:rPr>
        <w:tab/>
        <w:t xml:space="preserve">Pliskin, N., "Explaining </w:t>
      </w:r>
      <w:r w:rsidR="004B3C04">
        <w:rPr>
          <w:rFonts w:ascii="Times New Roman" w:hAnsi="Times New Roman"/>
        </w:rPr>
        <w:t>t</w:t>
      </w:r>
      <w:r>
        <w:rPr>
          <w:rFonts w:ascii="Times New Roman" w:hAnsi="Times New Roman"/>
        </w:rPr>
        <w:t>he Telecommuting Paradox: The Low-Bandwidth Bottle Neck", HBS Working Paper Series No. 97-100, June 1997.</w:t>
      </w:r>
    </w:p>
    <w:p w14:paraId="2BEBEFE7" w14:textId="77777777" w:rsidR="004C47E0" w:rsidRDefault="004C47E0" w:rsidP="00DF1379">
      <w:pPr>
        <w:ind w:left="720" w:right="-39" w:hanging="720"/>
        <w:rPr>
          <w:rFonts w:ascii="Times New Roman" w:hAnsi="Times New Roman"/>
        </w:rPr>
      </w:pPr>
    </w:p>
    <w:p w14:paraId="155F41C5" w14:textId="77777777" w:rsidR="00791FD3" w:rsidRPr="00CD1EBD" w:rsidRDefault="00791FD3" w:rsidP="00DF1379">
      <w:pPr>
        <w:pStyle w:val="Heading4"/>
        <w:ind w:right="-39"/>
        <w:rPr>
          <w:i w:val="0"/>
          <w:iCs w:val="0"/>
          <w:lang w:eastAsia="en-US"/>
        </w:rPr>
      </w:pPr>
      <w:r>
        <w:rPr>
          <w:i w:val="0"/>
          <w:iCs w:val="0"/>
        </w:rPr>
        <w:t>28</w:t>
      </w:r>
      <w:r w:rsidRPr="00CD1EBD">
        <w:rPr>
          <w:i w:val="0"/>
          <w:iCs w:val="0"/>
        </w:rPr>
        <w:t>.</w:t>
      </w:r>
      <w:r w:rsidRPr="00CD1EBD">
        <w:rPr>
          <w:i w:val="0"/>
          <w:iCs w:val="0"/>
        </w:rPr>
        <w:tab/>
        <w:t xml:space="preserve">Heart, T., Pliskin, N., and Curley, K.F., "Application Hosting as Means for Aligning Business and IT: The Case of Africa-Israel Hotels", </w:t>
      </w:r>
      <w:r>
        <w:rPr>
          <w:i w:val="0"/>
          <w:iCs w:val="0"/>
        </w:rPr>
        <w:t>The Research Journal of the Faculty of Commerce (TAIGHDE), University College Cork, Ireland</w:t>
      </w:r>
      <w:r w:rsidRPr="00CD1EBD">
        <w:rPr>
          <w:i w:val="0"/>
          <w:iCs w:val="0"/>
          <w:lang w:eastAsia="en-US"/>
        </w:rPr>
        <w:t>,</w:t>
      </w:r>
      <w:r>
        <w:rPr>
          <w:i w:val="0"/>
          <w:iCs w:val="0"/>
          <w:lang w:eastAsia="en-US"/>
        </w:rPr>
        <w:t xml:space="preserve"> Vol. 1, No. 1, </w:t>
      </w:r>
      <w:r w:rsidRPr="00CD1EBD">
        <w:rPr>
          <w:i w:val="0"/>
          <w:iCs w:val="0"/>
          <w:lang w:eastAsia="en-US"/>
        </w:rPr>
        <w:t xml:space="preserve"> </w:t>
      </w:r>
      <w:r>
        <w:rPr>
          <w:i w:val="0"/>
          <w:iCs w:val="0"/>
          <w:lang w:eastAsia="en-US"/>
        </w:rPr>
        <w:t xml:space="preserve">22-35, June </w:t>
      </w:r>
      <w:r w:rsidRPr="00CD1EBD">
        <w:rPr>
          <w:i w:val="0"/>
          <w:iCs w:val="0"/>
        </w:rPr>
        <w:t>2006</w:t>
      </w:r>
      <w:r w:rsidRPr="00CD1EBD">
        <w:rPr>
          <w:i w:val="0"/>
          <w:iCs w:val="0"/>
          <w:lang w:eastAsia="en-US"/>
        </w:rPr>
        <w:t xml:space="preserve">. </w:t>
      </w:r>
    </w:p>
    <w:p w14:paraId="026AD5AC" w14:textId="77777777" w:rsidR="00A76617" w:rsidRDefault="00A76617" w:rsidP="00DF1379">
      <w:pPr>
        <w:ind w:left="709" w:right="-39" w:hanging="709"/>
        <w:rPr>
          <w:rFonts w:ascii="Times New Roman" w:hAnsi="Times New Roman"/>
          <w:u w:val="single"/>
        </w:rPr>
      </w:pPr>
    </w:p>
    <w:p w14:paraId="5793D650" w14:textId="77777777" w:rsidR="008208E4" w:rsidRDefault="008208E4" w:rsidP="00DF1379">
      <w:pPr>
        <w:ind w:left="709" w:right="-39" w:hanging="709"/>
        <w:rPr>
          <w:rFonts w:ascii="Times New Roman" w:hAnsi="Times New Roman"/>
        </w:rPr>
      </w:pPr>
      <w:r>
        <w:rPr>
          <w:rFonts w:ascii="Times New Roman" w:hAnsi="Times New Roman"/>
          <w:u w:val="single"/>
        </w:rPr>
        <w:t>Classified articles and report</w:t>
      </w:r>
    </w:p>
    <w:p w14:paraId="5D91A90F" w14:textId="77777777" w:rsidR="008208E4" w:rsidRDefault="008208E4" w:rsidP="00DF1379">
      <w:pPr>
        <w:ind w:right="-39"/>
        <w:rPr>
          <w:rFonts w:ascii="Times New Roman" w:hAnsi="Times New Roman"/>
        </w:rPr>
      </w:pPr>
    </w:p>
    <w:p w14:paraId="380F87CE" w14:textId="77777777" w:rsidR="008208E4" w:rsidRDefault="008208E4" w:rsidP="00DF1379">
      <w:pPr>
        <w:ind w:left="720" w:right="-39" w:hanging="720"/>
        <w:rPr>
          <w:rFonts w:ascii="Times New Roman" w:hAnsi="Times New Roman"/>
        </w:rPr>
      </w:pPr>
      <w:r>
        <w:rPr>
          <w:rFonts w:ascii="Times New Roman" w:hAnsi="Times New Roman"/>
        </w:rPr>
        <w:t xml:space="preserve">1.  </w:t>
      </w:r>
      <w:r>
        <w:rPr>
          <w:rFonts w:ascii="Times New Roman" w:hAnsi="Times New Roman"/>
        </w:rPr>
        <w:tab/>
        <w:t xml:space="preserve">Pliskin, N. and Ganzer, H., 1979, "Consumption of Microprocessors in Israel </w:t>
      </w:r>
      <w:r>
        <w:rPr>
          <w:rFonts w:ascii="Times New Roman" w:hAnsi="Times New Roman"/>
        </w:rPr>
        <w:noBreakHyphen/>
        <w:t xml:space="preserve"> Evaluation and Forecasting", Interdisciplinary Center for Technological Analysis and Forecasting at Tel-Aviv University, (H).</w:t>
      </w:r>
    </w:p>
    <w:p w14:paraId="46D9BE21" w14:textId="77777777" w:rsidR="008208E4" w:rsidRDefault="008208E4" w:rsidP="00DF1379">
      <w:pPr>
        <w:ind w:left="720" w:right="-39" w:hanging="720"/>
        <w:rPr>
          <w:rFonts w:ascii="Times New Roman" w:hAnsi="Times New Roman"/>
        </w:rPr>
      </w:pPr>
    </w:p>
    <w:p w14:paraId="2A5FDF17" w14:textId="77777777" w:rsidR="0009088A" w:rsidRDefault="008208E4" w:rsidP="00DF1379">
      <w:pPr>
        <w:ind w:left="720" w:right="-39" w:hanging="720"/>
        <w:rPr>
          <w:rFonts w:ascii="Times New Roman" w:hAnsi="Times New Roman"/>
        </w:rPr>
      </w:pPr>
      <w:r>
        <w:rPr>
          <w:rFonts w:ascii="Times New Roman" w:hAnsi="Times New Roman"/>
        </w:rPr>
        <w:t xml:space="preserve">2.  </w:t>
      </w:r>
      <w:r>
        <w:rPr>
          <w:rFonts w:ascii="Times New Roman" w:hAnsi="Times New Roman"/>
        </w:rPr>
        <w:tab/>
        <w:t>Pliskin, N., Horesh, H. and Raban, Y., 1979, "Replacement Policy for Communication Equipment", Interdisciplinary Center for Technological Analysis and Forecasting at Tel-Aviv University, (H).</w:t>
      </w:r>
    </w:p>
    <w:p w14:paraId="3AFE4CCC" w14:textId="77777777" w:rsidR="009E1F05" w:rsidRDefault="009E1F05" w:rsidP="00DF1379">
      <w:pPr>
        <w:ind w:left="720" w:right="-39" w:hanging="720"/>
        <w:rPr>
          <w:rFonts w:ascii="Times New Roman" w:hAnsi="Times New Roman"/>
          <w:b/>
          <w:bCs/>
          <w:smallCaps/>
        </w:rPr>
      </w:pPr>
    </w:p>
    <w:p w14:paraId="48D506F9" w14:textId="77777777" w:rsidR="008208E4" w:rsidRDefault="008208E4" w:rsidP="00DF1379">
      <w:pPr>
        <w:ind w:left="720" w:right="-39" w:hanging="720"/>
        <w:rPr>
          <w:rFonts w:ascii="Times New Roman" w:hAnsi="Times New Roman"/>
          <w:b/>
          <w:bCs/>
        </w:rPr>
      </w:pPr>
      <w:r>
        <w:rPr>
          <w:rFonts w:ascii="Times New Roman" w:hAnsi="Times New Roman"/>
          <w:b/>
          <w:bCs/>
          <w:smallCaps/>
        </w:rPr>
        <w:t xml:space="preserve">Lectures And Presentations At Meetings And Invited Seminars </w:t>
      </w:r>
    </w:p>
    <w:p w14:paraId="2F7968A2" w14:textId="77777777" w:rsidR="008208E4" w:rsidRDefault="008208E4" w:rsidP="00DF1379">
      <w:pPr>
        <w:ind w:left="720" w:right="-39" w:hanging="720"/>
        <w:rPr>
          <w:rFonts w:ascii="Times New Roman" w:hAnsi="Times New Roman"/>
          <w:b/>
          <w:bCs/>
        </w:rPr>
      </w:pPr>
    </w:p>
    <w:p w14:paraId="5FAFD116" w14:textId="77777777" w:rsidR="008208E4" w:rsidRDefault="008208E4" w:rsidP="00DF1379">
      <w:pPr>
        <w:ind w:right="-39"/>
        <w:rPr>
          <w:rFonts w:ascii="Times New Roman" w:hAnsi="Times New Roman"/>
          <w:u w:val="single"/>
        </w:rPr>
      </w:pPr>
      <w:r>
        <w:rPr>
          <w:rFonts w:ascii="Times New Roman" w:hAnsi="Times New Roman"/>
          <w:u w:val="single"/>
        </w:rPr>
        <w:t>Invited plenary lecture at conferences/meetings</w:t>
      </w:r>
    </w:p>
    <w:p w14:paraId="76F528B5" w14:textId="77777777" w:rsidR="008208E4" w:rsidRDefault="008208E4" w:rsidP="00DF1379">
      <w:pPr>
        <w:ind w:right="-39"/>
        <w:rPr>
          <w:rFonts w:ascii="Times New Roman" w:hAnsi="Times New Roman"/>
          <w:u w:val="single"/>
        </w:rPr>
      </w:pPr>
    </w:p>
    <w:p w14:paraId="3627A14A" w14:textId="77777777" w:rsidR="008208E4" w:rsidRDefault="008208E4" w:rsidP="00DF1379">
      <w:pPr>
        <w:ind w:left="709" w:right="-39" w:hanging="709"/>
        <w:rPr>
          <w:rFonts w:ascii="Times New Roman" w:hAnsi="Times New Roman"/>
        </w:rPr>
      </w:pPr>
      <w:r>
        <w:rPr>
          <w:rFonts w:ascii="Times New Roman" w:hAnsi="Times New Roman"/>
        </w:rPr>
        <w:t xml:space="preserve">1.   </w:t>
      </w:r>
      <w:r>
        <w:rPr>
          <w:rFonts w:ascii="Times New Roman" w:hAnsi="Times New Roman"/>
        </w:rPr>
        <w:tab/>
        <w:t>Pliskin, N., 1997, "The Future of the Telecommuting Paradox", The 7th Annual BIT Conference: Business Information Management - Alternative Futures, Manchester, England (keynote speaker linked by video-conference).</w:t>
      </w:r>
    </w:p>
    <w:p w14:paraId="29635F56" w14:textId="77777777" w:rsidR="008208E4" w:rsidRDefault="008208E4" w:rsidP="00DF1379">
      <w:pPr>
        <w:ind w:left="709" w:right="-39" w:hanging="709"/>
        <w:rPr>
          <w:rFonts w:ascii="Times New Roman" w:hAnsi="Times New Roman"/>
        </w:rPr>
      </w:pPr>
    </w:p>
    <w:p w14:paraId="644D3CB5" w14:textId="77777777" w:rsidR="008208E4" w:rsidRDefault="008208E4" w:rsidP="00DF1379">
      <w:pPr>
        <w:ind w:left="709" w:right="-39" w:hanging="709"/>
        <w:rPr>
          <w:rFonts w:ascii="Times New Roman" w:hAnsi="Times New Roman"/>
        </w:rPr>
      </w:pPr>
      <w:r>
        <w:rPr>
          <w:rFonts w:ascii="Times New Roman" w:hAnsi="Times New Roman"/>
        </w:rPr>
        <w:lastRenderedPageBreak/>
        <w:t xml:space="preserve">2.   </w:t>
      </w:r>
      <w:r>
        <w:rPr>
          <w:rFonts w:ascii="Times New Roman" w:hAnsi="Times New Roman"/>
        </w:rPr>
        <w:tab/>
        <w:t>Pliskin, N. and Heart, T., 2000, "Internet-based Application Service Providers Enable E-Business in the Hospitality Industry" SGRR 2000 Computer &amp; Business Conference, Rome, Italy (by invitation only).</w:t>
      </w:r>
    </w:p>
    <w:p w14:paraId="021EDD20" w14:textId="77777777" w:rsidR="008208E4" w:rsidRDefault="008208E4" w:rsidP="00DF1379">
      <w:pPr>
        <w:ind w:left="709" w:right="-39" w:hanging="709"/>
        <w:rPr>
          <w:rFonts w:ascii="Times New Roman" w:hAnsi="Times New Roman"/>
        </w:rPr>
      </w:pPr>
    </w:p>
    <w:p w14:paraId="7515C148" w14:textId="77777777" w:rsidR="0003203D" w:rsidRDefault="0003203D" w:rsidP="00DF1379">
      <w:pPr>
        <w:ind w:left="709" w:right="-39" w:hanging="709"/>
        <w:rPr>
          <w:rFonts w:ascii="Times New Roman" w:hAnsi="Times New Roman"/>
        </w:rPr>
      </w:pPr>
      <w:r>
        <w:rPr>
          <w:rFonts w:ascii="Times New Roman" w:hAnsi="Times New Roman"/>
        </w:rPr>
        <w:t>3.</w:t>
      </w:r>
      <w:r>
        <w:rPr>
          <w:rFonts w:ascii="Times New Roman" w:hAnsi="Times New Roman"/>
        </w:rPr>
        <w:tab/>
        <w:t>Pliskin, N., 2002, "From Case Teaching to IS Research in my Case" International Symposium on Research Methods, Barcelona, Spain.</w:t>
      </w:r>
    </w:p>
    <w:p w14:paraId="5EA4CAE3" w14:textId="77777777" w:rsidR="007C0868" w:rsidRDefault="007C0868" w:rsidP="00EC15B4">
      <w:pPr>
        <w:ind w:right="-39"/>
        <w:rPr>
          <w:rFonts w:ascii="Times New Roman" w:hAnsi="Times New Roman"/>
          <w:u w:val="single"/>
        </w:rPr>
      </w:pPr>
    </w:p>
    <w:p w14:paraId="73084E3D" w14:textId="77777777" w:rsidR="008208E4" w:rsidRDefault="008208E4" w:rsidP="00EC15B4">
      <w:pPr>
        <w:ind w:right="-39"/>
        <w:rPr>
          <w:rFonts w:ascii="Times New Roman" w:hAnsi="Times New Roman"/>
        </w:rPr>
      </w:pPr>
      <w:r>
        <w:rPr>
          <w:rFonts w:ascii="Times New Roman" w:hAnsi="Times New Roman"/>
          <w:u w:val="single"/>
        </w:rPr>
        <w:t>Presentation</w:t>
      </w:r>
      <w:r w:rsidR="00CE7189">
        <w:rPr>
          <w:rFonts w:ascii="Times New Roman" w:hAnsi="Times New Roman"/>
          <w:u w:val="single"/>
        </w:rPr>
        <w:t>s</w:t>
      </w:r>
      <w:r>
        <w:rPr>
          <w:rFonts w:ascii="Times New Roman" w:hAnsi="Times New Roman"/>
          <w:u w:val="single"/>
        </w:rPr>
        <w:t xml:space="preserve"> at conferences/meetings</w:t>
      </w:r>
    </w:p>
    <w:p w14:paraId="20AE69F5" w14:textId="77777777" w:rsidR="008208E4" w:rsidRDefault="008208E4" w:rsidP="00DF1379">
      <w:pPr>
        <w:ind w:right="-39"/>
        <w:rPr>
          <w:rFonts w:ascii="Times New Roman" w:hAnsi="Times New Roman"/>
        </w:rPr>
      </w:pPr>
    </w:p>
    <w:p w14:paraId="5E238FC7" w14:textId="77777777" w:rsidR="00BE1B8F" w:rsidRDefault="00BE1B8F" w:rsidP="00DF1379">
      <w:pPr>
        <w:ind w:left="720" w:right="-39" w:hanging="720"/>
        <w:rPr>
          <w:rFonts w:ascii="Times New Roman" w:hAnsi="Times New Roman"/>
        </w:rPr>
      </w:pPr>
      <w:r>
        <w:rPr>
          <w:rFonts w:ascii="Times New Roman" w:hAnsi="Times New Roman"/>
        </w:rPr>
        <w:t xml:space="preserve">1.  </w:t>
      </w:r>
      <w:r>
        <w:rPr>
          <w:rFonts w:ascii="Times New Roman" w:hAnsi="Times New Roman"/>
        </w:rPr>
        <w:tab/>
        <w:t>Pliskin, N., 1977, "Stochastic Representation of the Tail of the Time Horizon in Decision Analysis", TIMS XXIII International Meeting, Athens, Greece.</w:t>
      </w:r>
    </w:p>
    <w:p w14:paraId="154FB2D7" w14:textId="77777777" w:rsidR="00BE1B8F" w:rsidRDefault="00BE1B8F" w:rsidP="00DF1379">
      <w:pPr>
        <w:ind w:left="720" w:right="-39" w:hanging="720"/>
        <w:rPr>
          <w:rFonts w:ascii="Times New Roman" w:hAnsi="Times New Roman"/>
        </w:rPr>
      </w:pPr>
    </w:p>
    <w:p w14:paraId="2D8CAB03" w14:textId="77777777" w:rsidR="00BE1B8F" w:rsidRDefault="00BE1B8F" w:rsidP="00DF1379">
      <w:pPr>
        <w:ind w:left="720" w:right="-39" w:hanging="720"/>
        <w:rPr>
          <w:rFonts w:ascii="Times New Roman" w:hAnsi="Times New Roman"/>
        </w:rPr>
      </w:pPr>
      <w:r>
        <w:rPr>
          <w:rFonts w:ascii="Times New Roman" w:hAnsi="Times New Roman"/>
        </w:rPr>
        <w:t xml:space="preserve">2.  </w:t>
      </w:r>
      <w:r>
        <w:rPr>
          <w:rFonts w:ascii="Times New Roman" w:hAnsi="Times New Roman"/>
        </w:rPr>
        <w:tab/>
        <w:t>Pliskin, N., 1977, "Computer Aided Patient Management", TIMS XXIII International Meeting, Athens, Greece.</w:t>
      </w:r>
    </w:p>
    <w:p w14:paraId="088961D1" w14:textId="77777777" w:rsidR="00BE1B8F" w:rsidRDefault="00BE1B8F" w:rsidP="00DF1379">
      <w:pPr>
        <w:ind w:left="720" w:right="-39" w:hanging="720"/>
        <w:rPr>
          <w:rFonts w:ascii="Times New Roman" w:hAnsi="Times New Roman"/>
        </w:rPr>
      </w:pPr>
    </w:p>
    <w:p w14:paraId="197A4C98" w14:textId="77777777" w:rsidR="00BE1B8F" w:rsidRDefault="00BE1B8F" w:rsidP="00DF1379">
      <w:pPr>
        <w:ind w:left="720" w:right="-39" w:hanging="720"/>
        <w:rPr>
          <w:rFonts w:ascii="Times New Roman" w:hAnsi="Times New Roman"/>
        </w:rPr>
      </w:pPr>
      <w:r>
        <w:rPr>
          <w:rFonts w:ascii="Times New Roman" w:hAnsi="Times New Roman"/>
        </w:rPr>
        <w:t xml:space="preserve">3.  </w:t>
      </w:r>
      <w:r>
        <w:rPr>
          <w:rFonts w:ascii="Times New Roman" w:hAnsi="Times New Roman"/>
        </w:rPr>
        <w:tab/>
        <w:t>Pliskin, J.S. and Pliskin, N., 1977, "Decision Analysis in Clinical Practice", TIMS XXIII International Meeting, Athens, Greece.</w:t>
      </w:r>
    </w:p>
    <w:p w14:paraId="03D92981" w14:textId="77777777" w:rsidR="00BE1B8F" w:rsidRDefault="00BE1B8F" w:rsidP="00DF1379">
      <w:pPr>
        <w:ind w:left="720" w:right="-39" w:hanging="720"/>
        <w:rPr>
          <w:rFonts w:ascii="Times New Roman" w:hAnsi="Times New Roman"/>
        </w:rPr>
      </w:pPr>
      <w:r>
        <w:rPr>
          <w:rFonts w:ascii="Times New Roman" w:hAnsi="Times New Roman"/>
        </w:rPr>
        <w:t xml:space="preserve">4.  </w:t>
      </w:r>
      <w:r>
        <w:rPr>
          <w:rFonts w:ascii="Times New Roman" w:hAnsi="Times New Roman"/>
        </w:rPr>
        <w:tab/>
        <w:t>Pliskin, N., 1977, Computer Assisted Decision Analysis of Patient Management", MEDINFO 77 Conference, Toronto, Canada.</w:t>
      </w:r>
    </w:p>
    <w:p w14:paraId="3D19FBE0" w14:textId="77777777" w:rsidR="00BE1B8F" w:rsidRDefault="00BE1B8F" w:rsidP="00DF1379">
      <w:pPr>
        <w:ind w:left="720" w:right="-39" w:hanging="720"/>
        <w:rPr>
          <w:rFonts w:ascii="Times New Roman" w:hAnsi="Times New Roman"/>
        </w:rPr>
      </w:pPr>
    </w:p>
    <w:p w14:paraId="28E09B31" w14:textId="77777777" w:rsidR="00BE1B8F" w:rsidRDefault="00BE1B8F" w:rsidP="00DF1379">
      <w:pPr>
        <w:ind w:left="720" w:right="-39" w:hanging="720"/>
        <w:rPr>
          <w:rFonts w:ascii="Times New Roman" w:hAnsi="Times New Roman"/>
        </w:rPr>
      </w:pPr>
      <w:r>
        <w:rPr>
          <w:rFonts w:ascii="Times New Roman" w:hAnsi="Times New Roman"/>
        </w:rPr>
        <w:t xml:space="preserve">5.  </w:t>
      </w:r>
      <w:r>
        <w:rPr>
          <w:rFonts w:ascii="Times New Roman" w:hAnsi="Times New Roman"/>
        </w:rPr>
        <w:tab/>
        <w:t xml:space="preserve">Pliskin, N., Horesh, R. and Raban, Y., 1980, "Analysis of an Equipment Replacement Decision </w:t>
      </w:r>
      <w:r>
        <w:rPr>
          <w:rFonts w:ascii="Times New Roman" w:hAnsi="Times New Roman"/>
        </w:rPr>
        <w:noBreakHyphen/>
        <w:t xml:space="preserve"> on the Misinterpretation of Data", Joint National Meeting of TIMS/ORSA, Washington, D.C.</w:t>
      </w:r>
    </w:p>
    <w:p w14:paraId="4BAE5FF8" w14:textId="77777777" w:rsidR="00BE1B8F" w:rsidRDefault="00BE1B8F" w:rsidP="00DF1379">
      <w:pPr>
        <w:ind w:left="720" w:right="-39" w:hanging="720"/>
        <w:rPr>
          <w:rFonts w:ascii="Times New Roman" w:hAnsi="Times New Roman"/>
        </w:rPr>
      </w:pPr>
    </w:p>
    <w:p w14:paraId="7BA49DA2" w14:textId="77777777" w:rsidR="00BE1B8F" w:rsidRDefault="00BE1B8F" w:rsidP="00DF1379">
      <w:pPr>
        <w:ind w:left="720" w:right="-39" w:hanging="720"/>
        <w:rPr>
          <w:rFonts w:ascii="Times New Roman" w:hAnsi="Times New Roman"/>
        </w:rPr>
      </w:pPr>
      <w:r>
        <w:rPr>
          <w:rFonts w:ascii="Times New Roman" w:hAnsi="Times New Roman"/>
        </w:rPr>
        <w:t xml:space="preserve">6.  </w:t>
      </w:r>
      <w:r>
        <w:rPr>
          <w:rFonts w:ascii="Times New Roman" w:hAnsi="Times New Roman"/>
        </w:rPr>
        <w:tab/>
        <w:t>Pliskin, N. and Ganzer, H., 1981, "Judgmental Analogy in the Evaluation of Industrial Demand for Electronic Components", Joint National Meeting of CORS</w:t>
      </w:r>
      <w:r>
        <w:rPr>
          <w:rFonts w:ascii="Times New Roman" w:hAnsi="Times New Roman"/>
        </w:rPr>
        <w:noBreakHyphen/>
        <w:t>ORSA</w:t>
      </w:r>
      <w:r>
        <w:rPr>
          <w:rFonts w:ascii="Times New Roman" w:hAnsi="Times New Roman"/>
        </w:rPr>
        <w:noBreakHyphen/>
        <w:t xml:space="preserve">TIMS, Toronto, Canada.  </w:t>
      </w:r>
    </w:p>
    <w:p w14:paraId="7540494F" w14:textId="77777777" w:rsidR="00BE1B8F" w:rsidRDefault="00BE1B8F" w:rsidP="00DF1379">
      <w:pPr>
        <w:ind w:left="720" w:right="-39" w:hanging="720"/>
        <w:rPr>
          <w:rFonts w:ascii="Times New Roman" w:hAnsi="Times New Roman"/>
        </w:rPr>
      </w:pPr>
    </w:p>
    <w:p w14:paraId="3E494679" w14:textId="77777777" w:rsidR="00BE1B8F" w:rsidRDefault="00BE1B8F" w:rsidP="00DF1379">
      <w:pPr>
        <w:ind w:left="720" w:right="-39" w:hanging="720"/>
        <w:rPr>
          <w:rFonts w:ascii="Times New Roman" w:hAnsi="Times New Roman"/>
        </w:rPr>
      </w:pPr>
      <w:r>
        <w:rPr>
          <w:rFonts w:ascii="Times New Roman" w:hAnsi="Times New Roman"/>
        </w:rPr>
        <w:t xml:space="preserve">7.  </w:t>
      </w:r>
      <w:r>
        <w:rPr>
          <w:rFonts w:ascii="Times New Roman" w:hAnsi="Times New Roman"/>
        </w:rPr>
        <w:tab/>
        <w:t xml:space="preserve">Pliskin, N., 1982, "Decision Support for Choices Under Uncertainty", Joint National Meeting of TIMS/ORSA, Detroit, Michigan. </w:t>
      </w:r>
    </w:p>
    <w:p w14:paraId="1C2163A8" w14:textId="77777777" w:rsidR="00BE1B8F" w:rsidRDefault="00BE1B8F" w:rsidP="00DF1379">
      <w:pPr>
        <w:ind w:left="720" w:right="-39" w:hanging="720"/>
        <w:rPr>
          <w:rFonts w:ascii="Times New Roman" w:hAnsi="Times New Roman"/>
        </w:rPr>
      </w:pPr>
    </w:p>
    <w:p w14:paraId="47F8D363" w14:textId="77777777" w:rsidR="00BE1B8F" w:rsidRDefault="00BE1B8F" w:rsidP="00DF1379">
      <w:pPr>
        <w:ind w:left="720" w:right="-39" w:hanging="720"/>
        <w:rPr>
          <w:rFonts w:ascii="Times New Roman" w:hAnsi="Times New Roman"/>
        </w:rPr>
      </w:pPr>
      <w:r>
        <w:rPr>
          <w:rFonts w:ascii="Times New Roman" w:hAnsi="Times New Roman"/>
        </w:rPr>
        <w:t xml:space="preserve">8. </w:t>
      </w:r>
      <w:r>
        <w:rPr>
          <w:rFonts w:ascii="Times New Roman" w:hAnsi="Times New Roman"/>
        </w:rPr>
        <w:tab/>
        <w:t>Pliskin, N., 1987, "Electronic Mail Management: User Dialog Issues", Second International Conference on Human</w:t>
      </w:r>
      <w:r>
        <w:rPr>
          <w:rFonts w:ascii="Times New Roman" w:hAnsi="Times New Roman"/>
        </w:rPr>
        <w:noBreakHyphen/>
        <w:t>Computer Interaction, Honolulu, Hawaii.</w:t>
      </w:r>
    </w:p>
    <w:p w14:paraId="2FD24F03" w14:textId="77777777" w:rsidR="00751C8E" w:rsidRDefault="00751C8E" w:rsidP="00DF1379">
      <w:pPr>
        <w:ind w:left="720" w:right="-39" w:hanging="720"/>
        <w:rPr>
          <w:rFonts w:ascii="Times New Roman" w:hAnsi="Times New Roman"/>
        </w:rPr>
      </w:pPr>
    </w:p>
    <w:p w14:paraId="322DFBF5" w14:textId="77777777" w:rsidR="00BE1B8F" w:rsidRDefault="00BE1B8F" w:rsidP="00DF1379">
      <w:pPr>
        <w:ind w:left="720" w:right="-39" w:hanging="720"/>
        <w:rPr>
          <w:rFonts w:ascii="Times New Roman" w:hAnsi="Times New Roman"/>
        </w:rPr>
      </w:pPr>
      <w:r>
        <w:rPr>
          <w:rFonts w:ascii="Times New Roman" w:hAnsi="Times New Roman"/>
        </w:rPr>
        <w:t xml:space="preserve">9. </w:t>
      </w:r>
      <w:r>
        <w:rPr>
          <w:rFonts w:ascii="Times New Roman" w:hAnsi="Times New Roman"/>
        </w:rPr>
        <w:tab/>
        <w:t>Pliskin, N., 1988, "The Role of End</w:t>
      </w:r>
      <w:r>
        <w:rPr>
          <w:rFonts w:ascii="Times New Roman" w:hAnsi="Times New Roman"/>
        </w:rPr>
        <w:noBreakHyphen/>
        <w:t>User Prototyping in Medical Decision making", Second Conference of the European Society for Medical Decision-Making, Copenhagen, Denmark.</w:t>
      </w:r>
    </w:p>
    <w:p w14:paraId="2927C5FD" w14:textId="77777777" w:rsidR="00BE1B8F" w:rsidRDefault="00BE1B8F" w:rsidP="00DF1379">
      <w:pPr>
        <w:ind w:left="720" w:right="-39" w:hanging="720"/>
        <w:rPr>
          <w:rFonts w:ascii="Times New Roman" w:hAnsi="Times New Roman"/>
        </w:rPr>
      </w:pPr>
    </w:p>
    <w:p w14:paraId="75E34888" w14:textId="77777777" w:rsidR="00BE1B8F" w:rsidRDefault="00BE1B8F" w:rsidP="00DF1379">
      <w:pPr>
        <w:ind w:left="720" w:right="-39" w:hanging="720"/>
        <w:rPr>
          <w:rFonts w:ascii="Times New Roman" w:hAnsi="Times New Roman"/>
        </w:rPr>
      </w:pPr>
      <w:r>
        <w:rPr>
          <w:rFonts w:ascii="Times New Roman" w:hAnsi="Times New Roman"/>
        </w:rPr>
        <w:t>10.</w:t>
      </w:r>
      <w:r>
        <w:rPr>
          <w:rFonts w:ascii="Times New Roman" w:hAnsi="Times New Roman"/>
        </w:rPr>
        <w:tab/>
        <w:t>Shoval, P. and Pliskin, N., 1989, "Structured Support for Advanced End</w:t>
      </w:r>
      <w:r>
        <w:rPr>
          <w:rFonts w:ascii="Times New Roman" w:hAnsi="Times New Roman"/>
        </w:rPr>
        <w:noBreakHyphen/>
        <w:t xml:space="preserve">User Prototyping", Working Conference on "Methodologies of Training Data </w:t>
      </w:r>
      <w:r>
        <w:rPr>
          <w:rFonts w:ascii="Times New Roman" w:hAnsi="Times New Roman"/>
        </w:rPr>
        <w:lastRenderedPageBreak/>
        <w:t>Processing Professionals and Advanced End</w:t>
      </w:r>
      <w:r>
        <w:rPr>
          <w:rFonts w:ascii="Times New Roman" w:hAnsi="Times New Roman"/>
        </w:rPr>
        <w:noBreakHyphen/>
        <w:t>Users", Helsinki, Finland.</w:t>
      </w:r>
      <w:r w:rsidR="004229A8">
        <w:rPr>
          <w:rFonts w:ascii="Times New Roman" w:hAnsi="Times New Roman"/>
        </w:rPr>
        <w:t xml:space="preserve"> (1 citation).</w:t>
      </w:r>
      <w:r>
        <w:rPr>
          <w:rFonts w:ascii="Times New Roman" w:hAnsi="Times New Roman"/>
        </w:rPr>
        <w:t xml:space="preserve"> </w:t>
      </w:r>
    </w:p>
    <w:p w14:paraId="2B629081" w14:textId="77777777" w:rsidR="00BE1B8F" w:rsidRDefault="00BE1B8F" w:rsidP="00DF1379">
      <w:pPr>
        <w:ind w:left="720" w:right="-39" w:hanging="720"/>
        <w:rPr>
          <w:rFonts w:ascii="Times New Roman" w:hAnsi="Times New Roman"/>
        </w:rPr>
      </w:pPr>
    </w:p>
    <w:p w14:paraId="7F4E6B84" w14:textId="77777777" w:rsidR="00BE1B8F" w:rsidRDefault="00BE1B8F" w:rsidP="00DF1379">
      <w:pPr>
        <w:ind w:left="720" w:right="-39" w:hanging="720"/>
        <w:rPr>
          <w:rFonts w:ascii="Times New Roman" w:hAnsi="Times New Roman"/>
        </w:rPr>
      </w:pPr>
      <w:r>
        <w:rPr>
          <w:rFonts w:ascii="Times New Roman" w:hAnsi="Times New Roman"/>
        </w:rPr>
        <w:t>11.</w:t>
      </w:r>
      <w:r>
        <w:rPr>
          <w:rFonts w:ascii="Times New Roman" w:hAnsi="Times New Roman"/>
        </w:rPr>
        <w:tab/>
        <w:t>Pliskin, N., 1990, Session Chairperson, "Management of Software Development", Joint National Meeting of TIMS/ORSA, Las Vegas, Nevada.</w:t>
      </w:r>
    </w:p>
    <w:p w14:paraId="7E7FB22B" w14:textId="77777777" w:rsidR="00BE1B8F" w:rsidRDefault="00BE1B8F" w:rsidP="00DF1379">
      <w:pPr>
        <w:ind w:left="720" w:right="-39" w:hanging="720"/>
        <w:rPr>
          <w:rFonts w:ascii="Times New Roman" w:hAnsi="Times New Roman"/>
        </w:rPr>
      </w:pPr>
    </w:p>
    <w:p w14:paraId="03E30859" w14:textId="77777777" w:rsidR="00BE1B8F" w:rsidRDefault="00BE1B8F" w:rsidP="00DF1379">
      <w:pPr>
        <w:ind w:left="720" w:right="-39" w:hanging="720"/>
        <w:rPr>
          <w:rFonts w:ascii="Times New Roman" w:hAnsi="Times New Roman"/>
        </w:rPr>
      </w:pPr>
      <w:r>
        <w:rPr>
          <w:rFonts w:ascii="Times New Roman" w:hAnsi="Times New Roman"/>
        </w:rPr>
        <w:t xml:space="preserve">12. </w:t>
      </w:r>
      <w:r>
        <w:rPr>
          <w:rFonts w:ascii="Times New Roman" w:hAnsi="Times New Roman"/>
        </w:rPr>
        <w:tab/>
        <w:t>Pliskin, N., Kahn, B., Shoval, P., 1990, "Transporting Software Engineering to Application Development by End</w:t>
      </w:r>
      <w:r>
        <w:rPr>
          <w:rFonts w:ascii="Times New Roman" w:hAnsi="Times New Roman"/>
        </w:rPr>
        <w:noBreakHyphen/>
        <w:t>Users", Joint National Meeting of TIMS/ORSA, Las Vegas, Nevada.</w:t>
      </w:r>
    </w:p>
    <w:p w14:paraId="37C3E106" w14:textId="77777777" w:rsidR="00BE1B8F" w:rsidRDefault="00BE1B8F" w:rsidP="00DF1379">
      <w:pPr>
        <w:ind w:left="720" w:right="-39" w:hanging="720"/>
        <w:rPr>
          <w:rFonts w:ascii="Times New Roman" w:hAnsi="Times New Roman"/>
        </w:rPr>
      </w:pPr>
      <w:r>
        <w:rPr>
          <w:rFonts w:ascii="Times New Roman" w:hAnsi="Times New Roman"/>
        </w:rPr>
        <w:t xml:space="preserve"> </w:t>
      </w:r>
    </w:p>
    <w:p w14:paraId="709C80D6" w14:textId="77777777" w:rsidR="00BE1B8F" w:rsidRDefault="00BE1B8F" w:rsidP="00DF1379">
      <w:pPr>
        <w:ind w:left="720" w:right="-39" w:hanging="720"/>
        <w:rPr>
          <w:rFonts w:ascii="Times New Roman" w:hAnsi="Times New Roman"/>
        </w:rPr>
      </w:pPr>
      <w:r>
        <w:rPr>
          <w:rFonts w:ascii="Times New Roman" w:hAnsi="Times New Roman"/>
        </w:rPr>
        <w:t>13.</w:t>
      </w:r>
      <w:r>
        <w:rPr>
          <w:rFonts w:ascii="Times New Roman" w:hAnsi="Times New Roman"/>
        </w:rPr>
        <w:tab/>
        <w:t>Pliskin, N., 1990, Panel Participant, offering views on "Partnerships between Leading Edge Users and IS Professionals", The 10</w:t>
      </w:r>
      <w:r>
        <w:rPr>
          <w:rFonts w:ascii="Times New Roman" w:hAnsi="Times New Roman"/>
        </w:rPr>
        <w:noBreakHyphen/>
        <w:t>th International DSS Conference, Boston, Massachusetts.</w:t>
      </w:r>
    </w:p>
    <w:p w14:paraId="3F0793E5" w14:textId="77777777" w:rsidR="00BE1B8F" w:rsidRDefault="00BE1B8F" w:rsidP="00DF1379">
      <w:pPr>
        <w:ind w:left="720" w:right="-39" w:hanging="720"/>
        <w:rPr>
          <w:rFonts w:ascii="Times New Roman" w:hAnsi="Times New Roman"/>
        </w:rPr>
      </w:pPr>
    </w:p>
    <w:p w14:paraId="20C17F4D" w14:textId="77777777" w:rsidR="00BE1B8F" w:rsidRDefault="00BE1B8F" w:rsidP="00DF1379">
      <w:pPr>
        <w:ind w:left="720" w:right="-39" w:hanging="720"/>
        <w:rPr>
          <w:rFonts w:ascii="Times New Roman" w:hAnsi="Times New Roman"/>
        </w:rPr>
      </w:pPr>
      <w:r>
        <w:rPr>
          <w:rFonts w:ascii="Times New Roman" w:hAnsi="Times New Roman"/>
        </w:rPr>
        <w:t>14.</w:t>
      </w:r>
      <w:r>
        <w:rPr>
          <w:rFonts w:ascii="Times New Roman" w:hAnsi="Times New Roman"/>
        </w:rPr>
        <w:tab/>
        <w:t>Pliskin, N., 1991, Session Chairperson, "EDI and Data Security", The 26-th National Conference on Data Processing, Jerusalem, Israel.</w:t>
      </w:r>
    </w:p>
    <w:p w14:paraId="3A3D6EE9" w14:textId="77777777" w:rsidR="00BE1B8F" w:rsidRDefault="00BE1B8F" w:rsidP="00DF1379">
      <w:pPr>
        <w:ind w:left="720" w:right="-39" w:hanging="720"/>
        <w:rPr>
          <w:rFonts w:ascii="Times New Roman" w:hAnsi="Times New Roman"/>
        </w:rPr>
      </w:pPr>
    </w:p>
    <w:p w14:paraId="61D4B47D" w14:textId="77777777" w:rsidR="00BE1B8F" w:rsidRDefault="00BE1B8F" w:rsidP="00DF1379">
      <w:pPr>
        <w:ind w:left="720" w:right="-39" w:hanging="720"/>
        <w:rPr>
          <w:rFonts w:ascii="Times New Roman" w:hAnsi="Times New Roman"/>
        </w:rPr>
      </w:pPr>
      <w:r>
        <w:rPr>
          <w:rFonts w:ascii="Times New Roman" w:hAnsi="Times New Roman"/>
        </w:rPr>
        <w:t>15.</w:t>
      </w:r>
      <w:r>
        <w:rPr>
          <w:rFonts w:ascii="Times New Roman" w:hAnsi="Times New Roman"/>
        </w:rPr>
        <w:tab/>
        <w:t>Pliskin, N., 1993, Panel Participant, offering views on "The Challenge of IS Education in Business Schools: Coping with Ever-Changing Demands of Students’ Diversity, Business Expectations and Accreditation", The Fourteenth International Conference on Information Systems, Orlando, Florida.</w:t>
      </w:r>
    </w:p>
    <w:p w14:paraId="381D0311" w14:textId="77777777" w:rsidR="00BE1B8F" w:rsidRDefault="00BE1B8F" w:rsidP="00DF1379">
      <w:pPr>
        <w:ind w:left="720" w:right="-39" w:hanging="720"/>
        <w:rPr>
          <w:rFonts w:ascii="Times New Roman" w:hAnsi="Times New Roman"/>
        </w:rPr>
      </w:pPr>
    </w:p>
    <w:p w14:paraId="4C0B6CFB" w14:textId="77777777" w:rsidR="00BE1B8F" w:rsidRDefault="00BE1B8F" w:rsidP="00DF1379">
      <w:pPr>
        <w:ind w:left="720" w:right="-39" w:hanging="720"/>
        <w:rPr>
          <w:rFonts w:ascii="Times New Roman" w:hAnsi="Times New Roman"/>
        </w:rPr>
      </w:pPr>
      <w:r>
        <w:rPr>
          <w:rFonts w:ascii="Times New Roman" w:hAnsi="Times New Roman"/>
        </w:rPr>
        <w:t>16.</w:t>
      </w:r>
      <w:r>
        <w:rPr>
          <w:rFonts w:ascii="Times New Roman" w:hAnsi="Times New Roman"/>
        </w:rPr>
        <w:tab/>
        <w:t>Pliskin, N., 1995, "Group Development of a Virtual Community: Lecturers Online during the 1993-1994 Strike", Conference on "Science Fiction or Reality? Communication, Culture, and Society on the Internet", Jerusalem, Israel.</w:t>
      </w:r>
    </w:p>
    <w:p w14:paraId="6D60AFCC" w14:textId="77777777" w:rsidR="00BE1B8F" w:rsidRDefault="00BE1B8F" w:rsidP="00DF1379">
      <w:pPr>
        <w:ind w:left="720" w:right="-39" w:hanging="720"/>
        <w:rPr>
          <w:rFonts w:ascii="Times New Roman" w:hAnsi="Times New Roman"/>
        </w:rPr>
      </w:pPr>
    </w:p>
    <w:p w14:paraId="3145246A" w14:textId="77777777" w:rsidR="00BE1B8F" w:rsidRDefault="00BE1B8F" w:rsidP="00DF1379">
      <w:pPr>
        <w:pStyle w:val="List"/>
        <w:tabs>
          <w:tab w:val="left" w:pos="5670"/>
        </w:tabs>
        <w:ind w:left="720" w:right="-39" w:hanging="720"/>
        <w:rPr>
          <w:rFonts w:ascii="Times New Roman" w:hAnsi="Times New Roman"/>
        </w:rPr>
      </w:pPr>
      <w:r>
        <w:rPr>
          <w:rFonts w:ascii="Times New Roman" w:hAnsi="Times New Roman"/>
        </w:rPr>
        <w:t xml:space="preserve">17.  </w:t>
      </w:r>
      <w:r>
        <w:rPr>
          <w:rFonts w:ascii="Times New Roman" w:hAnsi="Times New Roman"/>
        </w:rPr>
        <w:tab/>
        <w:t>Pliskin, N., 2005, Paper Discussant, at the International Conference for Information Systems (ICIS), Las Vegas, Nevada.</w:t>
      </w:r>
    </w:p>
    <w:p w14:paraId="4492C15C" w14:textId="77777777" w:rsidR="00BE1B8F" w:rsidRDefault="00BE1B8F" w:rsidP="00DF1379">
      <w:pPr>
        <w:ind w:left="720" w:right="-39" w:hanging="720"/>
        <w:rPr>
          <w:rFonts w:ascii="Times New Roman" w:hAnsi="Times New Roman"/>
        </w:rPr>
      </w:pPr>
    </w:p>
    <w:p w14:paraId="4D10D1DE" w14:textId="77777777" w:rsidR="00BE1B8F" w:rsidRDefault="00BE1B8F" w:rsidP="00DF1379">
      <w:pPr>
        <w:ind w:left="709" w:right="-39" w:hanging="709"/>
        <w:rPr>
          <w:rFonts w:ascii="Times New Roman" w:hAnsi="Times New Roman" w:cs="Times New Roman"/>
        </w:rPr>
      </w:pPr>
      <w:r>
        <w:rPr>
          <w:rFonts w:ascii="Times New Roman" w:hAnsi="Times New Roman" w:cs="Times New Roman"/>
        </w:rPr>
        <w:t>18.</w:t>
      </w:r>
      <w:r>
        <w:rPr>
          <w:rFonts w:ascii="Times New Roman" w:hAnsi="Times New Roman" w:cs="Times New Roman"/>
        </w:rPr>
        <w:tab/>
      </w:r>
      <w:r>
        <w:rPr>
          <w:rFonts w:ascii="Times New Roman" w:hAnsi="Times New Roman"/>
        </w:rPr>
        <w:t xml:space="preserve">Pliskin, N., 2006, Session Chairperson, at the </w:t>
      </w:r>
      <w:r w:rsidRPr="005B43C7">
        <w:rPr>
          <w:rStyle w:val="eudoraheader"/>
          <w:rFonts w:ascii="Times New Roman" w:hAnsi="Times New Roman" w:cs="Times New Roman"/>
        </w:rPr>
        <w:t>Chais</w:t>
      </w:r>
      <w:r>
        <w:rPr>
          <w:rStyle w:val="eudoraheader"/>
          <w:rFonts w:ascii="Times New Roman" w:hAnsi="Times New Roman" w:cs="Times New Roman"/>
        </w:rPr>
        <w:t xml:space="preserve"> </w:t>
      </w:r>
      <w:r w:rsidRPr="005B43C7">
        <w:rPr>
          <w:rStyle w:val="eudoraheader"/>
          <w:rFonts w:ascii="Times New Roman" w:hAnsi="Times New Roman" w:cs="Times New Roman"/>
        </w:rPr>
        <w:t>Conference</w:t>
      </w:r>
      <w:r>
        <w:rPr>
          <w:rStyle w:val="eudoraheader"/>
          <w:rFonts w:ascii="Times New Roman" w:hAnsi="Times New Roman" w:cs="Times New Roman"/>
        </w:rPr>
        <w:t xml:space="preserve"> for Learning Technologies Research, Raanana, Israel</w:t>
      </w:r>
      <w:r>
        <w:rPr>
          <w:rFonts w:ascii="Times New Roman" w:hAnsi="Times New Roman"/>
        </w:rPr>
        <w:t>.</w:t>
      </w:r>
    </w:p>
    <w:p w14:paraId="19501D9F" w14:textId="77777777" w:rsidR="00BE1B8F" w:rsidRDefault="00BE1B8F" w:rsidP="00DF1379">
      <w:pPr>
        <w:ind w:right="-39"/>
        <w:rPr>
          <w:rFonts w:ascii="Times New Roman" w:hAnsi="Times New Roman" w:cs="Times New Roman"/>
        </w:rPr>
      </w:pPr>
    </w:p>
    <w:p w14:paraId="318D2CC9" w14:textId="77777777" w:rsidR="00BE1B8F" w:rsidRDefault="00BE1B8F" w:rsidP="00DF1379">
      <w:pPr>
        <w:ind w:left="709" w:right="-39" w:hanging="709"/>
        <w:rPr>
          <w:rFonts w:ascii="Times New Roman" w:hAnsi="Times New Roman"/>
        </w:rPr>
      </w:pPr>
      <w:r>
        <w:rPr>
          <w:rFonts w:ascii="Times New Roman" w:hAnsi="Times New Roman" w:cs="Times New Roman"/>
        </w:rPr>
        <w:t>19.</w:t>
      </w:r>
      <w:r>
        <w:rPr>
          <w:rFonts w:ascii="Times New Roman" w:hAnsi="Times New Roman" w:cs="Times New Roman"/>
        </w:rPr>
        <w:tab/>
      </w:r>
      <w:r w:rsidRPr="009C4BBF">
        <w:rPr>
          <w:rFonts w:ascii="Times New Roman" w:hAnsi="Times New Roman"/>
        </w:rPr>
        <w:t>Pliskin, N., 2006, Panel Participant, offering views on "The Corporate Digital Divide between Smaller and Larger Firms", IFIP (International Federation for Information Processing) 8.2 Conference on Social Inclusion: Societal &amp; Organizational Implications for Information Systems, Limerick, Ireland</w:t>
      </w:r>
      <w:r w:rsidRPr="00867CDC">
        <w:rPr>
          <w:rFonts w:cs="Times New Roman"/>
          <w:b/>
          <w:bCs/>
          <w:i/>
          <w:iCs/>
          <w:smallCaps/>
        </w:rPr>
        <w:t>.</w:t>
      </w:r>
    </w:p>
    <w:p w14:paraId="0FFBF490" w14:textId="77777777" w:rsidR="00BE1B8F" w:rsidRDefault="00BE1B8F" w:rsidP="00DF1379">
      <w:pPr>
        <w:ind w:left="709" w:right="-39" w:hanging="709"/>
        <w:rPr>
          <w:rFonts w:ascii="Times New Roman" w:hAnsi="Times New Roman" w:cs="Times New Roman"/>
        </w:rPr>
      </w:pPr>
    </w:p>
    <w:p w14:paraId="4FE1EE1C" w14:textId="77777777" w:rsidR="00BE1B8F" w:rsidRPr="009C4BBF" w:rsidRDefault="00BE1B8F" w:rsidP="00DF1379">
      <w:pPr>
        <w:ind w:left="709" w:right="-39" w:hanging="709"/>
        <w:rPr>
          <w:rFonts w:ascii="Times New Roman" w:hAnsi="Times New Roman" w:cs="Times New Roman"/>
          <w:lang w:eastAsia="en-US"/>
        </w:rPr>
      </w:pPr>
      <w:r w:rsidRPr="00B46D38">
        <w:rPr>
          <w:rFonts w:ascii="Times New Roman" w:hAnsi="Times New Roman" w:cs="Times New Roman"/>
        </w:rPr>
        <w:t>20</w:t>
      </w:r>
      <w:r>
        <w:rPr>
          <w:i/>
          <w:iCs/>
        </w:rPr>
        <w:t>.</w:t>
      </w:r>
      <w:r>
        <w:rPr>
          <w:i/>
          <w:iCs/>
        </w:rPr>
        <w:tab/>
      </w:r>
      <w:r w:rsidRPr="006B10AF">
        <w:rPr>
          <w:rFonts w:ascii="Times New Roman" w:hAnsi="Times New Roman" w:cs="Times New Roman"/>
        </w:rPr>
        <w:t xml:space="preserve">Naveh G., Tubin, D., and Pliskin, N., </w:t>
      </w:r>
      <w:r>
        <w:rPr>
          <w:rFonts w:ascii="Times New Roman" w:hAnsi="Times New Roman" w:cs="Times New Roman"/>
        </w:rPr>
        <w:t xml:space="preserve">2007, </w:t>
      </w:r>
      <w:r w:rsidRPr="006B10AF">
        <w:rPr>
          <w:rFonts w:ascii="Times New Roman" w:hAnsi="Times New Roman" w:cs="Times New Roman"/>
        </w:rPr>
        <w:t>"ICT Diffusion in Academic Teaching: Institutional-Theory Perspective"</w:t>
      </w:r>
      <w:r>
        <w:rPr>
          <w:rFonts w:ascii="Times New Roman" w:hAnsi="Times New Roman" w:cs="Times New Roman"/>
        </w:rPr>
        <w:t xml:space="preserve">, </w:t>
      </w:r>
      <w:r>
        <w:rPr>
          <w:rFonts w:ascii="Times New Roman" w:hAnsi="Times New Roman"/>
        </w:rPr>
        <w:t>IFIP International Federation for Information Processing, Manchester, England</w:t>
      </w:r>
      <w:r>
        <w:rPr>
          <w:rFonts w:ascii="Times New Roman" w:hAnsi="Times New Roman" w:cs="Times New Roman"/>
          <w:b/>
          <w:bCs/>
          <w:smallCaps/>
        </w:rPr>
        <w:t>.</w:t>
      </w:r>
    </w:p>
    <w:p w14:paraId="2978920C" w14:textId="77777777" w:rsidR="00BE1B8F" w:rsidRDefault="00BE1B8F" w:rsidP="00DF1379">
      <w:pPr>
        <w:ind w:right="-39"/>
        <w:rPr>
          <w:rFonts w:ascii="Times New Roman" w:hAnsi="Times New Roman"/>
          <w:b/>
          <w:bCs/>
          <w:smallCaps/>
        </w:rPr>
      </w:pPr>
    </w:p>
    <w:p w14:paraId="1187A317" w14:textId="77777777" w:rsidR="00BE1B8F" w:rsidRPr="00804450" w:rsidRDefault="00BE1B8F" w:rsidP="00DF1379">
      <w:pPr>
        <w:ind w:left="720" w:right="-39" w:hanging="720"/>
        <w:rPr>
          <w:rFonts w:ascii="Times" w:hAnsi="Times"/>
        </w:rPr>
      </w:pPr>
      <w:r w:rsidRPr="00CE326E">
        <w:rPr>
          <w:rFonts w:ascii="Times New Roman" w:hAnsi="Times New Roman"/>
          <w:smallCaps/>
        </w:rPr>
        <w:t>21</w:t>
      </w:r>
      <w:r>
        <w:rPr>
          <w:rFonts w:ascii="Times New Roman" w:hAnsi="Times New Roman"/>
        </w:rPr>
        <w:t>.</w:t>
      </w:r>
      <w:r>
        <w:rPr>
          <w:rFonts w:ascii="Times New Roman" w:hAnsi="Times New Roman"/>
        </w:rPr>
        <w:tab/>
      </w:r>
      <w:r w:rsidRPr="00804450">
        <w:rPr>
          <w:rFonts w:ascii="Times" w:hAnsi="Times"/>
        </w:rPr>
        <w:t>Naveh, G. Tubin, D. Pliskin N., 2008</w:t>
      </w:r>
      <w:r>
        <w:rPr>
          <w:rFonts w:ascii="Times" w:hAnsi="Times"/>
        </w:rPr>
        <w:t xml:space="preserve">, </w:t>
      </w:r>
      <w:r w:rsidRPr="00804450">
        <w:rPr>
          <w:rFonts w:ascii="Times" w:hAnsi="Times"/>
        </w:rPr>
        <w:t>"Innovation in Online Course at Ben-Gurion University of the Negev: Policy and its Implementation", 6</w:t>
      </w:r>
      <w:r w:rsidRPr="00303624">
        <w:rPr>
          <w:rFonts w:ascii="Times" w:hAnsi="Times"/>
          <w:vertAlign w:val="superscript"/>
        </w:rPr>
        <w:t>th</w:t>
      </w:r>
      <w:r w:rsidRPr="00804450">
        <w:rPr>
          <w:rFonts w:ascii="Times" w:hAnsi="Times"/>
        </w:rPr>
        <w:t xml:space="preserve"> Meital Conference, </w:t>
      </w:r>
      <w:r>
        <w:rPr>
          <w:rFonts w:ascii="Times" w:hAnsi="Times"/>
        </w:rPr>
        <w:t>Haifa</w:t>
      </w:r>
      <w:r w:rsidRPr="00804450">
        <w:rPr>
          <w:rFonts w:ascii="Times" w:hAnsi="Times"/>
        </w:rPr>
        <w:t>, Israel.</w:t>
      </w:r>
    </w:p>
    <w:p w14:paraId="1B885CD5" w14:textId="77777777" w:rsidR="00BE1B8F" w:rsidRDefault="00BE1B8F" w:rsidP="00DF1379">
      <w:pPr>
        <w:ind w:right="-39"/>
        <w:rPr>
          <w:rFonts w:ascii="Times New Roman" w:hAnsi="Times New Roman"/>
          <w:b/>
          <w:bCs/>
          <w:smallCaps/>
        </w:rPr>
      </w:pPr>
    </w:p>
    <w:p w14:paraId="595E290D" w14:textId="77777777" w:rsidR="00DF5E38" w:rsidRDefault="00BE1B8F" w:rsidP="00A93AEE">
      <w:pPr>
        <w:ind w:left="720" w:right="-39" w:hanging="720"/>
        <w:rPr>
          <w:rFonts w:ascii="Times New Roman" w:hAnsi="Times New Roman"/>
          <w:smallCaps/>
        </w:rPr>
      </w:pPr>
      <w:r>
        <w:rPr>
          <w:rFonts w:ascii="Times New Roman" w:hAnsi="Times New Roman"/>
          <w:smallCaps/>
        </w:rPr>
        <w:t>22</w:t>
      </w:r>
      <w:r>
        <w:rPr>
          <w:rFonts w:ascii="Times New Roman" w:hAnsi="Times New Roman"/>
        </w:rPr>
        <w:t>.</w:t>
      </w:r>
      <w:r>
        <w:rPr>
          <w:rFonts w:ascii="Times New Roman" w:hAnsi="Times New Roman"/>
        </w:rPr>
        <w:tab/>
      </w:r>
      <w:r w:rsidRPr="00303624">
        <w:rPr>
          <w:rFonts w:ascii="Times New Roman" w:hAnsi="Times New Roman"/>
        </w:rPr>
        <w:t>Bartal, A., Ravid, G.,</w:t>
      </w:r>
      <w:r w:rsidR="008A2096">
        <w:rPr>
          <w:rFonts w:ascii="Times New Roman" w:hAnsi="Times New Roman"/>
        </w:rPr>
        <w:t xml:space="preserve"> </w:t>
      </w:r>
      <w:r w:rsidRPr="00303624">
        <w:rPr>
          <w:rFonts w:ascii="Times New Roman" w:hAnsi="Times New Roman"/>
        </w:rPr>
        <w:t>Pliskin, N.</w:t>
      </w:r>
      <w:r w:rsidR="008A2096">
        <w:rPr>
          <w:rFonts w:ascii="Times New Roman" w:hAnsi="Times New Roman"/>
        </w:rPr>
        <w:t>,</w:t>
      </w:r>
      <w:r w:rsidRPr="00303624">
        <w:rPr>
          <w:rFonts w:ascii="Times New Roman" w:hAnsi="Times New Roman"/>
        </w:rPr>
        <w:t xml:space="preserve"> &amp; Lerner, B.</w:t>
      </w:r>
      <w:r>
        <w:rPr>
          <w:rFonts w:ascii="Times New Roman" w:hAnsi="Times New Roman"/>
        </w:rPr>
        <w:t>,</w:t>
      </w:r>
      <w:r w:rsidRPr="00303624">
        <w:rPr>
          <w:rFonts w:ascii="Times New Roman" w:hAnsi="Times New Roman"/>
        </w:rPr>
        <w:t xml:space="preserve"> 2009</w:t>
      </w:r>
      <w:r>
        <w:rPr>
          <w:rFonts w:ascii="Times New Roman" w:hAnsi="Times New Roman"/>
        </w:rPr>
        <w:t>,</w:t>
      </w:r>
      <w:r w:rsidRPr="00303624">
        <w:rPr>
          <w:rFonts w:ascii="Times New Roman" w:hAnsi="Times New Roman"/>
        </w:rPr>
        <w:t xml:space="preserve"> </w:t>
      </w:r>
      <w:r>
        <w:rPr>
          <w:rFonts w:ascii="Times New Roman" w:hAnsi="Times New Roman"/>
        </w:rPr>
        <w:t>"</w:t>
      </w:r>
      <w:r w:rsidRPr="00303624">
        <w:rPr>
          <w:rFonts w:ascii="Times New Roman" w:hAnsi="Times New Roman"/>
        </w:rPr>
        <w:t>Predicting Links</w:t>
      </w:r>
      <w:r w:rsidRPr="00303624">
        <w:rPr>
          <w:rFonts w:ascii="Times New Roman" w:hAnsi="Times New Roman"/>
        </w:rPr>
        <w:br/>
        <w:t>in a Spars Social Network Using Text Mining and Graph Theory</w:t>
      </w:r>
      <w:r>
        <w:rPr>
          <w:rFonts w:ascii="Times New Roman" w:hAnsi="Times New Roman"/>
        </w:rPr>
        <w:t>",</w:t>
      </w:r>
      <w:r w:rsidRPr="00303624">
        <w:rPr>
          <w:rFonts w:ascii="Times New Roman" w:hAnsi="Times New Roman"/>
        </w:rPr>
        <w:t xml:space="preserve"> </w:t>
      </w:r>
      <w:r>
        <w:rPr>
          <w:rFonts w:ascii="Times New Roman" w:hAnsi="Times New Roman"/>
        </w:rPr>
        <w:t>INSNA (</w:t>
      </w:r>
      <w:r w:rsidRPr="00EC5E9C">
        <w:rPr>
          <w:rFonts w:ascii="Times New Roman" w:hAnsi="Times New Roman"/>
        </w:rPr>
        <w:t>International Network for Social Network Analysis</w:t>
      </w:r>
      <w:r>
        <w:rPr>
          <w:rFonts w:ascii="Times New Roman" w:hAnsi="Times New Roman"/>
        </w:rPr>
        <w:t xml:space="preserve">) </w:t>
      </w:r>
      <w:r w:rsidRPr="00303624">
        <w:rPr>
          <w:rFonts w:ascii="Times New Roman" w:hAnsi="Times New Roman"/>
        </w:rPr>
        <w:t>XXVIII International Sunbelt Social Network Conference</w:t>
      </w:r>
      <w:r>
        <w:rPr>
          <w:rFonts w:ascii="Times New Roman" w:hAnsi="Times New Roman"/>
        </w:rPr>
        <w:t>,</w:t>
      </w:r>
      <w:r w:rsidRPr="00303624">
        <w:rPr>
          <w:rFonts w:ascii="Times New Roman" w:hAnsi="Times New Roman"/>
        </w:rPr>
        <w:t xml:space="preserve"> San Diego,</w:t>
      </w:r>
      <w:r>
        <w:rPr>
          <w:rFonts w:ascii="Times New Roman" w:hAnsi="Times New Roman"/>
        </w:rPr>
        <w:t xml:space="preserve"> </w:t>
      </w:r>
      <w:r w:rsidR="00DF5E38">
        <w:rPr>
          <w:rFonts w:ascii="Times New Roman" w:hAnsi="Times New Roman"/>
        </w:rPr>
        <w:t xml:space="preserve">CA, </w:t>
      </w:r>
      <w:r w:rsidRPr="00303624">
        <w:rPr>
          <w:rFonts w:ascii="Times New Roman" w:hAnsi="Times New Roman"/>
        </w:rPr>
        <w:t>USA</w:t>
      </w:r>
      <w:r w:rsidR="00DF5E38">
        <w:rPr>
          <w:rFonts w:ascii="Times New Roman" w:hAnsi="Times New Roman"/>
        </w:rPr>
        <w:t>.</w:t>
      </w:r>
    </w:p>
    <w:p w14:paraId="0C59B11E" w14:textId="77777777" w:rsidR="00BE1B8F" w:rsidRDefault="00BE1B8F" w:rsidP="00DF1379">
      <w:pPr>
        <w:ind w:left="720" w:right="-39" w:hanging="720"/>
        <w:rPr>
          <w:rFonts w:ascii="Times New Roman" w:hAnsi="Times New Roman"/>
        </w:rPr>
      </w:pPr>
      <w:r w:rsidRPr="00CE326E">
        <w:rPr>
          <w:rFonts w:ascii="Times New Roman" w:hAnsi="Times New Roman"/>
          <w:smallCaps/>
        </w:rPr>
        <w:tab/>
      </w:r>
    </w:p>
    <w:p w14:paraId="67EC73C2" w14:textId="77777777" w:rsidR="00BE1B8F" w:rsidRDefault="00DF5E38" w:rsidP="00DF1379">
      <w:pPr>
        <w:ind w:left="720" w:right="-39" w:hanging="720"/>
        <w:rPr>
          <w:rFonts w:ascii="Times New Roman" w:hAnsi="Times New Roman"/>
        </w:rPr>
      </w:pPr>
      <w:r>
        <w:rPr>
          <w:rFonts w:ascii="Times New Roman" w:hAnsi="Times New Roman"/>
          <w:smallCaps/>
        </w:rPr>
        <w:t>23.</w:t>
      </w:r>
      <w:r>
        <w:rPr>
          <w:rFonts w:ascii="Times New Roman" w:hAnsi="Times New Roman"/>
          <w:smallCaps/>
        </w:rPr>
        <w:tab/>
      </w:r>
      <w:r>
        <w:rPr>
          <w:rFonts w:ascii="Times New Roman" w:hAnsi="Times New Roman"/>
        </w:rPr>
        <w:t xml:space="preserve">Friedman, N., Pliskin, N., Shemer, J., and Kokia, E., </w:t>
      </w:r>
      <w:r w:rsidRPr="00303624">
        <w:rPr>
          <w:rFonts w:ascii="Times New Roman" w:hAnsi="Times New Roman"/>
        </w:rPr>
        <w:t>2009</w:t>
      </w:r>
      <w:r>
        <w:rPr>
          <w:rFonts w:ascii="Times New Roman" w:hAnsi="Times New Roman"/>
        </w:rPr>
        <w:t>,</w:t>
      </w:r>
      <w:r w:rsidRPr="00303624">
        <w:rPr>
          <w:rFonts w:ascii="Times New Roman" w:hAnsi="Times New Roman"/>
        </w:rPr>
        <w:t xml:space="preserve"> </w:t>
      </w:r>
      <w:r>
        <w:rPr>
          <w:rFonts w:ascii="Times New Roman" w:hAnsi="Times New Roman"/>
        </w:rPr>
        <w:t>"</w:t>
      </w:r>
      <w:r w:rsidRPr="00DF5E38">
        <w:rPr>
          <w:rFonts w:ascii="Times New Roman" w:hAnsi="Times New Roman"/>
        </w:rPr>
        <w:t>Linking Strategy, Performance &amp; Measurement in Healthcare Organizations</w:t>
      </w:r>
      <w:r w:rsidRPr="00DF5E38">
        <w:rPr>
          <w:rFonts w:ascii="Times New Roman" w:hAnsi="Times New Roman"/>
          <w:rtl/>
        </w:rPr>
        <w:t xml:space="preserve"> </w:t>
      </w:r>
      <w:r>
        <w:rPr>
          <w:rFonts w:ascii="Times New Roman" w:hAnsi="Times New Roman"/>
        </w:rPr>
        <w:t>",</w:t>
      </w:r>
      <w:r w:rsidRPr="00303624">
        <w:rPr>
          <w:rFonts w:ascii="Times New Roman" w:hAnsi="Times New Roman"/>
        </w:rPr>
        <w:t xml:space="preserve"> </w:t>
      </w:r>
      <w:r w:rsidR="00673FE8">
        <w:rPr>
          <w:rFonts w:ascii="Times New Roman" w:hAnsi="Times New Roman"/>
        </w:rPr>
        <w:t>P</w:t>
      </w:r>
      <w:r>
        <w:rPr>
          <w:rFonts w:ascii="Times New Roman" w:hAnsi="Times New Roman"/>
        </w:rPr>
        <w:t>oster presentation at the Academy</w:t>
      </w:r>
      <w:r w:rsidR="00394E20">
        <w:rPr>
          <w:rFonts w:ascii="Times New Roman" w:hAnsi="Times New Roman"/>
        </w:rPr>
        <w:t xml:space="preserve"> </w:t>
      </w:r>
      <w:r>
        <w:rPr>
          <w:rFonts w:ascii="Times New Roman" w:hAnsi="Times New Roman"/>
        </w:rPr>
        <w:t>Health</w:t>
      </w:r>
      <w:r w:rsidRPr="00EC5E9C">
        <w:rPr>
          <w:rFonts w:ascii="Times New Roman" w:hAnsi="Times New Roman"/>
        </w:rPr>
        <w:t xml:space="preserve"> </w:t>
      </w:r>
      <w:r>
        <w:rPr>
          <w:rFonts w:ascii="Times New Roman" w:hAnsi="Times New Roman"/>
        </w:rPr>
        <w:t>Annual Research Meeting,</w:t>
      </w:r>
      <w:r w:rsidRPr="00303624">
        <w:rPr>
          <w:rFonts w:ascii="Times New Roman" w:hAnsi="Times New Roman"/>
        </w:rPr>
        <w:t xml:space="preserve"> </w:t>
      </w:r>
      <w:r>
        <w:rPr>
          <w:rFonts w:ascii="Times New Roman" w:hAnsi="Times New Roman"/>
        </w:rPr>
        <w:t>Chicago</w:t>
      </w:r>
      <w:r w:rsidRPr="00303624">
        <w:rPr>
          <w:rFonts w:ascii="Times New Roman" w:hAnsi="Times New Roman"/>
        </w:rPr>
        <w:t>,</w:t>
      </w:r>
      <w:r>
        <w:rPr>
          <w:rFonts w:ascii="Times New Roman" w:hAnsi="Times New Roman"/>
        </w:rPr>
        <w:t xml:space="preserve"> IL, </w:t>
      </w:r>
      <w:r w:rsidRPr="00303624">
        <w:rPr>
          <w:rFonts w:ascii="Times New Roman" w:hAnsi="Times New Roman"/>
        </w:rPr>
        <w:t>USA</w:t>
      </w:r>
      <w:r>
        <w:rPr>
          <w:rFonts w:ascii="Times New Roman" w:hAnsi="Times New Roman"/>
        </w:rPr>
        <w:t>.</w:t>
      </w:r>
    </w:p>
    <w:p w14:paraId="7521CB97" w14:textId="77777777" w:rsidR="00DF5E38" w:rsidRDefault="00DF5E38" w:rsidP="00DF1379">
      <w:pPr>
        <w:ind w:left="720" w:right="-39" w:hanging="720"/>
        <w:rPr>
          <w:rFonts w:ascii="Times New Roman" w:hAnsi="Times New Roman"/>
          <w:smallCaps/>
        </w:rPr>
      </w:pPr>
    </w:p>
    <w:p w14:paraId="2C8C5233" w14:textId="77777777" w:rsidR="00394E20" w:rsidRPr="00B30E6E" w:rsidRDefault="00394E20" w:rsidP="005E40B2">
      <w:pPr>
        <w:ind w:left="709" w:right="-39" w:hanging="709"/>
        <w:outlineLvl w:val="3"/>
        <w:rPr>
          <w:rFonts w:ascii="Times New Roman" w:hAnsi="Times New Roman"/>
        </w:rPr>
      </w:pPr>
      <w:r>
        <w:rPr>
          <w:rFonts w:ascii="Times" w:hAnsi="Times"/>
          <w:lang w:val="en-AU"/>
        </w:rPr>
        <w:t>24.</w:t>
      </w:r>
      <w:r>
        <w:rPr>
          <w:rFonts w:ascii="Times" w:hAnsi="Times"/>
          <w:lang w:val="en-AU"/>
        </w:rPr>
        <w:tab/>
      </w:r>
      <w:r>
        <w:rPr>
          <w:rFonts w:ascii="Times New Roman" w:hAnsi="Times New Roman"/>
        </w:rPr>
        <w:tab/>
      </w:r>
      <w:r w:rsidRPr="00394E20">
        <w:rPr>
          <w:rFonts w:ascii="Times New Roman" w:hAnsi="Times New Roman"/>
        </w:rPr>
        <w:t>Zuker, A., Heart, T., Pliskin, N., and Pliskin, J.S., 2009, "Can Electronic Notifications about Substitutes Change Physicians' Drug Prescription Habits? Definitely Yes</w:t>
      </w:r>
      <w:r w:rsidR="005E40B2">
        <w:rPr>
          <w:rFonts w:ascii="Times New Roman" w:hAnsi="Times New Roman"/>
        </w:rPr>
        <w:t>!</w:t>
      </w:r>
      <w:r w:rsidRPr="00394E20">
        <w:rPr>
          <w:rFonts w:ascii="Times New Roman" w:hAnsi="Times New Roman"/>
        </w:rPr>
        <w:t>", 12</w:t>
      </w:r>
      <w:r w:rsidR="00A81926" w:rsidRPr="00C663C8">
        <w:rPr>
          <w:rFonts w:ascii="Times New Roman" w:hAnsi="Times New Roman" w:cs="Times New Roman"/>
          <w:vertAlign w:val="superscript"/>
        </w:rPr>
        <w:t>th</w:t>
      </w:r>
      <w:r w:rsidRPr="00394E20">
        <w:rPr>
          <w:rFonts w:ascii="Times New Roman" w:hAnsi="Times New Roman"/>
        </w:rPr>
        <w:t xml:space="preserve"> Annual European Congress</w:t>
      </w:r>
      <w:r>
        <w:rPr>
          <w:rFonts w:ascii="Times New Roman" w:hAnsi="Times New Roman" w:hint="cs"/>
          <w:rtl/>
        </w:rPr>
        <w:t xml:space="preserve"> </w:t>
      </w:r>
      <w:hyperlink r:id="rId49" w:history="1">
        <w:r>
          <w:rPr>
            <w:rFonts w:ascii="Times New Roman" w:hAnsi="Times New Roman"/>
          </w:rPr>
          <w:t>of the I</w:t>
        </w:r>
        <w:r w:rsidRPr="00394E20">
          <w:rPr>
            <w:rFonts w:ascii="Times New Roman" w:hAnsi="Times New Roman"/>
          </w:rPr>
          <w:t xml:space="preserve">nternational Society </w:t>
        </w:r>
        <w:r w:rsidR="00541C20">
          <w:rPr>
            <w:rFonts w:ascii="Times New Roman" w:hAnsi="Times New Roman"/>
          </w:rPr>
          <w:t>f</w:t>
        </w:r>
        <w:r w:rsidRPr="00394E20">
          <w:rPr>
            <w:rFonts w:ascii="Times New Roman" w:hAnsi="Times New Roman"/>
          </w:rPr>
          <w:t>or</w:t>
        </w:r>
        <w:r w:rsidRPr="00394E20">
          <w:rPr>
            <w:rFonts w:ascii="Times New Roman" w:hAnsi="Times New Roman"/>
            <w:rtl/>
          </w:rPr>
          <w:t xml:space="preserve"> </w:t>
        </w:r>
        <w:r w:rsidRPr="00394E20">
          <w:rPr>
            <w:rFonts w:ascii="Times New Roman" w:hAnsi="Times New Roman"/>
          </w:rPr>
          <w:t>Pharmaco</w:t>
        </w:r>
        <w:r w:rsidR="005E40B2">
          <w:rPr>
            <w:rFonts w:ascii="Times New Roman" w:hAnsi="Times New Roman"/>
          </w:rPr>
          <w:t xml:space="preserve"> E</w:t>
        </w:r>
        <w:r w:rsidRPr="00394E20">
          <w:rPr>
            <w:rFonts w:ascii="Times New Roman" w:hAnsi="Times New Roman"/>
          </w:rPr>
          <w:t>conomics and Outcomes Research</w:t>
        </w:r>
      </w:hyperlink>
      <w:r>
        <w:rPr>
          <w:rFonts w:ascii="Times New Roman" w:hAnsi="Times New Roman"/>
        </w:rPr>
        <w:t xml:space="preserve"> </w:t>
      </w:r>
      <w:r w:rsidRPr="00394E20">
        <w:rPr>
          <w:rFonts w:ascii="Times New Roman" w:hAnsi="Times New Roman"/>
        </w:rPr>
        <w:t>(ISPOR), Paris, France.</w:t>
      </w:r>
    </w:p>
    <w:p w14:paraId="1E3A2933" w14:textId="77777777" w:rsidR="00EE3517" w:rsidRDefault="00EE3517" w:rsidP="00DF1379">
      <w:pPr>
        <w:ind w:right="-39"/>
        <w:rPr>
          <w:rFonts w:ascii="Times New Roman" w:hAnsi="Times New Roman"/>
          <w:b/>
          <w:bCs/>
          <w:smallCaps/>
        </w:rPr>
      </w:pPr>
    </w:p>
    <w:p w14:paraId="384B459F" w14:textId="77777777" w:rsidR="00D151B9" w:rsidRPr="00D151B9" w:rsidRDefault="00D151B9" w:rsidP="0093749A">
      <w:pPr>
        <w:pStyle w:val="Default"/>
        <w:ind w:left="720" w:hanging="720"/>
        <w:rPr>
          <w:color w:val="auto"/>
          <w:lang w:eastAsia="he-IL"/>
        </w:rPr>
      </w:pPr>
      <w:r>
        <w:rPr>
          <w:color w:val="auto"/>
          <w:lang w:eastAsia="he-IL"/>
        </w:rPr>
        <w:t>25.</w:t>
      </w:r>
      <w:r>
        <w:rPr>
          <w:color w:val="auto"/>
          <w:lang w:eastAsia="he-IL"/>
        </w:rPr>
        <w:tab/>
      </w:r>
      <w:r w:rsidRPr="00442EC0">
        <w:t xml:space="preserve">Sasson, </w:t>
      </w:r>
      <w:r>
        <w:t>E</w:t>
      </w:r>
      <w:r w:rsidRPr="00442EC0">
        <w:t xml:space="preserve">., Ravid, G., and Pliskin, N., </w:t>
      </w:r>
      <w:r w:rsidR="0093749A">
        <w:t xml:space="preserve">2013, </w:t>
      </w:r>
      <w:r w:rsidRPr="00442EC0">
        <w:t xml:space="preserve">"Technology Assessment via </w:t>
      </w:r>
      <w:r>
        <w:t>Web</w:t>
      </w:r>
      <w:r w:rsidRPr="00442EC0">
        <w:t>ometrics, Text Mining and Temporal Trend Detection",</w:t>
      </w:r>
      <w:r>
        <w:t xml:space="preserve"> </w:t>
      </w:r>
      <w:r w:rsidRPr="00D151B9">
        <w:t>6</w:t>
      </w:r>
      <w:r w:rsidRPr="00D151B9">
        <w:rPr>
          <w:vertAlign w:val="superscript"/>
        </w:rPr>
        <w:t>th</w:t>
      </w:r>
      <w:r w:rsidRPr="00D151B9">
        <w:t xml:space="preserve"> Conference on Industrial Engineering &amp; Management Research</w:t>
      </w:r>
      <w:r w:rsidRPr="008667C0">
        <w:t xml:space="preserve">, </w:t>
      </w:r>
      <w:r>
        <w:t>Jerusalem</w:t>
      </w:r>
      <w:r w:rsidRPr="006E6BC8">
        <w:t>, Israel</w:t>
      </w:r>
      <w:r w:rsidRPr="00222C29">
        <w:t>.</w:t>
      </w:r>
    </w:p>
    <w:p w14:paraId="3ABAB22A" w14:textId="77777777" w:rsidR="009940F5" w:rsidRDefault="009940F5" w:rsidP="00DF1379">
      <w:pPr>
        <w:ind w:right="-39"/>
        <w:rPr>
          <w:rFonts w:ascii="Times New Roman" w:hAnsi="Times New Roman"/>
          <w:b/>
          <w:bCs/>
          <w:smallCaps/>
        </w:rPr>
      </w:pPr>
    </w:p>
    <w:p w14:paraId="2751C116" w14:textId="77777777" w:rsidR="00681CF6" w:rsidRDefault="00681CF6" w:rsidP="00E75CA1">
      <w:pPr>
        <w:ind w:left="709" w:hanging="709"/>
        <w:rPr>
          <w:rFonts w:ascii="Calibri" w:hAnsi="Calibri"/>
          <w:color w:val="1F497D"/>
          <w:sz w:val="22"/>
          <w:szCs w:val="22"/>
        </w:rPr>
      </w:pPr>
      <w:r>
        <w:rPr>
          <w:rFonts w:ascii="Times" w:hAnsi="Times"/>
          <w:lang w:val="en-AU"/>
        </w:rPr>
        <w:t>26.</w:t>
      </w:r>
      <w:r>
        <w:rPr>
          <w:rFonts w:ascii="Times" w:hAnsi="Times"/>
          <w:lang w:val="en-AU"/>
        </w:rPr>
        <w:tab/>
      </w:r>
      <w:r w:rsidRPr="00751C8E">
        <w:rPr>
          <w:rFonts w:ascii="Times New Roman" w:hAnsi="Times New Roman" w:cs="Times New Roman"/>
          <w:color w:val="000000"/>
          <w:lang w:eastAsia="en-US"/>
        </w:rPr>
        <w:t>Shmueli, O., Pliskin, N., and Fink, L., 201</w:t>
      </w:r>
      <w:r w:rsidR="00A81926" w:rsidRPr="00751C8E">
        <w:rPr>
          <w:rFonts w:ascii="Times New Roman" w:hAnsi="Times New Roman" w:cs="Times New Roman"/>
          <w:color w:val="000000"/>
          <w:lang w:eastAsia="en-US"/>
        </w:rPr>
        <w:t>5</w:t>
      </w:r>
      <w:r w:rsidRPr="00751C8E">
        <w:rPr>
          <w:rFonts w:ascii="Times New Roman" w:hAnsi="Times New Roman" w:cs="Times New Roman"/>
          <w:color w:val="000000"/>
          <w:lang w:eastAsia="en-US"/>
        </w:rPr>
        <w:t>, "Reduction of Decision Making Biases in Software Projects based on Methods Recommended in Behavioural Economics", 19</w:t>
      </w:r>
      <w:r w:rsidR="00A81926" w:rsidRPr="00751C8E">
        <w:rPr>
          <w:rFonts w:ascii="Times New Roman" w:hAnsi="Times New Roman" w:cs="Times New Roman"/>
          <w:color w:val="000000"/>
          <w:lang w:eastAsia="en-US"/>
        </w:rPr>
        <w:t>th</w:t>
      </w:r>
      <w:r w:rsidRPr="00751C8E">
        <w:rPr>
          <w:rFonts w:ascii="Times New Roman" w:hAnsi="Times New Roman" w:cs="Times New Roman"/>
          <w:color w:val="000000"/>
          <w:lang w:eastAsia="en-US"/>
        </w:rPr>
        <w:t xml:space="preserve"> Conference on Industrial Engineering &amp; Management, Tel-Aviv, Israel.</w:t>
      </w:r>
    </w:p>
    <w:p w14:paraId="06693BF1" w14:textId="77777777" w:rsidR="00681CF6" w:rsidRDefault="00681CF6" w:rsidP="00DF1379">
      <w:pPr>
        <w:ind w:right="-39"/>
        <w:rPr>
          <w:rFonts w:ascii="Times New Roman" w:hAnsi="Times New Roman"/>
          <w:b/>
          <w:bCs/>
          <w:smallCaps/>
        </w:rPr>
      </w:pPr>
    </w:p>
    <w:p w14:paraId="0E2D42F4" w14:textId="77777777" w:rsidR="00810E60" w:rsidRDefault="00751C8E" w:rsidP="00810E60">
      <w:pPr>
        <w:ind w:left="709" w:right="-39" w:hanging="709"/>
        <w:rPr>
          <w:rFonts w:ascii="Times New Roman" w:hAnsi="Times New Roman"/>
          <w:u w:val="single"/>
        </w:rPr>
      </w:pPr>
      <w:r>
        <w:rPr>
          <w:rFonts w:ascii="Times New Roman" w:hAnsi="Times New Roman"/>
          <w:smallCaps/>
        </w:rPr>
        <w:t>27.</w:t>
      </w:r>
      <w:r>
        <w:rPr>
          <w:rFonts w:ascii="Times New Roman" w:hAnsi="Times New Roman"/>
          <w:smallCaps/>
        </w:rPr>
        <w:tab/>
      </w:r>
      <w:r w:rsidR="00810E60" w:rsidRPr="00A62046">
        <w:rPr>
          <w:rFonts w:ascii="Times New Roman" w:hAnsi="Times New Roman"/>
        </w:rPr>
        <w:t xml:space="preserve">Levi-Bleich, M., </w:t>
      </w:r>
      <w:r w:rsidR="00810E60" w:rsidRPr="009475C6">
        <w:rPr>
          <w:rFonts w:ascii="Times New Roman" w:hAnsi="Times New Roman"/>
        </w:rPr>
        <w:t>Kurtser, P.,</w:t>
      </w:r>
      <w:r w:rsidR="00810E60">
        <w:rPr>
          <w:sz w:val="19"/>
          <w:szCs w:val="19"/>
        </w:rPr>
        <w:t xml:space="preserve"> </w:t>
      </w:r>
      <w:r w:rsidR="00810E60" w:rsidRPr="00A62046">
        <w:rPr>
          <w:rFonts w:ascii="Times New Roman" w:hAnsi="Times New Roman"/>
        </w:rPr>
        <w:t xml:space="preserve">Pliskin, N., and Fink, L. </w:t>
      </w:r>
      <w:r w:rsidR="00810E60">
        <w:rPr>
          <w:rFonts w:ascii="Times New Roman" w:hAnsi="Times New Roman"/>
        </w:rPr>
        <w:t xml:space="preserve">2018 </w:t>
      </w:r>
      <w:r w:rsidR="00810E60" w:rsidRPr="00A62046">
        <w:rPr>
          <w:rFonts w:ascii="Times New Roman" w:hAnsi="Times New Roman"/>
        </w:rPr>
        <w:t>"</w:t>
      </w:r>
      <w:r w:rsidR="00810E60" w:rsidRPr="00ED452C">
        <w:rPr>
          <w:rFonts w:ascii="Times New Roman"/>
        </w:rPr>
        <w:t xml:space="preserve">The </w:t>
      </w:r>
      <w:r w:rsidR="00810E60">
        <w:rPr>
          <w:rFonts w:ascii="Times New Roman"/>
        </w:rPr>
        <w:t>Effects</w:t>
      </w:r>
      <w:r w:rsidR="00810E60" w:rsidRPr="00ED452C">
        <w:rPr>
          <w:rFonts w:ascii="Times New Roman"/>
        </w:rPr>
        <w:t xml:space="preserve"> of </w:t>
      </w:r>
      <w:r w:rsidR="00810E60">
        <w:rPr>
          <w:rFonts w:ascii="Times New Roman"/>
        </w:rPr>
        <w:t>a Mobile App on Driver Behavior</w:t>
      </w:r>
      <w:r w:rsidR="00810E60">
        <w:rPr>
          <w:rFonts w:ascii="Times New Roman" w:hAnsi="Times New Roman"/>
        </w:rPr>
        <w:t xml:space="preserve"> in an Organizational Setting</w:t>
      </w:r>
      <w:r w:rsidR="00810E60" w:rsidRPr="00A62046">
        <w:rPr>
          <w:rFonts w:ascii="Times New Roman" w:hAnsi="Times New Roman"/>
        </w:rPr>
        <w:t>"</w:t>
      </w:r>
      <w:r w:rsidR="00810E60">
        <w:rPr>
          <w:rFonts w:ascii="Times New Roman" w:hAnsi="Times New Roman"/>
        </w:rPr>
        <w:t>,</w:t>
      </w:r>
      <w:r w:rsidR="00810E60" w:rsidRPr="00A62046">
        <w:rPr>
          <w:rFonts w:ascii="Times New Roman" w:hAnsi="Times New Roman"/>
        </w:rPr>
        <w:t xml:space="preserve"> </w:t>
      </w:r>
      <w:r w:rsidR="00810E60" w:rsidRPr="00810E60">
        <w:rPr>
          <w:rFonts w:ascii="Times New Roman" w:hAnsi="Times New Roman"/>
        </w:rPr>
        <w:t>Israeli Conference on Information Systems</w:t>
      </w:r>
      <w:r w:rsidR="00810E60">
        <w:rPr>
          <w:rFonts w:ascii="Times New Roman" w:hAnsi="Times New Roman"/>
        </w:rPr>
        <w:t xml:space="preserve"> (ILAIS)</w:t>
      </w:r>
      <w:r w:rsidR="00810E60" w:rsidRPr="00A62046">
        <w:rPr>
          <w:rFonts w:ascii="Times New Roman" w:hAnsi="Times New Roman"/>
        </w:rPr>
        <w:t>.</w:t>
      </w:r>
    </w:p>
    <w:p w14:paraId="796E392B" w14:textId="77777777" w:rsidR="00810E60" w:rsidRPr="004767AA" w:rsidRDefault="00810E60" w:rsidP="00810E60">
      <w:pPr>
        <w:rPr>
          <w:lang w:val="x-none"/>
        </w:rPr>
      </w:pPr>
    </w:p>
    <w:p w14:paraId="117A2BA6" w14:textId="4AF5701A" w:rsidR="00810E60" w:rsidRDefault="00751C8E" w:rsidP="00223C94">
      <w:pPr>
        <w:pStyle w:val="ListParagraph"/>
        <w:numPr>
          <w:ilvl w:val="0"/>
          <w:numId w:val="6"/>
        </w:numPr>
        <w:ind w:left="709" w:right="-39" w:hanging="709"/>
        <w:rPr>
          <w:rFonts w:ascii="Times New Roman" w:hAnsi="Times New Roman"/>
          <w:smallCaps/>
        </w:rPr>
      </w:pPr>
      <w:r w:rsidRPr="001D30DE">
        <w:rPr>
          <w:rFonts w:ascii="Times New Roman" w:hAnsi="Times New Roman"/>
          <w:sz w:val="24"/>
          <w:szCs w:val="24"/>
        </w:rPr>
        <w:t xml:space="preserve">Levi-Bleich, M., Kurtser, P., Pliskin, N., and Fink, L. </w:t>
      </w:r>
      <w:r w:rsidR="00810E60" w:rsidRPr="001D30DE">
        <w:rPr>
          <w:rFonts w:ascii="Times New Roman" w:hAnsi="Times New Roman"/>
          <w:sz w:val="24"/>
          <w:szCs w:val="24"/>
        </w:rPr>
        <w:t xml:space="preserve">2018 </w:t>
      </w:r>
      <w:r w:rsidRPr="001D30DE">
        <w:rPr>
          <w:rFonts w:ascii="Times New Roman" w:hAnsi="Times New Roman"/>
          <w:sz w:val="24"/>
          <w:szCs w:val="24"/>
        </w:rPr>
        <w:t>"The Effects of a Fleet-Management App on Driver Behavior", European Conference on Information Systems (ECIS).</w:t>
      </w:r>
    </w:p>
    <w:p w14:paraId="1BC5AC63" w14:textId="77777777" w:rsidR="001D30DE" w:rsidRDefault="001D30DE" w:rsidP="001D30DE">
      <w:pPr>
        <w:pStyle w:val="ListParagraph"/>
        <w:ind w:left="709" w:right="720"/>
        <w:rPr>
          <w:rFonts w:ascii="Times New Roman" w:hAnsi="Times New Roman"/>
          <w:smallCaps/>
        </w:rPr>
      </w:pPr>
    </w:p>
    <w:p w14:paraId="339BF20F" w14:textId="77777777" w:rsidR="001D30DE" w:rsidRPr="001D30DE" w:rsidRDefault="001D30DE" w:rsidP="001D30DE">
      <w:pPr>
        <w:pStyle w:val="ListParagraph"/>
        <w:numPr>
          <w:ilvl w:val="0"/>
          <w:numId w:val="6"/>
        </w:numPr>
        <w:ind w:left="709" w:right="-39" w:hanging="709"/>
        <w:rPr>
          <w:rFonts w:ascii="Times New Roman" w:hAnsi="Times New Roman"/>
          <w:sz w:val="24"/>
          <w:szCs w:val="24"/>
        </w:rPr>
      </w:pPr>
      <w:r w:rsidRPr="001D30DE">
        <w:rPr>
          <w:rFonts w:ascii="Times New Roman" w:hAnsi="Times New Roman"/>
          <w:sz w:val="24"/>
          <w:szCs w:val="24"/>
        </w:rPr>
        <w:t>Seidmann, A., Bartal, A., and Pliskin N., “Uncovering Hidden Adverse Side Effects of GLP-1 Receptor Agonists”. Submitted to in March 2024 to The 2024 IQVIA Institute Research Forum, Boston, MA, July 2024.</w:t>
      </w:r>
    </w:p>
    <w:p w14:paraId="00A1F668" w14:textId="77777777" w:rsidR="001D30DE" w:rsidRPr="00BC32D4" w:rsidRDefault="001D30DE" w:rsidP="001D30DE">
      <w:pPr>
        <w:pStyle w:val="NormalWeb"/>
        <w:spacing w:before="0" w:beforeAutospacing="0" w:after="0" w:afterAutospacing="0"/>
        <w:textAlignment w:val="baseline"/>
      </w:pPr>
    </w:p>
    <w:p w14:paraId="607695CC" w14:textId="77777777" w:rsidR="001D30DE" w:rsidRPr="001D30DE" w:rsidRDefault="001D30DE" w:rsidP="001D30DE">
      <w:pPr>
        <w:pStyle w:val="ListParagraph"/>
        <w:numPr>
          <w:ilvl w:val="0"/>
          <w:numId w:val="6"/>
        </w:numPr>
        <w:ind w:left="709" w:right="-39" w:hanging="709"/>
        <w:rPr>
          <w:rFonts w:ascii="Times New Roman" w:hAnsi="Times New Roman"/>
          <w:sz w:val="24"/>
          <w:szCs w:val="24"/>
        </w:rPr>
      </w:pPr>
      <w:r w:rsidRPr="001D30DE">
        <w:rPr>
          <w:rFonts w:ascii="Times New Roman" w:hAnsi="Times New Roman"/>
          <w:sz w:val="24"/>
          <w:szCs w:val="24"/>
        </w:rPr>
        <w:lastRenderedPageBreak/>
        <w:t>Seidmann, A., Bartal, A., and Pliskin N. “Uncovering Hidden Adverse Side Effects of GLP-1 Receptor Agonists Used for Obesity Treatment Through Integrated Social Media Analytics Research”. Submitted in March 2024 to The Rotman 7th roundtable on healthcare analytics, Boston, MA, USA, May 2024.</w:t>
      </w:r>
    </w:p>
    <w:p w14:paraId="405D9EC8" w14:textId="77777777" w:rsidR="001D30DE" w:rsidRPr="001D30DE" w:rsidRDefault="001D30DE" w:rsidP="001D30DE">
      <w:pPr>
        <w:pStyle w:val="ListParagraph"/>
        <w:ind w:left="709" w:right="-39"/>
        <w:rPr>
          <w:rFonts w:ascii="Times New Roman" w:hAnsi="Times New Roman"/>
          <w:sz w:val="24"/>
          <w:szCs w:val="24"/>
        </w:rPr>
      </w:pPr>
    </w:p>
    <w:p w14:paraId="62A144A2" w14:textId="77777777" w:rsidR="001D30DE" w:rsidRPr="001D30DE" w:rsidRDefault="001D30DE" w:rsidP="001D30DE">
      <w:pPr>
        <w:pStyle w:val="ListParagraph"/>
        <w:numPr>
          <w:ilvl w:val="0"/>
          <w:numId w:val="6"/>
        </w:numPr>
        <w:ind w:left="709" w:right="-39" w:hanging="709"/>
        <w:rPr>
          <w:rFonts w:ascii="Times New Roman" w:hAnsi="Times New Roman"/>
          <w:sz w:val="24"/>
          <w:szCs w:val="24"/>
        </w:rPr>
      </w:pPr>
      <w:r w:rsidRPr="001D30DE">
        <w:rPr>
          <w:rFonts w:ascii="Times New Roman" w:hAnsi="Times New Roman"/>
          <w:sz w:val="24"/>
          <w:szCs w:val="24"/>
        </w:rPr>
        <w:t xml:space="preserve">Bartal, A., Pliskin, N., and Seidmann, A., “Discovering Hidden Adverse Side Effects of Medications Used for Obesity Treatment: Data Analytics Applied to Patient Posts on Social Media and Pharmacovigilance Knowledge”. Submitted in March 2024 to The 2nd Annual SPHERE Conference, Nazarerth, Israel, May 2024. </w:t>
      </w:r>
    </w:p>
    <w:p w14:paraId="16E934CE" w14:textId="77777777" w:rsidR="00810E60" w:rsidRDefault="00810E60" w:rsidP="00751C8E">
      <w:pPr>
        <w:ind w:left="709" w:right="-39" w:hanging="709"/>
        <w:rPr>
          <w:rFonts w:ascii="Times New Roman" w:hAnsi="Times New Roman"/>
          <w:smallCaps/>
        </w:rPr>
      </w:pPr>
    </w:p>
    <w:p w14:paraId="0B9B90D7" w14:textId="77777777" w:rsidR="00751C8E" w:rsidRPr="00751C8E" w:rsidRDefault="00751C8E" w:rsidP="00751C8E">
      <w:pPr>
        <w:ind w:left="709" w:right="-39" w:hanging="709"/>
        <w:rPr>
          <w:rFonts w:ascii="Times New Roman" w:hAnsi="Times New Roman"/>
          <w:smallCaps/>
        </w:rPr>
      </w:pPr>
    </w:p>
    <w:p w14:paraId="6A103EF3" w14:textId="77777777" w:rsidR="008208E4" w:rsidRDefault="008208E4" w:rsidP="00DF1379">
      <w:pPr>
        <w:ind w:right="-39"/>
        <w:rPr>
          <w:rFonts w:ascii="Times New Roman" w:hAnsi="Times New Roman"/>
          <w:b/>
          <w:bCs/>
          <w:smallCaps/>
        </w:rPr>
      </w:pPr>
      <w:r>
        <w:rPr>
          <w:rFonts w:ascii="Times New Roman" w:hAnsi="Times New Roman"/>
          <w:b/>
          <w:bCs/>
          <w:smallCaps/>
        </w:rPr>
        <w:t>Research Grants</w:t>
      </w:r>
    </w:p>
    <w:p w14:paraId="0C4BEEFC" w14:textId="77777777" w:rsidR="006C69A8" w:rsidRDefault="006C69A8" w:rsidP="00DF1379">
      <w:pPr>
        <w:pStyle w:val="Heading5"/>
        <w:ind w:right="-39"/>
      </w:pPr>
    </w:p>
    <w:p w14:paraId="581BF2F1" w14:textId="77777777" w:rsidR="008208E4" w:rsidRDefault="008208E4" w:rsidP="00DF1379">
      <w:pPr>
        <w:pStyle w:val="Heading5"/>
        <w:ind w:right="-39"/>
      </w:pPr>
      <w:r>
        <w:t>Funded</w:t>
      </w:r>
    </w:p>
    <w:p w14:paraId="4343E6A3" w14:textId="77777777" w:rsidR="008208E4" w:rsidRDefault="008208E4" w:rsidP="00DF1379">
      <w:pPr>
        <w:ind w:left="720" w:right="-39" w:hanging="720"/>
        <w:rPr>
          <w:rFonts w:ascii="Times New Roman" w:hAnsi="Times New Roman"/>
        </w:rPr>
      </w:pPr>
    </w:p>
    <w:p w14:paraId="1EF3C1F3" w14:textId="77777777" w:rsidR="00A3402B" w:rsidRDefault="00A3402B" w:rsidP="00DF1379">
      <w:pPr>
        <w:ind w:left="720" w:right="-39" w:hanging="720"/>
        <w:rPr>
          <w:rFonts w:ascii="Times New Roman" w:hAnsi="Times New Roman"/>
        </w:rPr>
      </w:pPr>
      <w:r>
        <w:rPr>
          <w:rFonts w:ascii="Times New Roman" w:hAnsi="Times New Roman"/>
        </w:rPr>
        <w:t>2006</w:t>
      </w:r>
      <w:r>
        <w:rPr>
          <w:rFonts w:ascii="Times New Roman" w:hAnsi="Times New Roman"/>
        </w:rPr>
        <w:tab/>
      </w:r>
      <w:r w:rsidRPr="00A3402B">
        <w:rPr>
          <w:rStyle w:val="fieldlabel"/>
          <w:rFonts w:ascii="Times New Roman" w:hAnsi="Times New Roman" w:cs="Times New Roman"/>
          <w:b w:val="0"/>
          <w:bCs w:val="0"/>
          <w:color w:val="auto"/>
          <w:sz w:val="24"/>
          <w:szCs w:val="24"/>
        </w:rPr>
        <w:t>BGU Internal Research Support Fund</w:t>
      </w:r>
      <w:r w:rsidRPr="00A3402B">
        <w:rPr>
          <w:rFonts w:ascii="Times New Roman" w:hAnsi="Times New Roman" w:cs="Times New Roman"/>
          <w:b/>
          <w:bCs/>
        </w:rPr>
        <w:t>,</w:t>
      </w:r>
      <w:r w:rsidRPr="00A3402B">
        <w:rPr>
          <w:rFonts w:ascii="Times New Roman" w:hAnsi="Times New Roman"/>
        </w:rPr>
        <w:t xml:space="preserve"> </w:t>
      </w:r>
      <w:r>
        <w:rPr>
          <w:rFonts w:ascii="Times New Roman" w:hAnsi="Times New Roman"/>
        </w:rPr>
        <w:t>Principal Investigator (PI) with P. Andreev, "</w:t>
      </w:r>
      <w:r w:rsidR="00FF6E2F" w:rsidRPr="00FF6E2F">
        <w:rPr>
          <w:rFonts w:ascii="Times New Roman" w:hAnsi="Times New Roman"/>
        </w:rPr>
        <w:t>Impacts of Information and Communication Technologies on Leisure Activities and on Leisure-Related Travel</w:t>
      </w:r>
      <w:r>
        <w:rPr>
          <w:rFonts w:ascii="Times New Roman" w:hAnsi="Times New Roman"/>
        </w:rPr>
        <w:t>", Total twelve-months amount $</w:t>
      </w:r>
      <w:r w:rsidR="005D6B12">
        <w:rPr>
          <w:rFonts w:ascii="Times New Roman" w:hAnsi="Times New Roman"/>
        </w:rPr>
        <w:t>3</w:t>
      </w:r>
      <w:r>
        <w:rPr>
          <w:rFonts w:ascii="Times New Roman" w:hAnsi="Times New Roman"/>
        </w:rPr>
        <w:t>,</w:t>
      </w:r>
      <w:r w:rsidR="005D6B12">
        <w:rPr>
          <w:rFonts w:ascii="Times New Roman" w:hAnsi="Times New Roman"/>
        </w:rPr>
        <w:t>5</w:t>
      </w:r>
      <w:r>
        <w:rPr>
          <w:rFonts w:ascii="Times New Roman" w:hAnsi="Times New Roman"/>
        </w:rPr>
        <w:t>00.</w:t>
      </w:r>
    </w:p>
    <w:p w14:paraId="08644CBD" w14:textId="77777777" w:rsidR="009E1F05" w:rsidRDefault="009E1F05" w:rsidP="00DF1379">
      <w:pPr>
        <w:ind w:left="720" w:right="-39" w:hanging="720"/>
        <w:rPr>
          <w:rFonts w:ascii="Times New Roman" w:hAnsi="Times New Roman"/>
        </w:rPr>
      </w:pPr>
    </w:p>
    <w:p w14:paraId="0AE0B0C0" w14:textId="77777777" w:rsidR="000D4C01" w:rsidRDefault="000D4C01" w:rsidP="00DF1379">
      <w:pPr>
        <w:ind w:left="720" w:right="-39" w:hanging="720"/>
        <w:rPr>
          <w:rFonts w:ascii="Times New Roman" w:hAnsi="Times New Roman"/>
        </w:rPr>
      </w:pPr>
      <w:r>
        <w:rPr>
          <w:rFonts w:ascii="Times New Roman" w:hAnsi="Times New Roman"/>
        </w:rPr>
        <w:t>2005</w:t>
      </w:r>
      <w:r>
        <w:rPr>
          <w:rFonts w:ascii="Times New Roman" w:hAnsi="Times New Roman"/>
        </w:rPr>
        <w:tab/>
      </w:r>
      <w:r w:rsidR="00EF27A3">
        <w:rPr>
          <w:rFonts w:ascii="Times New Roman" w:hAnsi="Times New Roman"/>
        </w:rPr>
        <w:t>Planning and Budgeting Committee (Vatat)</w:t>
      </w:r>
      <w:r>
        <w:rPr>
          <w:rFonts w:ascii="Times New Roman" w:hAnsi="Times New Roman"/>
        </w:rPr>
        <w:t xml:space="preserve">, Principal Investigator (PI) with </w:t>
      </w:r>
      <w:r w:rsidR="00A73A16">
        <w:rPr>
          <w:rFonts w:ascii="Times New Roman" w:hAnsi="Times New Roman"/>
        </w:rPr>
        <w:t xml:space="preserve">G. Naveh &amp; </w:t>
      </w:r>
      <w:r w:rsidR="00EF27A3">
        <w:rPr>
          <w:rFonts w:ascii="Times New Roman" w:hAnsi="Times New Roman"/>
        </w:rPr>
        <w:t>D</w:t>
      </w:r>
      <w:r>
        <w:rPr>
          <w:rFonts w:ascii="Times New Roman" w:hAnsi="Times New Roman"/>
        </w:rPr>
        <w:t xml:space="preserve">. </w:t>
      </w:r>
      <w:r w:rsidR="00EF27A3">
        <w:rPr>
          <w:rFonts w:ascii="Times New Roman" w:hAnsi="Times New Roman"/>
        </w:rPr>
        <w:t>Tubin</w:t>
      </w:r>
      <w:r w:rsidR="008C6680">
        <w:rPr>
          <w:rFonts w:ascii="Times New Roman" w:hAnsi="Times New Roman"/>
        </w:rPr>
        <w:t xml:space="preserve"> for BGU</w:t>
      </w:r>
      <w:r>
        <w:rPr>
          <w:rFonts w:ascii="Times New Roman" w:hAnsi="Times New Roman"/>
        </w:rPr>
        <w:t>, "</w:t>
      </w:r>
      <w:r w:rsidR="00EF27A3">
        <w:rPr>
          <w:rFonts w:ascii="Times New Roman" w:hAnsi="Times New Roman"/>
        </w:rPr>
        <w:t>Tools for Knowledge Work (word processing, spreadsheets, presentations) – Development of an online course</w:t>
      </w:r>
      <w:r>
        <w:rPr>
          <w:rFonts w:ascii="Times New Roman" w:hAnsi="Times New Roman"/>
        </w:rPr>
        <w:t xml:space="preserve">", Total </w:t>
      </w:r>
      <w:r w:rsidR="00EF27A3">
        <w:rPr>
          <w:rFonts w:ascii="Times New Roman" w:hAnsi="Times New Roman"/>
        </w:rPr>
        <w:t>fifteen</w:t>
      </w:r>
      <w:r>
        <w:rPr>
          <w:rFonts w:ascii="Times New Roman" w:hAnsi="Times New Roman"/>
        </w:rPr>
        <w:t>-months amount $</w:t>
      </w:r>
      <w:r w:rsidR="00EF27A3">
        <w:rPr>
          <w:rFonts w:ascii="Times New Roman" w:hAnsi="Times New Roman"/>
        </w:rPr>
        <w:t>2</w:t>
      </w:r>
      <w:r>
        <w:rPr>
          <w:rFonts w:ascii="Times New Roman" w:hAnsi="Times New Roman"/>
        </w:rPr>
        <w:t>0,000.</w:t>
      </w:r>
    </w:p>
    <w:p w14:paraId="68E9712A" w14:textId="77777777" w:rsidR="009E1F05" w:rsidRDefault="009E1F05" w:rsidP="00DF1379">
      <w:pPr>
        <w:ind w:left="720" w:right="-39" w:hanging="720"/>
        <w:rPr>
          <w:rFonts w:ascii="Times New Roman" w:hAnsi="Times New Roman"/>
        </w:rPr>
      </w:pPr>
    </w:p>
    <w:p w14:paraId="5EA75A08" w14:textId="77777777" w:rsidR="008208E4" w:rsidRDefault="008208E4" w:rsidP="00DF1379">
      <w:pPr>
        <w:ind w:left="720" w:right="-39" w:hanging="720"/>
        <w:rPr>
          <w:rFonts w:ascii="Times New Roman" w:hAnsi="Times New Roman"/>
        </w:rPr>
      </w:pPr>
      <w:r>
        <w:rPr>
          <w:rFonts w:ascii="Times New Roman" w:hAnsi="Times New Roman"/>
        </w:rPr>
        <w:t>1988</w:t>
      </w:r>
      <w:r>
        <w:rPr>
          <w:rFonts w:ascii="Times New Roman" w:hAnsi="Times New Roman"/>
        </w:rPr>
        <w:tab/>
        <w:t xml:space="preserve">Golda Meir Institute for Social &amp; Labor Research, PI for BGU, with J. Richter </w:t>
      </w:r>
      <w:r w:rsidR="008C6680">
        <w:rPr>
          <w:rFonts w:ascii="Times New Roman" w:hAnsi="Times New Roman"/>
        </w:rPr>
        <w:t>for</w:t>
      </w:r>
      <w:r>
        <w:rPr>
          <w:rFonts w:ascii="Times New Roman" w:hAnsi="Times New Roman"/>
        </w:rPr>
        <w:t xml:space="preserve"> Tel-Aviv University, "The Potential of High Office and Communication Technologies to Promote Employment and Population Distribution in Israel", Total nine-months amount $10,000.</w:t>
      </w:r>
    </w:p>
    <w:p w14:paraId="5535D5D2" w14:textId="77777777" w:rsidR="008208E4" w:rsidRDefault="008208E4" w:rsidP="00DF1379">
      <w:pPr>
        <w:ind w:left="720" w:right="-39" w:hanging="720"/>
        <w:rPr>
          <w:rFonts w:ascii="Times New Roman" w:hAnsi="Times New Roman"/>
        </w:rPr>
      </w:pPr>
    </w:p>
    <w:p w14:paraId="0D58CF3B" w14:textId="77777777" w:rsidR="008208E4" w:rsidRDefault="008208E4" w:rsidP="00DF1379">
      <w:pPr>
        <w:ind w:left="720" w:right="-39" w:hanging="720"/>
        <w:rPr>
          <w:rFonts w:ascii="Times New Roman" w:hAnsi="Times New Roman"/>
        </w:rPr>
      </w:pPr>
      <w:r>
        <w:rPr>
          <w:rFonts w:ascii="Times New Roman" w:hAnsi="Times New Roman"/>
        </w:rPr>
        <w:t xml:space="preserve">1996  </w:t>
      </w:r>
      <w:r>
        <w:rPr>
          <w:rFonts w:ascii="Times New Roman" w:hAnsi="Times New Roman"/>
        </w:rPr>
        <w:tab/>
        <w:t xml:space="preserve">The Ministry of Science and Arts, </w:t>
      </w:r>
      <w:r w:rsidR="008C6680">
        <w:rPr>
          <w:rFonts w:ascii="Times New Roman" w:hAnsi="Times New Roman"/>
        </w:rPr>
        <w:t xml:space="preserve">PI </w:t>
      </w:r>
      <w:r>
        <w:rPr>
          <w:rFonts w:ascii="Times New Roman" w:hAnsi="Times New Roman"/>
        </w:rPr>
        <w:t xml:space="preserve">with G. Rabinovitz &amp; A. Porath </w:t>
      </w:r>
      <w:r w:rsidR="008C6680">
        <w:rPr>
          <w:rFonts w:ascii="Times New Roman" w:hAnsi="Times New Roman"/>
        </w:rPr>
        <w:t>for BGU</w:t>
      </w:r>
      <w:r>
        <w:rPr>
          <w:rFonts w:ascii="Times New Roman" w:hAnsi="Times New Roman"/>
        </w:rPr>
        <w:t xml:space="preserve">, and R. Feldman &amp; M. Golombik </w:t>
      </w:r>
      <w:r w:rsidR="008C6680">
        <w:rPr>
          <w:rFonts w:ascii="Times New Roman" w:hAnsi="Times New Roman"/>
        </w:rPr>
        <w:t>for</w:t>
      </w:r>
      <w:r>
        <w:rPr>
          <w:rFonts w:ascii="Times New Roman" w:hAnsi="Times New Roman"/>
        </w:rPr>
        <w:t xml:space="preserve"> Bar-Ilan University, "Knowledge Discovery in Medical and Hospital Databases: A Generic Environment, High Level Language and Algorithmic Platform", Annual amount $250,000, Total three- years amount $750,000.</w:t>
      </w:r>
    </w:p>
    <w:p w14:paraId="2312BA2A" w14:textId="77777777" w:rsidR="009E1F05" w:rsidRDefault="009E1F05" w:rsidP="00DF1379">
      <w:pPr>
        <w:ind w:left="720" w:right="-39" w:hanging="720"/>
        <w:rPr>
          <w:rFonts w:ascii="Times New Roman" w:hAnsi="Times New Roman"/>
        </w:rPr>
      </w:pPr>
    </w:p>
    <w:p w14:paraId="207CABC9" w14:textId="77777777" w:rsidR="008208E4" w:rsidRDefault="008208E4" w:rsidP="00DF1379">
      <w:pPr>
        <w:ind w:left="720" w:right="-39" w:hanging="720"/>
        <w:rPr>
          <w:rFonts w:ascii="Times New Roman" w:hAnsi="Times New Roman"/>
        </w:rPr>
      </w:pPr>
      <w:r>
        <w:rPr>
          <w:rFonts w:ascii="Times New Roman" w:hAnsi="Times New Roman"/>
        </w:rPr>
        <w:t xml:space="preserve">1996  </w:t>
      </w:r>
      <w:r>
        <w:rPr>
          <w:rFonts w:ascii="Times New Roman" w:hAnsi="Times New Roman"/>
        </w:rPr>
        <w:tab/>
        <w:t xml:space="preserve">The Ministry of Science and Arts, </w:t>
      </w:r>
      <w:r w:rsidR="008C6680">
        <w:rPr>
          <w:rFonts w:ascii="Times New Roman" w:hAnsi="Times New Roman"/>
        </w:rPr>
        <w:t xml:space="preserve">PI </w:t>
      </w:r>
      <w:r>
        <w:rPr>
          <w:rFonts w:ascii="Times New Roman" w:hAnsi="Times New Roman"/>
        </w:rPr>
        <w:t xml:space="preserve">with N. Tractinsky </w:t>
      </w:r>
      <w:r w:rsidR="008C6680">
        <w:rPr>
          <w:rFonts w:ascii="Times New Roman" w:hAnsi="Times New Roman"/>
        </w:rPr>
        <w:t>for BGU</w:t>
      </w:r>
      <w:r>
        <w:rPr>
          <w:rFonts w:ascii="Times New Roman" w:hAnsi="Times New Roman"/>
        </w:rPr>
        <w:t xml:space="preserve"> and S. Raphaeli  </w:t>
      </w:r>
      <w:r w:rsidR="008C6680">
        <w:rPr>
          <w:rFonts w:ascii="Times New Roman" w:hAnsi="Times New Roman"/>
        </w:rPr>
        <w:t>for</w:t>
      </w:r>
      <w:r>
        <w:rPr>
          <w:rFonts w:ascii="Times New Roman" w:hAnsi="Times New Roman"/>
        </w:rPr>
        <w:t xml:space="preserve"> the Hebrew University, "Developing an Internet-based Information System for the Citizen's Advice Bureau", Total one-year amount $90,000.</w:t>
      </w:r>
    </w:p>
    <w:p w14:paraId="69D6FF48" w14:textId="77777777" w:rsidR="008208E4" w:rsidRDefault="008208E4" w:rsidP="00DF1379">
      <w:pPr>
        <w:ind w:left="720" w:right="-39" w:hanging="720"/>
        <w:rPr>
          <w:rFonts w:ascii="Times New Roman" w:hAnsi="Times New Roman"/>
        </w:rPr>
      </w:pPr>
    </w:p>
    <w:p w14:paraId="780C4F02" w14:textId="77777777" w:rsidR="008208E4" w:rsidRDefault="008208E4" w:rsidP="00DF1379">
      <w:pPr>
        <w:tabs>
          <w:tab w:val="right" w:pos="90"/>
        </w:tabs>
        <w:ind w:left="720" w:right="-39" w:hanging="720"/>
        <w:rPr>
          <w:rFonts w:ascii="Times New Roman" w:hAnsi="Times New Roman"/>
        </w:rPr>
      </w:pPr>
      <w:r>
        <w:rPr>
          <w:rFonts w:ascii="Times New Roman" w:hAnsi="Times New Roman"/>
          <w:rtl/>
        </w:rPr>
        <w:lastRenderedPageBreak/>
        <w:t>‏</w:t>
      </w:r>
      <w:r>
        <w:rPr>
          <w:rFonts w:ascii="Times New Roman" w:hAnsi="Times New Roman"/>
        </w:rPr>
        <w:t xml:space="preserve">1998  </w:t>
      </w:r>
      <w:r>
        <w:rPr>
          <w:rFonts w:ascii="Times New Roman" w:hAnsi="Times New Roman"/>
        </w:rPr>
        <w:tab/>
        <w:t xml:space="preserve">The Ministry of Tourism, </w:t>
      </w:r>
      <w:r w:rsidR="008C6680">
        <w:rPr>
          <w:rFonts w:ascii="Times New Roman" w:hAnsi="Times New Roman"/>
        </w:rPr>
        <w:t>PI with T. Heart for BGU</w:t>
      </w:r>
      <w:r>
        <w:rPr>
          <w:rFonts w:ascii="Times New Roman" w:hAnsi="Times New Roman"/>
        </w:rPr>
        <w:t>, "Evaluation of the Desirable versus the Available Computerized Information Systems in the Hospitality Industry in Israel", Total one-year amount $12,000.</w:t>
      </w:r>
    </w:p>
    <w:p w14:paraId="0B400879" w14:textId="77777777" w:rsidR="000C780C" w:rsidRDefault="000C780C" w:rsidP="00DF1379">
      <w:pPr>
        <w:pStyle w:val="Heading5"/>
        <w:ind w:right="-39"/>
      </w:pPr>
    </w:p>
    <w:p w14:paraId="3291D077" w14:textId="77777777" w:rsidR="008208E4" w:rsidRDefault="008208E4" w:rsidP="00DF1379">
      <w:pPr>
        <w:pStyle w:val="Heading5"/>
        <w:ind w:right="-39"/>
      </w:pPr>
      <w:r>
        <w:t>Submitted</w:t>
      </w:r>
    </w:p>
    <w:p w14:paraId="1EF73C26" w14:textId="77777777" w:rsidR="008208E4" w:rsidRDefault="008208E4" w:rsidP="00DF1379">
      <w:pPr>
        <w:ind w:right="-39"/>
      </w:pPr>
    </w:p>
    <w:p w14:paraId="0DCB4C42" w14:textId="77777777" w:rsidR="00B4323C" w:rsidRDefault="00B4323C" w:rsidP="00DF20AA">
      <w:pPr>
        <w:ind w:left="709" w:hanging="709"/>
        <w:rPr>
          <w:rFonts w:ascii="Times New Roman" w:hAnsi="Times New Roman"/>
        </w:rPr>
      </w:pPr>
      <w:r>
        <w:rPr>
          <w:rFonts w:ascii="Times New Roman" w:hAnsi="Times New Roman"/>
        </w:rPr>
        <w:t xml:space="preserve">2013   </w:t>
      </w:r>
      <w:r w:rsidR="00DF20AA">
        <w:rPr>
          <w:rFonts w:ascii="Times New Roman" w:hAnsi="Times New Roman"/>
        </w:rPr>
        <w:t xml:space="preserve"> </w:t>
      </w:r>
      <w:r>
        <w:rPr>
          <w:rFonts w:ascii="Times New Roman" w:hAnsi="Times New Roman"/>
        </w:rPr>
        <w:t>Israel Science Foundation, with Lior Fink (PI), “</w:t>
      </w:r>
      <w:r w:rsidR="00DF20AA" w:rsidRPr="00DF20AA">
        <w:rPr>
          <w:rFonts w:ascii="Times New Roman" w:hAnsi="Times New Roman"/>
        </w:rPr>
        <w:t>Over-scoping and under-scheduling phenomena in software engineering projects: An explanatory analysis</w:t>
      </w:r>
      <w:r>
        <w:rPr>
          <w:rFonts w:ascii="Times New Roman" w:hAnsi="Times New Roman"/>
        </w:rPr>
        <w:t xml:space="preserve">”, Total </w:t>
      </w:r>
      <w:r w:rsidR="008D67D0">
        <w:rPr>
          <w:rFonts w:ascii="Times New Roman" w:hAnsi="Times New Roman"/>
        </w:rPr>
        <w:t>four</w:t>
      </w:r>
      <w:r>
        <w:rPr>
          <w:rFonts w:ascii="Times New Roman" w:hAnsi="Times New Roman"/>
        </w:rPr>
        <w:t xml:space="preserve">-years amount </w:t>
      </w:r>
      <w:r w:rsidR="00DF20AA">
        <w:rPr>
          <w:rFonts w:ascii="Times New Roman" w:hAnsi="Times New Roman"/>
        </w:rPr>
        <w:t>1,008</w:t>
      </w:r>
      <w:r w:rsidR="00DF20AA" w:rsidRPr="00DF20AA">
        <w:rPr>
          <w:rFonts w:ascii="Times New Roman" w:hAnsi="Times New Roman"/>
        </w:rPr>
        <w:t>,000 NIS</w:t>
      </w:r>
      <w:r>
        <w:rPr>
          <w:rFonts w:ascii="Times New Roman" w:hAnsi="Times New Roman"/>
        </w:rPr>
        <w:t>.</w:t>
      </w:r>
    </w:p>
    <w:p w14:paraId="4B393A45" w14:textId="77777777" w:rsidR="00B4323C" w:rsidRDefault="00B4323C" w:rsidP="00DF1379">
      <w:pPr>
        <w:ind w:left="709" w:right="-39" w:hanging="709"/>
        <w:rPr>
          <w:rFonts w:ascii="Times New Roman" w:hAnsi="Times New Roman"/>
        </w:rPr>
      </w:pPr>
    </w:p>
    <w:p w14:paraId="6D7D4F0B" w14:textId="77777777" w:rsidR="008208E4" w:rsidRDefault="008208E4" w:rsidP="005E40B2">
      <w:pPr>
        <w:ind w:left="709" w:right="-39" w:hanging="709"/>
        <w:rPr>
          <w:rFonts w:ascii="Times New Roman" w:hAnsi="Times New Roman"/>
        </w:rPr>
      </w:pPr>
      <w:r>
        <w:rPr>
          <w:rFonts w:ascii="Times New Roman" w:hAnsi="Times New Roman"/>
        </w:rPr>
        <w:t>1999   The Gertner Institute, with Naftali Maydan (PI),</w:t>
      </w:r>
      <w:r w:rsidR="00B4323C">
        <w:rPr>
          <w:rFonts w:ascii="Times New Roman" w:hAnsi="Times New Roman"/>
        </w:rPr>
        <w:t xml:space="preserve"> </w:t>
      </w:r>
      <w:r>
        <w:rPr>
          <w:rFonts w:ascii="Times New Roman" w:hAnsi="Times New Roman"/>
        </w:rPr>
        <w:t>“Establishing a Data Warehousing System and Implementing an Executive Information System and Data Mining Tools to Support Hospital Management Decision Making”, Total three-year amount $180,000.</w:t>
      </w:r>
    </w:p>
    <w:p w14:paraId="7B4E3B00" w14:textId="77777777" w:rsidR="009E1F05" w:rsidRDefault="009E1F05" w:rsidP="00DF1379">
      <w:pPr>
        <w:pStyle w:val="BodyText"/>
        <w:spacing w:after="0"/>
        <w:ind w:left="720" w:right="-39" w:hanging="720"/>
        <w:rPr>
          <w:rFonts w:ascii="Times New Roman" w:hAnsi="Times New Roman"/>
        </w:rPr>
      </w:pPr>
    </w:p>
    <w:p w14:paraId="033A5F52" w14:textId="77777777" w:rsidR="008208E4" w:rsidRDefault="008208E4" w:rsidP="00DF1379">
      <w:pPr>
        <w:pStyle w:val="BodyText"/>
        <w:spacing w:after="0"/>
        <w:ind w:left="720" w:right="-39" w:hanging="720"/>
      </w:pPr>
      <w:r>
        <w:rPr>
          <w:rFonts w:ascii="Times New Roman" w:hAnsi="Times New Roman"/>
        </w:rPr>
        <w:t xml:space="preserve">2000   Ministry of Health, Chief Scientist -- with Y. Edan (PI), A. Zamora, N. Lavi, "Decision Support System for Evaluation of Breathing Condition of Children and Babies by Monitoring and Analysis of Blood Oxygenation”, Total two-year amount $50,000. </w:t>
      </w:r>
    </w:p>
    <w:p w14:paraId="71678B0D" w14:textId="77777777" w:rsidR="008208E4" w:rsidRDefault="008208E4" w:rsidP="00DF1379">
      <w:pPr>
        <w:pStyle w:val="BodyText"/>
        <w:spacing w:after="0"/>
        <w:ind w:left="720" w:right="-39" w:hanging="720"/>
        <w:rPr>
          <w:rFonts w:ascii="Times New Roman" w:hAnsi="Times New Roman"/>
        </w:rPr>
      </w:pPr>
    </w:p>
    <w:p w14:paraId="2C4E6FC2" w14:textId="77777777" w:rsidR="008208E4" w:rsidRDefault="008208E4" w:rsidP="00DF1379">
      <w:pPr>
        <w:pStyle w:val="BodyText"/>
        <w:spacing w:after="0"/>
        <w:ind w:left="720" w:right="-39" w:hanging="720"/>
        <w:rPr>
          <w:rFonts w:ascii="Times New Roman" w:hAnsi="Times New Roman"/>
        </w:rPr>
      </w:pPr>
      <w:r>
        <w:rPr>
          <w:rFonts w:ascii="Times New Roman" w:hAnsi="Times New Roman"/>
        </w:rPr>
        <w:t>2000   The Ministry of Agriculture -- Scientist Fund, with Itzhak Secker-Esquira (PI) of the Institute for Agricultural Engineering, "Information Systems for Production Management in Herb Farms", Total one-year amount $50,000.</w:t>
      </w:r>
    </w:p>
    <w:p w14:paraId="58221D99" w14:textId="77777777" w:rsidR="008208E4" w:rsidRDefault="008208E4" w:rsidP="00DF1379">
      <w:pPr>
        <w:pStyle w:val="BodyText"/>
        <w:spacing w:after="0"/>
        <w:ind w:left="720" w:right="-39" w:hanging="720"/>
        <w:rPr>
          <w:rFonts w:ascii="Times New Roman" w:hAnsi="Times New Roman"/>
        </w:rPr>
      </w:pPr>
    </w:p>
    <w:p w14:paraId="2FD6524C" w14:textId="77777777" w:rsidR="008208E4" w:rsidRDefault="008208E4" w:rsidP="00DF1379">
      <w:pPr>
        <w:pStyle w:val="BodyText"/>
        <w:spacing w:after="0"/>
        <w:ind w:left="720" w:right="-39" w:hanging="720"/>
        <w:rPr>
          <w:rFonts w:ascii="Times New Roman" w:hAnsi="Times New Roman"/>
        </w:rPr>
      </w:pPr>
      <w:r>
        <w:rPr>
          <w:rFonts w:ascii="Times New Roman" w:hAnsi="Times New Roman"/>
        </w:rPr>
        <w:t>2000   The European Commission, Co-PI with Roni Aviram, "State of the Art of Pedagogical Technology in Israel", Total one-year amount $50,000.</w:t>
      </w:r>
    </w:p>
    <w:p w14:paraId="4C1FEDAC" w14:textId="77777777" w:rsidR="008208E4" w:rsidRDefault="008208E4" w:rsidP="00DF1379">
      <w:pPr>
        <w:pStyle w:val="BodyText"/>
        <w:spacing w:after="0"/>
        <w:ind w:left="720" w:right="-39" w:hanging="720"/>
        <w:rPr>
          <w:rFonts w:ascii="Times New Roman" w:hAnsi="Times New Roman"/>
        </w:rPr>
      </w:pPr>
      <w:r>
        <w:rPr>
          <w:rFonts w:ascii="Times New Roman" w:hAnsi="Times New Roman"/>
        </w:rPr>
        <w:t xml:space="preserve"> </w:t>
      </w:r>
    </w:p>
    <w:p w14:paraId="7FEDC4EF" w14:textId="77777777" w:rsidR="008208E4" w:rsidRDefault="008208E4" w:rsidP="00DF1379">
      <w:pPr>
        <w:pStyle w:val="BodyText"/>
        <w:spacing w:after="0"/>
        <w:ind w:left="720" w:right="-39" w:hanging="720"/>
        <w:rPr>
          <w:rFonts w:ascii="Times New Roman" w:hAnsi="Times New Roman"/>
        </w:rPr>
      </w:pPr>
      <w:r>
        <w:rPr>
          <w:rFonts w:ascii="Times New Roman" w:hAnsi="Times New Roman"/>
        </w:rPr>
        <w:t>2000   Mifal Hapais -- with Y. Edan (PI), A. Zamora, N. Lavi, "Decision Support Systems for Respiratory Diagnostics of Infants</w:t>
      </w:r>
      <w:r w:rsidR="00D665AC">
        <w:rPr>
          <w:rFonts w:ascii="Times New Roman" w:hAnsi="Times New Roman"/>
        </w:rPr>
        <w:t>"</w:t>
      </w:r>
      <w:r>
        <w:rPr>
          <w:rFonts w:ascii="Times New Roman" w:hAnsi="Times New Roman"/>
        </w:rPr>
        <w:t>, Total two-year amount $25,000.</w:t>
      </w:r>
    </w:p>
    <w:p w14:paraId="5FA902C7" w14:textId="77777777" w:rsidR="008208E4" w:rsidRDefault="008208E4" w:rsidP="00DF1379">
      <w:pPr>
        <w:pStyle w:val="BodyText"/>
        <w:spacing w:after="0"/>
        <w:ind w:left="720" w:right="-39" w:hanging="720"/>
        <w:rPr>
          <w:rFonts w:ascii="Times New Roman" w:hAnsi="Times New Roman"/>
        </w:rPr>
      </w:pPr>
    </w:p>
    <w:p w14:paraId="71DC732B" w14:textId="77777777" w:rsidR="008208E4" w:rsidRDefault="008208E4" w:rsidP="00DF1379">
      <w:pPr>
        <w:pStyle w:val="BodyText"/>
        <w:spacing w:after="0"/>
        <w:ind w:left="720" w:right="-39" w:hanging="720"/>
      </w:pPr>
      <w:r>
        <w:rPr>
          <w:rFonts w:ascii="Times New Roman" w:hAnsi="Times New Roman"/>
        </w:rPr>
        <w:t>2002   Ministry of Health, Chief Scientist -- with Y. Edan (PI), A. Zamora, N. Lavi, "Decision Support System for Evaluation of Breathing Condition of Children and Babies by Monitoring and Analysis of Blood Oxygenation</w:t>
      </w:r>
      <w:r w:rsidR="00D665AC">
        <w:rPr>
          <w:rFonts w:ascii="Times New Roman" w:hAnsi="Times New Roman"/>
        </w:rPr>
        <w:t>"</w:t>
      </w:r>
      <w:r>
        <w:rPr>
          <w:rFonts w:ascii="Times New Roman" w:hAnsi="Times New Roman"/>
        </w:rPr>
        <w:t xml:space="preserve">, Total two-year amount $42,500. </w:t>
      </w:r>
    </w:p>
    <w:p w14:paraId="313B2186" w14:textId="77777777" w:rsidR="008208E4" w:rsidRDefault="008208E4" w:rsidP="00DF1379">
      <w:pPr>
        <w:ind w:right="-39"/>
        <w:rPr>
          <w:rFonts w:ascii="Times New Roman" w:hAnsi="Times New Roman"/>
          <w:b/>
          <w:bCs/>
          <w:smallCaps/>
        </w:rPr>
      </w:pPr>
    </w:p>
    <w:p w14:paraId="4481D08B" w14:textId="77777777" w:rsidR="007E19C4" w:rsidRPr="00BE2438" w:rsidRDefault="007E19C4" w:rsidP="00DF1379">
      <w:pPr>
        <w:pStyle w:val="BodyText"/>
        <w:spacing w:after="0"/>
        <w:ind w:left="709" w:right="-39" w:hanging="709"/>
        <w:rPr>
          <w:rFonts w:ascii="Times New Roman" w:hAnsi="Times New Roman" w:cs="Times New Roman"/>
        </w:rPr>
      </w:pPr>
      <w:r>
        <w:rPr>
          <w:rFonts w:ascii="Times New Roman" w:hAnsi="Times New Roman"/>
        </w:rPr>
        <w:t xml:space="preserve">2005   </w:t>
      </w:r>
      <w:r w:rsidR="00BE2438">
        <w:rPr>
          <w:rFonts w:ascii="Times New Roman" w:hAnsi="Times New Roman" w:cs="Times New Roman"/>
        </w:rPr>
        <w:t xml:space="preserve">European Commission Sixth </w:t>
      </w:r>
      <w:r w:rsidR="002A5541" w:rsidRPr="00BE2438">
        <w:rPr>
          <w:rFonts w:ascii="Times New Roman" w:hAnsi="Times New Roman" w:cs="Times New Roman"/>
        </w:rPr>
        <w:t>Framework Program</w:t>
      </w:r>
      <w:r w:rsidR="00BE2438">
        <w:rPr>
          <w:rFonts w:ascii="Times New Roman" w:hAnsi="Times New Roman" w:cs="Times New Roman"/>
        </w:rPr>
        <w:t xml:space="preserve"> -</w:t>
      </w:r>
      <w:r w:rsidRPr="00BE2438">
        <w:rPr>
          <w:rFonts w:ascii="Times New Roman" w:hAnsi="Times New Roman" w:cs="Times New Roman"/>
        </w:rPr>
        <w:t xml:space="preserve"> </w:t>
      </w:r>
      <w:r w:rsidR="002A5541" w:rsidRPr="00BE2438">
        <w:rPr>
          <w:rFonts w:ascii="Times New Roman" w:hAnsi="Times New Roman" w:cs="Times New Roman"/>
        </w:rPr>
        <w:t>Information Society Technologies</w:t>
      </w:r>
      <w:r w:rsidRPr="00BE2438">
        <w:rPr>
          <w:rFonts w:ascii="Times New Roman" w:hAnsi="Times New Roman" w:cs="Times New Roman"/>
        </w:rPr>
        <w:t xml:space="preserve"> </w:t>
      </w:r>
      <w:r w:rsidR="002A5541" w:rsidRPr="00BE2438">
        <w:rPr>
          <w:rFonts w:ascii="Times New Roman" w:hAnsi="Times New Roman" w:cs="Times New Roman"/>
        </w:rPr>
        <w:t>–</w:t>
      </w:r>
      <w:r w:rsidR="00183321" w:rsidRPr="00BE2438">
        <w:rPr>
          <w:rFonts w:ascii="Times New Roman" w:hAnsi="Times New Roman" w:cs="Times New Roman"/>
        </w:rPr>
        <w:t xml:space="preserve"> </w:t>
      </w:r>
      <w:r w:rsidR="002A5541" w:rsidRPr="00BE2438">
        <w:rPr>
          <w:rFonts w:ascii="Times New Roman" w:hAnsi="Times New Roman" w:cs="Times New Roman"/>
        </w:rPr>
        <w:t xml:space="preserve">with G. Ravid </w:t>
      </w:r>
      <w:r w:rsidRPr="00BE2438">
        <w:rPr>
          <w:rFonts w:ascii="Times New Roman" w:hAnsi="Times New Roman" w:cs="Times New Roman"/>
        </w:rPr>
        <w:t xml:space="preserve">(PI) for BGU, with </w:t>
      </w:r>
      <w:r w:rsidR="002A5541" w:rsidRPr="00BE2438">
        <w:rPr>
          <w:rFonts w:ascii="Times New Roman" w:hAnsi="Times New Roman" w:cs="Times New Roman"/>
        </w:rPr>
        <w:t>S</w:t>
      </w:r>
      <w:r w:rsidRPr="00BE2438">
        <w:rPr>
          <w:rFonts w:ascii="Times New Roman" w:hAnsi="Times New Roman" w:cs="Times New Roman"/>
        </w:rPr>
        <w:t xml:space="preserve">. </w:t>
      </w:r>
      <w:r w:rsidR="002A5541" w:rsidRPr="00BE2438">
        <w:rPr>
          <w:rFonts w:ascii="Times New Roman" w:hAnsi="Times New Roman" w:cs="Times New Roman"/>
        </w:rPr>
        <w:t>Rafaeli</w:t>
      </w:r>
      <w:r w:rsidRPr="00BE2438">
        <w:rPr>
          <w:rFonts w:ascii="Times New Roman" w:hAnsi="Times New Roman" w:cs="Times New Roman"/>
        </w:rPr>
        <w:t xml:space="preserve"> (PI) from the H</w:t>
      </w:r>
      <w:r w:rsidR="002A5541" w:rsidRPr="00BE2438">
        <w:rPr>
          <w:rFonts w:ascii="Times New Roman" w:hAnsi="Times New Roman" w:cs="Times New Roman"/>
        </w:rPr>
        <w:t>aifa</w:t>
      </w:r>
      <w:r w:rsidRPr="00BE2438">
        <w:rPr>
          <w:rFonts w:ascii="Times New Roman" w:hAnsi="Times New Roman" w:cs="Times New Roman"/>
        </w:rPr>
        <w:t xml:space="preserve"> University</w:t>
      </w:r>
      <w:r w:rsidR="00183321" w:rsidRPr="00BE2438">
        <w:rPr>
          <w:rFonts w:ascii="Times New Roman" w:hAnsi="Times New Roman" w:cs="Times New Roman"/>
        </w:rPr>
        <w:t>,</w:t>
      </w:r>
      <w:r w:rsidR="002A5541" w:rsidRPr="00BE2438">
        <w:rPr>
          <w:rFonts w:ascii="Times New Roman" w:hAnsi="Times New Roman" w:cs="Times New Roman"/>
        </w:rPr>
        <w:t xml:space="preserve"> and </w:t>
      </w:r>
      <w:r w:rsidR="00183321" w:rsidRPr="00BE2438">
        <w:rPr>
          <w:rFonts w:ascii="Times New Roman" w:hAnsi="Times New Roman" w:cs="Times New Roman"/>
        </w:rPr>
        <w:t xml:space="preserve">with </w:t>
      </w:r>
      <w:r w:rsidR="002A5541" w:rsidRPr="00BE2438">
        <w:rPr>
          <w:rFonts w:ascii="Times New Roman" w:hAnsi="Times New Roman" w:cs="Times New Roman"/>
        </w:rPr>
        <w:t>a European consortium</w:t>
      </w:r>
      <w:r w:rsidRPr="00BE2438">
        <w:rPr>
          <w:rFonts w:ascii="Times New Roman" w:hAnsi="Times New Roman" w:cs="Times New Roman"/>
        </w:rPr>
        <w:t xml:space="preserve">, "Managing Social Capital in Distributed Collaboration", Total </w:t>
      </w:r>
      <w:r w:rsidR="00183321" w:rsidRPr="00BE2438">
        <w:rPr>
          <w:rFonts w:ascii="Times New Roman" w:hAnsi="Times New Roman" w:cs="Times New Roman"/>
        </w:rPr>
        <w:t>three</w:t>
      </w:r>
      <w:r w:rsidRPr="00BE2438">
        <w:rPr>
          <w:rFonts w:ascii="Times New Roman" w:hAnsi="Times New Roman" w:cs="Times New Roman"/>
        </w:rPr>
        <w:t>-year amount</w:t>
      </w:r>
      <w:r w:rsidR="00183321" w:rsidRPr="00BE2438">
        <w:rPr>
          <w:rFonts w:ascii="Times New Roman" w:hAnsi="Times New Roman" w:cs="Times New Roman"/>
        </w:rPr>
        <w:t xml:space="preserve"> for BGU</w:t>
      </w:r>
      <w:r w:rsidRPr="00BE2438">
        <w:rPr>
          <w:rFonts w:ascii="Times New Roman" w:hAnsi="Times New Roman" w:cs="Times New Roman"/>
        </w:rPr>
        <w:t xml:space="preserve"> </w:t>
      </w:r>
      <w:r w:rsidR="00BE2438">
        <w:rPr>
          <w:rFonts w:ascii="Times New Roman" w:hAnsi="Times New Roman" w:cs="Times New Roman"/>
        </w:rPr>
        <w:t>€</w:t>
      </w:r>
      <w:r w:rsidR="00183321" w:rsidRPr="00BE2438">
        <w:rPr>
          <w:rFonts w:ascii="Times New Roman" w:hAnsi="Times New Roman" w:cs="Times New Roman"/>
        </w:rPr>
        <w:t xml:space="preserve">530,400 out of a </w:t>
      </w:r>
      <w:r w:rsidR="00BE2438">
        <w:rPr>
          <w:rFonts w:ascii="Times New Roman" w:hAnsi="Times New Roman" w:cs="Times New Roman"/>
        </w:rPr>
        <w:t>€</w:t>
      </w:r>
      <w:r w:rsidR="00183321" w:rsidRPr="00BE2438">
        <w:rPr>
          <w:rFonts w:ascii="Times New Roman" w:hAnsi="Times New Roman" w:cs="Times New Roman"/>
        </w:rPr>
        <w:t>3,272,490</w:t>
      </w:r>
      <w:r w:rsidR="00BE2438" w:rsidRPr="00BE2438">
        <w:rPr>
          <w:rFonts w:ascii="Times New Roman" w:hAnsi="Times New Roman" w:cs="Times New Roman"/>
        </w:rPr>
        <w:t xml:space="preserve"> </w:t>
      </w:r>
      <w:r w:rsidR="00BE2438">
        <w:rPr>
          <w:rFonts w:ascii="Times New Roman" w:hAnsi="Times New Roman" w:cs="Times New Roman"/>
        </w:rPr>
        <w:t>consortium</w:t>
      </w:r>
      <w:r w:rsidR="00BE2438" w:rsidRPr="00BE2438">
        <w:rPr>
          <w:rFonts w:ascii="Times New Roman" w:hAnsi="Times New Roman" w:cs="Times New Roman"/>
        </w:rPr>
        <w:t xml:space="preserve"> total</w:t>
      </w:r>
      <w:r w:rsidRPr="00BE2438">
        <w:rPr>
          <w:rFonts w:ascii="Times New Roman" w:hAnsi="Times New Roman" w:cs="Times New Roman"/>
        </w:rPr>
        <w:t xml:space="preserve">. </w:t>
      </w:r>
    </w:p>
    <w:p w14:paraId="432A4D8C" w14:textId="77777777" w:rsidR="007E19C4" w:rsidRDefault="007E19C4" w:rsidP="00DF1379">
      <w:pPr>
        <w:pStyle w:val="BodyText"/>
        <w:spacing w:after="0"/>
        <w:ind w:left="709" w:right="-39" w:hanging="709"/>
        <w:rPr>
          <w:rFonts w:ascii="Times New Roman" w:hAnsi="Times New Roman"/>
        </w:rPr>
      </w:pPr>
    </w:p>
    <w:p w14:paraId="48EDC0A9" w14:textId="77777777" w:rsidR="00D665AC" w:rsidRPr="001B346C" w:rsidRDefault="00D665AC" w:rsidP="00DF1379">
      <w:pPr>
        <w:pStyle w:val="BodyText"/>
        <w:spacing w:after="0"/>
        <w:ind w:left="709" w:right="-39" w:hanging="709"/>
        <w:rPr>
          <w:rFonts w:ascii="Times New Roman" w:hAnsi="Times New Roman" w:cs="Times New Roman"/>
        </w:rPr>
      </w:pPr>
      <w:r>
        <w:rPr>
          <w:rFonts w:ascii="Times New Roman" w:hAnsi="Times New Roman"/>
        </w:rPr>
        <w:t>200</w:t>
      </w:r>
      <w:r w:rsidR="0079094B">
        <w:rPr>
          <w:rFonts w:ascii="Times New Roman" w:hAnsi="Times New Roman"/>
        </w:rPr>
        <w:t>5</w:t>
      </w:r>
      <w:r>
        <w:rPr>
          <w:rFonts w:ascii="Times New Roman" w:hAnsi="Times New Roman"/>
        </w:rPr>
        <w:t xml:space="preserve">   </w:t>
      </w:r>
      <w:r w:rsidR="0079094B" w:rsidRPr="001B346C">
        <w:rPr>
          <w:rFonts w:ascii="Times New Roman" w:hAnsi="Times New Roman" w:cs="Times New Roman"/>
        </w:rPr>
        <w:t>Israel Science Foundation</w:t>
      </w:r>
      <w:r w:rsidRPr="001B346C">
        <w:rPr>
          <w:rFonts w:ascii="Times New Roman" w:hAnsi="Times New Roman" w:cs="Times New Roman"/>
        </w:rPr>
        <w:t xml:space="preserve">, </w:t>
      </w:r>
      <w:r w:rsidR="0079094B" w:rsidRPr="001B346C">
        <w:rPr>
          <w:rFonts w:ascii="Times New Roman" w:hAnsi="Times New Roman" w:cs="Times New Roman"/>
        </w:rPr>
        <w:t>The Israeli Academy of Sciences and Humanities</w:t>
      </w:r>
      <w:r w:rsidRPr="001B346C">
        <w:rPr>
          <w:rFonts w:ascii="Times New Roman" w:hAnsi="Times New Roman" w:cs="Times New Roman"/>
        </w:rPr>
        <w:t xml:space="preserve"> -- </w:t>
      </w:r>
      <w:r w:rsidR="001B346C" w:rsidRPr="001B346C">
        <w:rPr>
          <w:rFonts w:ascii="Times New Roman" w:hAnsi="Times New Roman" w:cs="Times New Roman"/>
        </w:rPr>
        <w:t xml:space="preserve">PI for BGU, </w:t>
      </w:r>
      <w:r w:rsidRPr="001B346C">
        <w:rPr>
          <w:rFonts w:ascii="Times New Roman" w:hAnsi="Times New Roman" w:cs="Times New Roman"/>
        </w:rPr>
        <w:t xml:space="preserve">with </w:t>
      </w:r>
      <w:r w:rsidR="0079094B" w:rsidRPr="001B346C">
        <w:rPr>
          <w:rFonts w:ascii="Times New Roman" w:hAnsi="Times New Roman" w:cs="Times New Roman"/>
        </w:rPr>
        <w:t>I</w:t>
      </w:r>
      <w:r w:rsidRPr="001B346C">
        <w:rPr>
          <w:rFonts w:ascii="Times New Roman" w:hAnsi="Times New Roman" w:cs="Times New Roman"/>
        </w:rPr>
        <w:t xml:space="preserve">. </w:t>
      </w:r>
      <w:r w:rsidR="0079094B" w:rsidRPr="001B346C">
        <w:rPr>
          <w:rFonts w:ascii="Times New Roman" w:hAnsi="Times New Roman" w:cs="Times New Roman"/>
        </w:rPr>
        <w:t>Salomon</w:t>
      </w:r>
      <w:r w:rsidRPr="001B346C">
        <w:rPr>
          <w:rFonts w:ascii="Times New Roman" w:hAnsi="Times New Roman" w:cs="Times New Roman"/>
        </w:rPr>
        <w:t>n (PI)</w:t>
      </w:r>
      <w:r w:rsidR="001B346C">
        <w:rPr>
          <w:rFonts w:ascii="Times New Roman" w:hAnsi="Times New Roman" w:cs="Times New Roman"/>
        </w:rPr>
        <w:t xml:space="preserve"> from the Hebrew University in Jerusalem</w:t>
      </w:r>
      <w:r w:rsidRPr="001B346C">
        <w:rPr>
          <w:rFonts w:ascii="Times New Roman" w:hAnsi="Times New Roman" w:cs="Times New Roman"/>
        </w:rPr>
        <w:t xml:space="preserve">, </w:t>
      </w:r>
      <w:r w:rsidR="0079094B" w:rsidRPr="001B346C">
        <w:rPr>
          <w:rFonts w:ascii="Times New Roman" w:hAnsi="Times New Roman" w:cs="Times New Roman"/>
        </w:rPr>
        <w:t>P</w:t>
      </w:r>
      <w:r w:rsidRPr="001B346C">
        <w:rPr>
          <w:rFonts w:ascii="Times New Roman" w:hAnsi="Times New Roman" w:cs="Times New Roman"/>
        </w:rPr>
        <w:t xml:space="preserve">. </w:t>
      </w:r>
      <w:r w:rsidR="0079094B" w:rsidRPr="001B346C">
        <w:rPr>
          <w:rFonts w:ascii="Times New Roman" w:hAnsi="Times New Roman" w:cs="Times New Roman"/>
        </w:rPr>
        <w:t>Andreev</w:t>
      </w:r>
      <w:r w:rsidRPr="001B346C">
        <w:rPr>
          <w:rFonts w:ascii="Times New Roman" w:hAnsi="Times New Roman" w:cs="Times New Roman"/>
        </w:rPr>
        <w:t>, "</w:t>
      </w:r>
      <w:r w:rsidR="0079094B" w:rsidRPr="001B346C">
        <w:rPr>
          <w:rFonts w:ascii="Times New Roman" w:hAnsi="Times New Roman" w:cs="Times New Roman"/>
        </w:rPr>
        <w:t>Impact</w:t>
      </w:r>
      <w:r w:rsidR="003032B9" w:rsidRPr="001B346C">
        <w:rPr>
          <w:rFonts w:ascii="Times New Roman" w:hAnsi="Times New Roman" w:cs="Times New Roman"/>
        </w:rPr>
        <w:t>s</w:t>
      </w:r>
      <w:r w:rsidR="0079094B" w:rsidRPr="001B346C">
        <w:rPr>
          <w:rFonts w:ascii="Times New Roman" w:hAnsi="Times New Roman" w:cs="Times New Roman"/>
        </w:rPr>
        <w:t xml:space="preserve"> of Information and Communication Technologies on Leisure Activities and on Leisure-Related Travel</w:t>
      </w:r>
      <w:r w:rsidRPr="001B346C">
        <w:rPr>
          <w:rFonts w:ascii="Times New Roman" w:hAnsi="Times New Roman" w:cs="Times New Roman"/>
        </w:rPr>
        <w:t xml:space="preserve">", Total </w:t>
      </w:r>
      <w:r w:rsidR="0079094B" w:rsidRPr="001B346C">
        <w:rPr>
          <w:rFonts w:ascii="Times New Roman" w:hAnsi="Times New Roman" w:cs="Times New Roman"/>
        </w:rPr>
        <w:t>t</w:t>
      </w:r>
      <w:r w:rsidR="00091B55">
        <w:rPr>
          <w:rFonts w:ascii="Times New Roman" w:hAnsi="Times New Roman" w:cs="Times New Roman"/>
        </w:rPr>
        <w:t>hree</w:t>
      </w:r>
      <w:r w:rsidRPr="001B346C">
        <w:rPr>
          <w:rFonts w:ascii="Times New Roman" w:hAnsi="Times New Roman" w:cs="Times New Roman"/>
        </w:rPr>
        <w:t>-year amount $</w:t>
      </w:r>
      <w:r w:rsidR="0079094B" w:rsidRPr="001B346C">
        <w:rPr>
          <w:rFonts w:ascii="Times New Roman" w:hAnsi="Times New Roman" w:cs="Times New Roman"/>
        </w:rPr>
        <w:t>149</w:t>
      </w:r>
      <w:r w:rsidRPr="001B346C">
        <w:rPr>
          <w:rFonts w:ascii="Times New Roman" w:hAnsi="Times New Roman" w:cs="Times New Roman"/>
        </w:rPr>
        <w:t>,</w:t>
      </w:r>
      <w:r w:rsidR="0079094B" w:rsidRPr="001B346C">
        <w:rPr>
          <w:rFonts w:ascii="Times New Roman" w:hAnsi="Times New Roman" w:cs="Times New Roman"/>
        </w:rPr>
        <w:t>6</w:t>
      </w:r>
      <w:r w:rsidRPr="001B346C">
        <w:rPr>
          <w:rFonts w:ascii="Times New Roman" w:hAnsi="Times New Roman" w:cs="Times New Roman"/>
        </w:rPr>
        <w:t xml:space="preserve">00. </w:t>
      </w:r>
    </w:p>
    <w:p w14:paraId="6404F433" w14:textId="77777777" w:rsidR="008208E4" w:rsidRDefault="008208E4" w:rsidP="00DF1379">
      <w:pPr>
        <w:ind w:right="-39"/>
        <w:rPr>
          <w:rFonts w:ascii="Times New Roman" w:hAnsi="Times New Roman"/>
          <w:b/>
          <w:bCs/>
          <w:smallCaps/>
        </w:rPr>
      </w:pPr>
    </w:p>
    <w:p w14:paraId="2D193C71" w14:textId="77777777" w:rsidR="001F33BA" w:rsidRPr="001B346C" w:rsidRDefault="001F33BA" w:rsidP="00DF1379">
      <w:pPr>
        <w:pStyle w:val="BodyText"/>
        <w:spacing w:after="0"/>
        <w:ind w:left="709" w:right="-39" w:hanging="709"/>
        <w:rPr>
          <w:rFonts w:ascii="Times New Roman" w:hAnsi="Times New Roman" w:cs="Times New Roman"/>
        </w:rPr>
      </w:pPr>
      <w:r>
        <w:rPr>
          <w:rFonts w:ascii="Times New Roman" w:hAnsi="Times New Roman"/>
        </w:rPr>
        <w:t xml:space="preserve">2006   </w:t>
      </w:r>
      <w:r w:rsidRPr="001B346C">
        <w:rPr>
          <w:rFonts w:ascii="Times New Roman" w:hAnsi="Times New Roman" w:cs="Times New Roman"/>
        </w:rPr>
        <w:t>Israel Science Foundation, The Israeli Academy of Sciences and Humanities -- PI for BGU, with I. Salomonn (PI)</w:t>
      </w:r>
      <w:r>
        <w:rPr>
          <w:rFonts w:ascii="Times New Roman" w:hAnsi="Times New Roman" w:cs="Times New Roman"/>
        </w:rPr>
        <w:t xml:space="preserve"> from the Hebrew University in Jerusalem</w:t>
      </w:r>
      <w:r w:rsidRPr="001B346C">
        <w:rPr>
          <w:rFonts w:ascii="Times New Roman" w:hAnsi="Times New Roman" w:cs="Times New Roman"/>
        </w:rPr>
        <w:t xml:space="preserve">, P. Andreev, </w:t>
      </w:r>
      <w:r w:rsidRPr="001F33BA">
        <w:rPr>
          <w:rFonts w:ascii="Times New Roman" w:hAnsi="Times New Roman" w:cs="Times New Roman"/>
        </w:rPr>
        <w:t>"Exploring a New Tradeoff Framework for Leisure, Technology-based Leisure, and Travel"</w:t>
      </w:r>
      <w:r w:rsidRPr="001B346C">
        <w:rPr>
          <w:rFonts w:ascii="Times New Roman" w:hAnsi="Times New Roman" w:cs="Times New Roman"/>
        </w:rPr>
        <w:t>, Total t</w:t>
      </w:r>
      <w:r w:rsidR="00B26F62">
        <w:rPr>
          <w:rFonts w:ascii="Times New Roman" w:hAnsi="Times New Roman" w:cs="Times New Roman"/>
        </w:rPr>
        <w:t>hree</w:t>
      </w:r>
      <w:r w:rsidRPr="001B346C">
        <w:rPr>
          <w:rFonts w:ascii="Times New Roman" w:hAnsi="Times New Roman" w:cs="Times New Roman"/>
        </w:rPr>
        <w:t>-year amount $</w:t>
      </w:r>
      <w:r>
        <w:rPr>
          <w:rFonts w:ascii="Times New Roman" w:hAnsi="Times New Roman" w:cs="Times New Roman"/>
        </w:rPr>
        <w:t>237</w:t>
      </w:r>
      <w:r w:rsidRPr="001B346C">
        <w:rPr>
          <w:rFonts w:ascii="Times New Roman" w:hAnsi="Times New Roman" w:cs="Times New Roman"/>
        </w:rPr>
        <w:t>,</w:t>
      </w:r>
      <w:r>
        <w:rPr>
          <w:rFonts w:ascii="Times New Roman" w:hAnsi="Times New Roman" w:cs="Times New Roman"/>
        </w:rPr>
        <w:t>0</w:t>
      </w:r>
      <w:r w:rsidRPr="001B346C">
        <w:rPr>
          <w:rFonts w:ascii="Times New Roman" w:hAnsi="Times New Roman" w:cs="Times New Roman"/>
        </w:rPr>
        <w:t xml:space="preserve">00. </w:t>
      </w:r>
    </w:p>
    <w:p w14:paraId="3C3094D1" w14:textId="77777777" w:rsidR="00F864CF" w:rsidRPr="001F33BA" w:rsidRDefault="00F864CF" w:rsidP="00DF1379">
      <w:pPr>
        <w:ind w:right="-39"/>
        <w:rPr>
          <w:rFonts w:ascii="Times New Roman" w:hAnsi="Times New Roman" w:cs="Times New Roman"/>
          <w:b/>
          <w:bCs/>
          <w:smallCaps/>
        </w:rPr>
      </w:pPr>
    </w:p>
    <w:p w14:paraId="2EC9E0A1" w14:textId="77777777" w:rsidR="00D456DA" w:rsidRDefault="00D456DA" w:rsidP="00DF1379">
      <w:pPr>
        <w:ind w:right="-39"/>
        <w:rPr>
          <w:rFonts w:ascii="Times New Roman" w:hAnsi="Times New Roman"/>
          <w:b/>
          <w:bCs/>
          <w:smallCaps/>
        </w:rPr>
      </w:pPr>
    </w:p>
    <w:p w14:paraId="11BB5E00" w14:textId="64EBA87A" w:rsidR="008208E4" w:rsidRDefault="008208E4" w:rsidP="00DF1379">
      <w:pPr>
        <w:ind w:right="-39"/>
        <w:rPr>
          <w:rFonts w:ascii="Times New Roman" w:hAnsi="Times New Roman"/>
          <w:b/>
          <w:bCs/>
          <w:smallCaps/>
        </w:rPr>
      </w:pPr>
      <w:r>
        <w:rPr>
          <w:rFonts w:ascii="Times New Roman" w:hAnsi="Times New Roman"/>
          <w:b/>
          <w:bCs/>
          <w:smallCaps/>
        </w:rPr>
        <w:t>Synopsis of Research</w:t>
      </w:r>
    </w:p>
    <w:p w14:paraId="5C11F3D9" w14:textId="77777777" w:rsidR="008208E4" w:rsidRDefault="008208E4" w:rsidP="00DF1379">
      <w:pPr>
        <w:ind w:right="-39"/>
        <w:rPr>
          <w:rFonts w:ascii="Times New Roman" w:hAnsi="Times New Roman"/>
          <w:b/>
          <w:bCs/>
          <w:smallCaps/>
        </w:rPr>
      </w:pPr>
    </w:p>
    <w:p w14:paraId="14EA125C" w14:textId="1D0E1067" w:rsidR="007C0868" w:rsidRDefault="0058597D" w:rsidP="009A15B9">
      <w:pPr>
        <w:pStyle w:val="BodyText2"/>
        <w:ind w:right="-39" w:firstLine="720"/>
        <w:rPr>
          <w:b/>
          <w:bCs/>
          <w:smallCaps/>
        </w:rPr>
      </w:pPr>
      <w:r>
        <w:t xml:space="preserve">My research is focused on longitudinal analysis, at the global, national, organizational, and individual levels, of the impacts of Information Technology (IT) and Information Systems (IS). Because of my belief that collaboration adds value to the quality of research, most of my work has been conducted with many other researchers. The study of IT innovation and impacts has been of interest to me throughout my research life, starting with my Ph.D. dissertation at Harvard University, which demonstrated the potential impact of a DSS (Decision Support System) on the medical industry. Spending my post-doctoral years at the </w:t>
      </w:r>
      <w:r w:rsidRPr="000F7409">
        <w:t>Interdisciplinary Center for Technological Analysis and Forecasting in Tel-Aviv University</w:t>
      </w:r>
      <w:r w:rsidRPr="00DA063E">
        <w:rPr>
          <w:sz w:val="22"/>
          <w:szCs w:val="22"/>
        </w:rPr>
        <w:t xml:space="preserve"> </w:t>
      </w:r>
      <w:r>
        <w:t xml:space="preserve">allowed me to focus on technological assessment. More recently, under joint supervision with Gilad Ravid, Elan Sasson completed doctoral research devoted to </w:t>
      </w:r>
      <w:r>
        <w:rPr>
          <w:rFonts w:ascii="Times" w:hAnsi="Times"/>
          <w:lang w:val="en-AU" w:eastAsia="he-IL"/>
        </w:rPr>
        <w:t>technology assessment via text mining and temporal trend detection on the Internet</w:t>
      </w:r>
      <w:r>
        <w:t>. Also</w:t>
      </w:r>
      <w:r w:rsidR="00CF0477">
        <w:t xml:space="preserve">, </w:t>
      </w:r>
      <w:r w:rsidR="00DD5D53">
        <w:t xml:space="preserve">under joint supervision with Lior Fink, </w:t>
      </w:r>
      <w:r>
        <w:t xml:space="preserve">Dr. </w:t>
      </w:r>
      <w:r w:rsidR="00727B13">
        <w:t>Ofira Shmueli</w:t>
      </w:r>
      <w:r w:rsidR="00231184">
        <w:t xml:space="preserve"> </w:t>
      </w:r>
      <w:r>
        <w:t xml:space="preserve">completed </w:t>
      </w:r>
      <w:r w:rsidR="00CF0477">
        <w:t xml:space="preserve">doctoral research </w:t>
      </w:r>
      <w:r w:rsidR="00DD5D53">
        <w:t xml:space="preserve">via experiments </w:t>
      </w:r>
      <w:r w:rsidR="00FD5132">
        <w:t>investigating</w:t>
      </w:r>
      <w:r w:rsidR="00DD5D53">
        <w:t xml:space="preserve"> the role</w:t>
      </w:r>
      <w:r w:rsidR="0062787B">
        <w:t xml:space="preserve"> </w:t>
      </w:r>
      <w:r w:rsidR="00DD5D53">
        <w:t>of</w:t>
      </w:r>
      <w:r w:rsidR="0062787B">
        <w:t xml:space="preserve"> behavioral effects </w:t>
      </w:r>
      <w:r w:rsidR="00DD5D53" w:rsidRPr="005776AA">
        <w:rPr>
          <w:rFonts w:ascii="Times" w:hAnsi="Times"/>
          <w:lang w:val="en-AU"/>
        </w:rPr>
        <w:t xml:space="preserve">in </w:t>
      </w:r>
      <w:r w:rsidR="00DD5D53">
        <w:rPr>
          <w:rFonts w:ascii="Times" w:hAnsi="Times"/>
          <w:lang w:val="en-AU"/>
        </w:rPr>
        <w:t>s</w:t>
      </w:r>
      <w:r w:rsidR="00DD5D53" w:rsidRPr="005776AA">
        <w:rPr>
          <w:rFonts w:ascii="Times" w:hAnsi="Times"/>
          <w:lang w:val="en-AU"/>
        </w:rPr>
        <w:t xml:space="preserve">oftware </w:t>
      </w:r>
      <w:r w:rsidR="00DD5D53">
        <w:rPr>
          <w:rFonts w:ascii="Times" w:hAnsi="Times"/>
          <w:lang w:val="en-AU"/>
        </w:rPr>
        <w:t>development</w:t>
      </w:r>
      <w:r w:rsidR="00DD5D53" w:rsidRPr="00231184">
        <w:rPr>
          <w:rFonts w:ascii="Times" w:hAnsi="Times"/>
          <w:lang w:val="en-AU"/>
        </w:rPr>
        <w:t xml:space="preserve"> </w:t>
      </w:r>
      <w:r w:rsidR="00DD5D53">
        <w:rPr>
          <w:rFonts w:ascii="Times" w:hAnsi="Times"/>
          <w:lang w:val="en-AU"/>
        </w:rPr>
        <w:t>projects</w:t>
      </w:r>
      <w:r w:rsidR="00DD5D53" w:rsidRPr="00943D56">
        <w:rPr>
          <w:rFonts w:ascii="Times" w:hAnsi="Times"/>
          <w:lang w:val="en-AU"/>
        </w:rPr>
        <w:t>.</w:t>
      </w:r>
      <w:r w:rsidR="00DD5D53" w:rsidRPr="00DD5D53">
        <w:rPr>
          <w:rFonts w:ascii="Times" w:hAnsi="Times"/>
          <w:lang w:val="en-AU"/>
        </w:rPr>
        <w:t xml:space="preserve"> </w:t>
      </w:r>
      <w:r w:rsidR="009A15B9">
        <w:t xml:space="preserve">Presently, I have been conducting joint research with Prof. Avi </w:t>
      </w:r>
      <w:r w:rsidR="009A15B9" w:rsidRPr="00BC32D4">
        <w:rPr>
          <w:rFonts w:ascii="David" w:hAnsi="David" w:cs="David"/>
          <w:color w:val="000000"/>
        </w:rPr>
        <w:t>Seidman</w:t>
      </w:r>
      <w:r w:rsidR="009A15B9">
        <w:t xml:space="preserve"> and Dr. Alon Bartal about </w:t>
      </w:r>
      <w:r w:rsidR="009A15B9" w:rsidRPr="00BC32D4">
        <w:rPr>
          <w:rFonts w:ascii="David" w:hAnsi="David" w:cs="David"/>
          <w:color w:val="000000"/>
        </w:rPr>
        <w:t xml:space="preserve">Social Media Analytics for Knowledge Discovery </w:t>
      </w:r>
      <w:r w:rsidR="009A15B9">
        <w:rPr>
          <w:rFonts w:ascii="David" w:hAnsi="David" w:cs="David"/>
          <w:color w:val="000000"/>
        </w:rPr>
        <w:t xml:space="preserve">toward </w:t>
      </w:r>
      <w:r w:rsidR="009A15B9" w:rsidRPr="00BC32D4">
        <w:rPr>
          <w:rFonts w:ascii="David" w:hAnsi="David" w:cs="David"/>
          <w:color w:val="000000"/>
        </w:rPr>
        <w:t xml:space="preserve"> Uncovering Side Effects of GLP-1 Receptor Agonists</w:t>
      </w:r>
      <w:r w:rsidR="009A15B9">
        <w:rPr>
          <w:b/>
          <w:bCs/>
          <w:smallCaps/>
        </w:rPr>
        <w:t>.</w:t>
      </w:r>
    </w:p>
    <w:p w14:paraId="481695C5" w14:textId="77777777" w:rsidR="009A15B9" w:rsidRDefault="009A15B9" w:rsidP="009A15B9">
      <w:pPr>
        <w:pStyle w:val="BodyText2"/>
        <w:ind w:right="-39" w:firstLine="720"/>
        <w:rPr>
          <w:b/>
          <w:bCs/>
          <w:smallCaps/>
        </w:rPr>
      </w:pPr>
    </w:p>
    <w:p w14:paraId="35A45874" w14:textId="77777777" w:rsidR="009A15B9" w:rsidRDefault="009A15B9" w:rsidP="009A15B9">
      <w:pPr>
        <w:pStyle w:val="BodyText2"/>
        <w:ind w:right="-39" w:firstLine="720"/>
        <w:rPr>
          <w:b/>
          <w:bCs/>
          <w:smallCaps/>
        </w:rPr>
      </w:pPr>
    </w:p>
    <w:p w14:paraId="72CF132F" w14:textId="77777777" w:rsidR="008208E4" w:rsidRDefault="008208E4" w:rsidP="00DF1379">
      <w:pPr>
        <w:ind w:right="-39"/>
        <w:rPr>
          <w:rFonts w:ascii="Times New Roman" w:hAnsi="Times New Roman"/>
        </w:rPr>
      </w:pPr>
      <w:r>
        <w:rPr>
          <w:rFonts w:ascii="Times New Roman" w:hAnsi="Times New Roman"/>
          <w:b/>
          <w:bCs/>
          <w:smallCaps/>
        </w:rPr>
        <w:t>Present Academic Activities</w:t>
      </w:r>
    </w:p>
    <w:p w14:paraId="0D1FE205" w14:textId="77777777" w:rsidR="00152A2B" w:rsidRDefault="00152A2B" w:rsidP="00DF1379">
      <w:pPr>
        <w:ind w:left="720" w:right="-39" w:hanging="720"/>
        <w:rPr>
          <w:rFonts w:ascii="Times New Roman" w:hAnsi="Times New Roman"/>
          <w:u w:val="single"/>
        </w:rPr>
      </w:pPr>
    </w:p>
    <w:p w14:paraId="1B2E9BAE" w14:textId="77777777" w:rsidR="00442EC0" w:rsidRDefault="00442EC0" w:rsidP="00D706C4">
      <w:pPr>
        <w:ind w:left="720" w:right="-39" w:hanging="720"/>
        <w:rPr>
          <w:rFonts w:ascii="Times New Roman" w:hAnsi="Times New Roman"/>
          <w:u w:val="single"/>
        </w:rPr>
      </w:pPr>
      <w:r>
        <w:rPr>
          <w:rFonts w:ascii="Times New Roman" w:hAnsi="Times New Roman"/>
          <w:u w:val="single"/>
        </w:rPr>
        <w:t>Submitted Articles</w:t>
      </w:r>
    </w:p>
    <w:p w14:paraId="0DABC823" w14:textId="77777777" w:rsidR="00BC32D4" w:rsidRDefault="00BC32D4" w:rsidP="00BC32D4">
      <w:pPr>
        <w:bidi/>
        <w:rPr>
          <w:rFonts w:ascii="Aptos" w:hAnsi="Aptos"/>
          <w:lang w:eastAsia="en-US"/>
        </w:rPr>
      </w:pPr>
    </w:p>
    <w:p w14:paraId="2D456651" w14:textId="76291365" w:rsidR="00AC1FA0" w:rsidRDefault="00BC32D4" w:rsidP="00AC1FA0">
      <w:pPr>
        <w:pStyle w:val="NormalWeb"/>
        <w:numPr>
          <w:ilvl w:val="0"/>
          <w:numId w:val="22"/>
        </w:numPr>
        <w:spacing w:before="0" w:beforeAutospacing="0" w:after="0" w:afterAutospacing="0"/>
        <w:ind w:left="714" w:hanging="357"/>
        <w:textAlignment w:val="baseline"/>
      </w:pPr>
      <w:bookmarkStart w:id="23" w:name="_Hlk161567210"/>
      <w:bookmarkStart w:id="24" w:name="_Hlk200549220"/>
      <w:r w:rsidRPr="00AC1FA0">
        <w:rPr>
          <w:rFonts w:ascii="David" w:hAnsi="David" w:cs="David"/>
        </w:rPr>
        <w:t>Bartal A., Pliskin N., Jagodnik K.M., and Seidman A., “</w:t>
      </w:r>
      <w:r w:rsidR="00AC1FA0" w:rsidRPr="00AC1FA0">
        <w:t>Leveraging AI for ALERT: Advanced Learning for Early Risk Tracking from Heterogeneous Data</w:t>
      </w:r>
      <w:r w:rsidR="00AC1FA0">
        <w:t>”</w:t>
      </w:r>
      <w:r w:rsidR="00AC1FA0" w:rsidRPr="00AC1FA0">
        <w:rPr>
          <w:rFonts w:ascii="David" w:hAnsi="David" w:cs="David"/>
        </w:rPr>
        <w:t xml:space="preserve"> </w:t>
      </w:r>
      <w:r w:rsidR="00AC1FA0" w:rsidRPr="00AC1FA0">
        <w:rPr>
          <w:rFonts w:ascii="David" w:hAnsi="David" w:cs="David"/>
        </w:rPr>
        <w:t>Submitted in</w:t>
      </w:r>
      <w:r w:rsidR="00AC1FA0">
        <w:t xml:space="preserve"> June 2025 to </w:t>
      </w:r>
      <w:r w:rsidR="00AC1FA0" w:rsidRPr="00AC1FA0">
        <w:rPr>
          <w:i/>
          <w:iCs/>
        </w:rPr>
        <w:t>Decision Support</w:t>
      </w:r>
      <w:r w:rsidR="00AC1FA0">
        <w:t xml:space="preserve"> </w:t>
      </w:r>
      <w:r w:rsidR="00AC1FA0" w:rsidRPr="00AC1FA0">
        <w:rPr>
          <w:i/>
          <w:iCs/>
        </w:rPr>
        <w:t>Systems</w:t>
      </w:r>
      <w:r w:rsidR="00AC1FA0" w:rsidRPr="00AC1FA0">
        <w:rPr>
          <w:rFonts w:ascii="David" w:hAnsi="David" w:cs="David"/>
        </w:rPr>
        <w:t>.</w:t>
      </w:r>
      <w:r w:rsidR="00AC1FA0">
        <w:t xml:space="preserve"> </w:t>
      </w:r>
    </w:p>
    <w:bookmarkEnd w:id="23"/>
    <w:bookmarkEnd w:id="24"/>
    <w:p w14:paraId="30C9B815" w14:textId="77777777" w:rsidR="00BC32D4" w:rsidRDefault="00BC32D4" w:rsidP="00BC32D4">
      <w:pPr>
        <w:rPr>
          <w:rFonts w:ascii="Times New Roman" w:hAnsi="Times New Roman" w:cs="Times New Roman"/>
        </w:rPr>
      </w:pPr>
    </w:p>
    <w:p w14:paraId="5BB05CC6" w14:textId="3C0B9EF6" w:rsidR="00AE4482" w:rsidRDefault="008208E4" w:rsidP="00ED452C">
      <w:pPr>
        <w:ind w:right="-39"/>
        <w:rPr>
          <w:rFonts w:ascii="Times New Roman" w:hAnsi="Times New Roman"/>
        </w:rPr>
      </w:pPr>
      <w:r>
        <w:rPr>
          <w:rFonts w:ascii="Times New Roman" w:hAnsi="Times New Roman"/>
          <w:u w:val="single"/>
        </w:rPr>
        <w:lastRenderedPageBreak/>
        <w:t>Professional interests</w:t>
      </w:r>
    </w:p>
    <w:p w14:paraId="17E4057A" w14:textId="77777777" w:rsidR="005E40B2" w:rsidRDefault="005E40B2" w:rsidP="005E40B2">
      <w:pPr>
        <w:bidi/>
        <w:jc w:val="right"/>
      </w:pPr>
    </w:p>
    <w:p w14:paraId="21B2E23A" w14:textId="77777777" w:rsidR="005E40B2" w:rsidRPr="00FF368F" w:rsidRDefault="005E40B2" w:rsidP="005E40B2">
      <w:pPr>
        <w:numPr>
          <w:ilvl w:val="0"/>
          <w:numId w:val="20"/>
        </w:numPr>
        <w:ind w:left="709"/>
        <w:rPr>
          <w:rFonts w:ascii="Times New Roman" w:hAnsi="Times New Roman" w:cs="Times New Roman"/>
          <w:rtl/>
        </w:rPr>
      </w:pPr>
      <w:r w:rsidRPr="00FF368F">
        <w:rPr>
          <w:rFonts w:ascii="Times New Roman" w:hAnsi="Times New Roman" w:cs="Times New Roman"/>
        </w:rPr>
        <w:t xml:space="preserve">Diffusion of technological innovation and technological assessment </w:t>
      </w:r>
    </w:p>
    <w:p w14:paraId="669D9ACB" w14:textId="77777777" w:rsidR="005E40B2" w:rsidRPr="00FF368F" w:rsidRDefault="005E40B2" w:rsidP="005E40B2">
      <w:pPr>
        <w:ind w:left="709"/>
        <w:rPr>
          <w:rFonts w:ascii="Times New Roman" w:hAnsi="Times New Roman" w:cs="Times New Roman"/>
        </w:rPr>
      </w:pPr>
    </w:p>
    <w:p w14:paraId="474841C6" w14:textId="77777777" w:rsidR="005E40B2" w:rsidRPr="00FF368F" w:rsidRDefault="005E40B2" w:rsidP="005E40B2">
      <w:pPr>
        <w:numPr>
          <w:ilvl w:val="0"/>
          <w:numId w:val="20"/>
        </w:numPr>
        <w:ind w:left="709"/>
        <w:rPr>
          <w:rFonts w:ascii="Times New Roman" w:hAnsi="Times New Roman" w:cs="Times New Roman"/>
        </w:rPr>
      </w:pPr>
      <w:r w:rsidRPr="00FF368F">
        <w:rPr>
          <w:rFonts w:ascii="Times New Roman" w:hAnsi="Times New Roman" w:cs="Times New Roman"/>
        </w:rPr>
        <w:t>Entrepreneurship, entrepreneurs, and startups in IT/IS Management</w:t>
      </w:r>
    </w:p>
    <w:p w14:paraId="3A103594" w14:textId="77777777" w:rsidR="005E40B2" w:rsidRPr="00FF368F" w:rsidRDefault="005E40B2" w:rsidP="005E40B2">
      <w:pPr>
        <w:ind w:left="709"/>
        <w:rPr>
          <w:rFonts w:ascii="Times New Roman" w:hAnsi="Times New Roman" w:cs="Times New Roman"/>
        </w:rPr>
      </w:pPr>
    </w:p>
    <w:p w14:paraId="1AE430C8" w14:textId="77777777" w:rsidR="005E40B2" w:rsidRPr="00FF368F" w:rsidRDefault="005E40B2" w:rsidP="005E40B2">
      <w:pPr>
        <w:numPr>
          <w:ilvl w:val="0"/>
          <w:numId w:val="20"/>
        </w:numPr>
        <w:ind w:left="709"/>
        <w:rPr>
          <w:rFonts w:ascii="Times New Roman" w:hAnsi="Times New Roman" w:cs="Times New Roman"/>
        </w:rPr>
      </w:pPr>
      <w:r w:rsidRPr="00FF368F">
        <w:rPr>
          <w:rFonts w:ascii="Times New Roman" w:hAnsi="Times New Roman" w:cs="Times New Roman"/>
        </w:rPr>
        <w:t xml:space="preserve">IT/IS business value and evaluation of IT/IS success/impact </w:t>
      </w:r>
    </w:p>
    <w:p w14:paraId="3F301D1B" w14:textId="77777777" w:rsidR="005E40B2" w:rsidRPr="00FF368F" w:rsidRDefault="005E40B2" w:rsidP="005E40B2">
      <w:pPr>
        <w:ind w:left="709"/>
        <w:rPr>
          <w:rFonts w:ascii="Times New Roman" w:hAnsi="Times New Roman" w:cs="Times New Roman"/>
        </w:rPr>
      </w:pPr>
    </w:p>
    <w:p w14:paraId="33D97458" w14:textId="77777777" w:rsidR="007156E5" w:rsidRDefault="005E40B2" w:rsidP="005E40B2">
      <w:pPr>
        <w:numPr>
          <w:ilvl w:val="0"/>
          <w:numId w:val="20"/>
        </w:numPr>
        <w:ind w:left="709"/>
        <w:rPr>
          <w:rFonts w:ascii="Times New Roman" w:hAnsi="Times New Roman" w:cs="Times New Roman"/>
        </w:rPr>
      </w:pPr>
      <w:r w:rsidRPr="00FF368F">
        <w:rPr>
          <w:rFonts w:ascii="Times New Roman" w:hAnsi="Times New Roman" w:cs="Times New Roman"/>
        </w:rPr>
        <w:t>IS/IT strategy, policy, management, and implementation</w:t>
      </w:r>
    </w:p>
    <w:p w14:paraId="38511E26" w14:textId="77777777" w:rsidR="007156E5" w:rsidRDefault="007156E5" w:rsidP="007156E5">
      <w:pPr>
        <w:pStyle w:val="ListParagraph"/>
        <w:rPr>
          <w:rFonts w:ascii="Times New Roman" w:hAnsi="Times New Roman" w:cs="Times New Roman"/>
        </w:rPr>
      </w:pPr>
    </w:p>
    <w:p w14:paraId="1AFE6AE7" w14:textId="77777777" w:rsidR="005E40B2" w:rsidRPr="00FF368F" w:rsidRDefault="007156E5" w:rsidP="007156E5">
      <w:pPr>
        <w:numPr>
          <w:ilvl w:val="0"/>
          <w:numId w:val="20"/>
        </w:numPr>
        <w:ind w:left="709"/>
        <w:rPr>
          <w:rFonts w:ascii="Times New Roman" w:hAnsi="Times New Roman" w:cs="Times New Roman"/>
        </w:rPr>
      </w:pPr>
      <w:r w:rsidRPr="00A62046">
        <w:rPr>
          <w:rFonts w:ascii="Times New Roman" w:hAnsi="Times New Roman"/>
        </w:rPr>
        <w:t xml:space="preserve">Data Quality </w:t>
      </w:r>
      <w:r>
        <w:rPr>
          <w:rFonts w:ascii="Times New Roman" w:hAnsi="Times New Roman"/>
        </w:rPr>
        <w:t>Management</w:t>
      </w:r>
      <w:r w:rsidR="005E40B2" w:rsidRPr="00FF368F">
        <w:rPr>
          <w:rFonts w:ascii="Times New Roman" w:hAnsi="Times New Roman" w:cs="Times New Roman"/>
        </w:rPr>
        <w:t xml:space="preserve"> </w:t>
      </w:r>
    </w:p>
    <w:p w14:paraId="2D57E441" w14:textId="77777777" w:rsidR="005E40B2" w:rsidRPr="00FF368F" w:rsidRDefault="005E40B2" w:rsidP="005E40B2">
      <w:pPr>
        <w:ind w:left="709"/>
        <w:rPr>
          <w:rFonts w:ascii="Times New Roman" w:hAnsi="Times New Roman" w:cs="Times New Roman"/>
        </w:rPr>
      </w:pPr>
    </w:p>
    <w:p w14:paraId="1FDC5E44" w14:textId="77777777" w:rsidR="005E40B2" w:rsidRPr="00FF368F" w:rsidRDefault="005E40B2" w:rsidP="007156E5">
      <w:pPr>
        <w:numPr>
          <w:ilvl w:val="0"/>
          <w:numId w:val="20"/>
        </w:numPr>
        <w:ind w:left="709"/>
        <w:rPr>
          <w:rFonts w:ascii="Times New Roman" w:hAnsi="Times New Roman" w:cs="Times New Roman"/>
        </w:rPr>
      </w:pPr>
      <w:r w:rsidRPr="00FF368F">
        <w:rPr>
          <w:rFonts w:ascii="Times New Roman" w:hAnsi="Times New Roman" w:cs="Times New Roman"/>
        </w:rPr>
        <w:t>Health and education IT</w:t>
      </w:r>
    </w:p>
    <w:p w14:paraId="64192992" w14:textId="77777777" w:rsidR="005E40B2" w:rsidRPr="00FF368F" w:rsidRDefault="005E40B2" w:rsidP="005E40B2">
      <w:pPr>
        <w:rPr>
          <w:rFonts w:ascii="Times New Roman" w:hAnsi="Times New Roman" w:cs="Times New Roman"/>
        </w:rPr>
      </w:pPr>
    </w:p>
    <w:p w14:paraId="04A7AB65" w14:textId="7CF1866E" w:rsidR="005E40B2" w:rsidRPr="00FF368F" w:rsidRDefault="009A15B9" w:rsidP="009A15B9">
      <w:pPr>
        <w:numPr>
          <w:ilvl w:val="0"/>
          <w:numId w:val="20"/>
        </w:numPr>
        <w:ind w:left="709"/>
        <w:rPr>
          <w:rFonts w:ascii="Times New Roman" w:hAnsi="Times New Roman" w:cs="Times New Roman"/>
        </w:rPr>
      </w:pPr>
      <w:r w:rsidRPr="00BC32D4">
        <w:rPr>
          <w:rFonts w:ascii="David" w:hAnsi="David" w:cs="David"/>
          <w:color w:val="000000"/>
        </w:rPr>
        <w:t>Social Media Analytics for Knowledge Discovery</w:t>
      </w:r>
    </w:p>
    <w:sectPr w:rsidR="005E40B2" w:rsidRPr="00FF368F">
      <w:headerReference w:type="default" r:id="rId50"/>
      <w:footerReference w:type="even" r:id="rId51"/>
      <w:footerReference w:type="default" r:id="rId52"/>
      <w:endnotePr>
        <w:numFmt w:val="lowerLetter"/>
      </w:endnotePr>
      <w:type w:val="continuous"/>
      <w:pgSz w:w="12242" w:h="15842" w:code="1"/>
      <w:pgMar w:top="1440" w:right="1797" w:bottom="1440" w:left="1979"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A1F87" w14:textId="77777777" w:rsidR="00702611" w:rsidRDefault="00702611">
      <w:r>
        <w:separator/>
      </w:r>
    </w:p>
  </w:endnote>
  <w:endnote w:type="continuationSeparator" w:id="0">
    <w:p w14:paraId="490C916D" w14:textId="77777777" w:rsidR="00702611" w:rsidRDefault="0070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7BAA" w14:textId="77777777" w:rsidR="00F83B47" w:rsidRDefault="00F83B47">
    <w:pPr>
      <w:pStyle w:val="Footer"/>
      <w:framePr w:wrap="around" w:vAnchor="text" w:hAnchor="margin" w:xAlign="center" w:y="1"/>
      <w:rPr>
        <w:rStyle w:val="PageNumber"/>
      </w:rPr>
    </w:pPr>
    <w:r>
      <w:rPr>
        <w:rStyle w:val="PageNumber"/>
        <w:rFonts w:ascii="Times New Roman" w:hAnsi="Times New Roman"/>
      </w:rPr>
      <w:fldChar w:fldCharType="begin"/>
    </w:r>
    <w:r>
      <w:rPr>
        <w:rStyle w:val="PageNumber"/>
      </w:rPr>
      <w:instrText xml:space="preserve">PAGE  </w:instrText>
    </w:r>
    <w:r>
      <w:rPr>
        <w:rStyle w:val="PageNumber"/>
        <w:rFonts w:ascii="Times New Roman" w:hAnsi="Times New Roman"/>
      </w:rPr>
      <w:fldChar w:fldCharType="separate"/>
    </w:r>
    <w:r>
      <w:rPr>
        <w:rStyle w:val="PageNumber"/>
        <w:rFonts w:ascii="Times New Roman" w:hAnsi="Times New Roman"/>
      </w:rPr>
      <w:t>10</w:t>
    </w:r>
    <w:r>
      <w:rPr>
        <w:rStyle w:val="PageNumber"/>
        <w:rFonts w:ascii="Times New Roman" w:hAnsi="Times New Roman"/>
      </w:rPr>
      <w:fldChar w:fldCharType="end"/>
    </w:r>
  </w:p>
  <w:p w14:paraId="4780DF4E" w14:textId="77777777" w:rsidR="00F83B47" w:rsidRDefault="00F83B47">
    <w:pPr>
      <w:spacing w:before="480" w:line="1" w:lineRule="exact"/>
    </w:pPr>
  </w:p>
  <w:p w14:paraId="3603962B" w14:textId="77777777" w:rsidR="00F83B47" w:rsidRDefault="00F83B47">
    <w:pPr>
      <w:tabs>
        <w:tab w:val="center" w:pos="4680"/>
        <w:tab w:val="right" w:pos="9360"/>
      </w:tabs>
      <w:rPr>
        <w:rFonts w:ascii="Times New Roman" w:hAnsi="Times New Roman"/>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4116" w14:textId="77777777" w:rsidR="00F83B47" w:rsidRDefault="00F83B47">
    <w:pPr>
      <w:spacing w:before="480" w:line="1" w:lineRule="exact"/>
    </w:pPr>
  </w:p>
  <w:p w14:paraId="2E66BDD0" w14:textId="77777777" w:rsidR="00F83B47" w:rsidRDefault="00F83B47">
    <w:pPr>
      <w:tabs>
        <w:tab w:val="center" w:pos="4680"/>
        <w:tab w:val="right" w:pos="9360"/>
      </w:tabs>
      <w:rPr>
        <w:rFonts w:ascii="Times New Roman" w:hAnsi="Times New Roman"/>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125D" w14:textId="77777777" w:rsidR="00702611" w:rsidRDefault="00702611">
      <w:r>
        <w:rPr>
          <w:rFonts w:ascii="Times New Roman" w:hAnsi="Times New Roman"/>
        </w:rPr>
        <w:separator/>
      </w:r>
    </w:p>
  </w:footnote>
  <w:footnote w:type="continuationSeparator" w:id="0">
    <w:p w14:paraId="037A4497" w14:textId="77777777" w:rsidR="00702611" w:rsidRDefault="00702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060E" w14:textId="77777777" w:rsidR="00F83B47" w:rsidRDefault="00F83B47" w:rsidP="0000764C">
    <w:pPr>
      <w:pStyle w:val="Header"/>
      <w:rPr>
        <w:rStyle w:val="PageNumber"/>
      </w:rPr>
    </w:pPr>
    <w:r>
      <w:rPr>
        <w:rFonts w:ascii="Times New Roman" w:hAnsi="Times New Roman"/>
        <w:b/>
        <w:bCs/>
        <w:i/>
        <w:iCs/>
      </w:rPr>
      <w:t>Nava Pliskin</w:t>
    </w:r>
    <w:r>
      <w:rPr>
        <w:rFonts w:ascii="Times New Roman" w:hAnsi="Times New Roman"/>
        <w:b/>
        <w:bCs/>
        <w:i/>
        <w:iCs/>
      </w:rPr>
      <w:tab/>
      <w:t xml:space="preserve">                                           </w:t>
    </w:r>
    <w:r>
      <w:rPr>
        <w:rFonts w:ascii="Times New Roman" w:hAnsi="Times New Roman"/>
      </w:rPr>
      <w:t xml:space="preserve">                                                           Page </w:t>
    </w:r>
    <w:r w:rsidRPr="0000764C">
      <w:rPr>
        <w:rStyle w:val="PageNumber"/>
        <w:rFonts w:ascii="Times New Roman" w:hAnsi="Times New Roman" w:cs="Times New Roman"/>
      </w:rPr>
      <w:fldChar w:fldCharType="begin"/>
    </w:r>
    <w:r w:rsidRPr="0000764C">
      <w:rPr>
        <w:rStyle w:val="PageNumber"/>
        <w:rFonts w:ascii="Times New Roman" w:hAnsi="Times New Roman" w:cs="Times New Roman"/>
      </w:rPr>
      <w:instrText xml:space="preserve"> PAGE </w:instrText>
    </w:r>
    <w:r w:rsidRPr="0000764C">
      <w:rPr>
        <w:rStyle w:val="PageNumber"/>
        <w:rFonts w:ascii="Times New Roman" w:hAnsi="Times New Roman" w:cs="Times New Roman"/>
      </w:rPr>
      <w:fldChar w:fldCharType="separate"/>
    </w:r>
    <w:r>
      <w:rPr>
        <w:rStyle w:val="PageNumber"/>
        <w:rFonts w:ascii="Times New Roman" w:hAnsi="Times New Roman" w:cs="Times New Roman"/>
        <w:noProof/>
      </w:rPr>
      <w:t>36</w:t>
    </w:r>
    <w:r w:rsidRPr="0000764C">
      <w:rPr>
        <w:rStyle w:val="PageNumber"/>
        <w:rFonts w:ascii="Times New Roman" w:hAnsi="Times New Roman" w:cs="Times New Roman"/>
      </w:rPr>
      <w:fldChar w:fldCharType="end"/>
    </w:r>
  </w:p>
  <w:p w14:paraId="2B343289" w14:textId="77777777" w:rsidR="00F83B47" w:rsidRDefault="00F83B47">
    <w:pPr>
      <w:pStyle w:val="Header"/>
      <w:rPr>
        <w:rStyle w:val="PageNumber"/>
      </w:rPr>
    </w:pPr>
    <w:r>
      <w:rPr>
        <w:rFonts w:ascii="Times New Roman" w:hAnsi="Times New Roman"/>
        <w:vanish/>
        <w:u w:val="single"/>
      </w:rPr>
      <w:pgNum/>
    </w:r>
  </w:p>
  <w:p w14:paraId="0C837788" w14:textId="77777777" w:rsidR="00F83B47" w:rsidRDefault="00F83B47">
    <w:r>
      <w:rPr>
        <w:rFonts w:ascii="Times New Roman" w:hAnsi="Times New Roman"/>
        <w:vanish/>
        <w:u w:val="single"/>
      </w:rPr>
      <w:pgNum/>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5EF"/>
    <w:multiLevelType w:val="singleLevel"/>
    <w:tmpl w:val="0C58CC50"/>
    <w:lvl w:ilvl="0">
      <w:start w:val="5"/>
      <w:numFmt w:val="decimal"/>
      <w:lvlText w:val="%1."/>
      <w:lvlJc w:val="left"/>
      <w:pPr>
        <w:tabs>
          <w:tab w:val="num" w:pos="1004"/>
        </w:tabs>
        <w:ind w:left="1004" w:right="720" w:hanging="720"/>
      </w:pPr>
      <w:rPr>
        <w:rFonts w:hint="default"/>
      </w:rPr>
    </w:lvl>
  </w:abstractNum>
  <w:abstractNum w:abstractNumId="1" w15:restartNumberingAfterBreak="0">
    <w:nsid w:val="06604B36"/>
    <w:multiLevelType w:val="multilevel"/>
    <w:tmpl w:val="1F36C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36F7F"/>
    <w:multiLevelType w:val="multilevel"/>
    <w:tmpl w:val="397250D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0F0ADC"/>
    <w:multiLevelType w:val="multilevel"/>
    <w:tmpl w:val="AFCA66BA"/>
    <w:lvl w:ilvl="0">
      <w:start w:val="1976"/>
      <w:numFmt w:val="decimal"/>
      <w:lvlText w:val="%1"/>
      <w:lvlJc w:val="left"/>
      <w:pPr>
        <w:tabs>
          <w:tab w:val="num" w:pos="1440"/>
        </w:tabs>
        <w:ind w:left="1440" w:right="1440" w:hanging="1440"/>
      </w:pPr>
      <w:rPr>
        <w:rFonts w:hint="default"/>
      </w:rPr>
    </w:lvl>
    <w:lvl w:ilvl="1">
      <w:start w:val="1977"/>
      <w:numFmt w:val="decimal"/>
      <w:lvlText w:val="%1-%2"/>
      <w:lvlJc w:val="left"/>
      <w:pPr>
        <w:tabs>
          <w:tab w:val="num" w:pos="1440"/>
        </w:tabs>
        <w:ind w:left="1440" w:right="1440" w:hanging="1440"/>
      </w:pPr>
      <w:rPr>
        <w:rFonts w:hint="default"/>
      </w:rPr>
    </w:lvl>
    <w:lvl w:ilvl="2">
      <w:start w:val="1"/>
      <w:numFmt w:val="decimal"/>
      <w:lvlText w:val="%1-%2.%3"/>
      <w:lvlJc w:val="left"/>
      <w:pPr>
        <w:tabs>
          <w:tab w:val="num" w:pos="1440"/>
        </w:tabs>
        <w:ind w:left="1440" w:right="1440" w:hanging="1440"/>
      </w:pPr>
      <w:rPr>
        <w:rFonts w:hint="default"/>
      </w:rPr>
    </w:lvl>
    <w:lvl w:ilvl="3">
      <w:start w:val="1"/>
      <w:numFmt w:val="decimal"/>
      <w:lvlText w:val="%1-%2.%3.%4"/>
      <w:lvlJc w:val="left"/>
      <w:pPr>
        <w:tabs>
          <w:tab w:val="num" w:pos="1440"/>
        </w:tabs>
        <w:ind w:left="1440" w:right="1440" w:hanging="144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4" w15:restartNumberingAfterBreak="0">
    <w:nsid w:val="0E156E09"/>
    <w:multiLevelType w:val="singleLevel"/>
    <w:tmpl w:val="A17C9726"/>
    <w:lvl w:ilvl="0">
      <w:start w:val="1992"/>
      <w:numFmt w:val="decimal"/>
      <w:lvlText w:val="%1"/>
      <w:lvlJc w:val="left"/>
      <w:pPr>
        <w:tabs>
          <w:tab w:val="num" w:pos="720"/>
        </w:tabs>
        <w:ind w:left="720" w:right="720" w:hanging="720"/>
      </w:pPr>
      <w:rPr>
        <w:rFonts w:hint="default"/>
        <w:b w:val="0"/>
        <w:bCs w:val="0"/>
      </w:rPr>
    </w:lvl>
  </w:abstractNum>
  <w:abstractNum w:abstractNumId="5" w15:restartNumberingAfterBreak="0">
    <w:nsid w:val="22EE3FBF"/>
    <w:multiLevelType w:val="singleLevel"/>
    <w:tmpl w:val="EB50E880"/>
    <w:lvl w:ilvl="0">
      <w:start w:val="7"/>
      <w:numFmt w:val="decimal"/>
      <w:lvlText w:val="%1."/>
      <w:lvlJc w:val="left"/>
      <w:pPr>
        <w:tabs>
          <w:tab w:val="num" w:pos="720"/>
        </w:tabs>
        <w:ind w:left="720" w:right="720" w:hanging="720"/>
      </w:pPr>
      <w:rPr>
        <w:rFonts w:hint="default"/>
      </w:rPr>
    </w:lvl>
  </w:abstractNum>
  <w:abstractNum w:abstractNumId="6" w15:restartNumberingAfterBreak="0">
    <w:nsid w:val="23856978"/>
    <w:multiLevelType w:val="multilevel"/>
    <w:tmpl w:val="E54A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79432A"/>
    <w:multiLevelType w:val="multilevel"/>
    <w:tmpl w:val="D870CDFC"/>
    <w:lvl w:ilvl="0">
      <w:start w:val="1998"/>
      <w:numFmt w:val="decimal"/>
      <w:lvlText w:val="%1"/>
      <w:lvlJc w:val="left"/>
      <w:pPr>
        <w:tabs>
          <w:tab w:val="num" w:pos="1440"/>
        </w:tabs>
        <w:ind w:left="1440" w:hanging="1440"/>
      </w:pPr>
      <w:rPr>
        <w:rFonts w:hint="default"/>
        <w:u w:val="none"/>
      </w:rPr>
    </w:lvl>
    <w:lvl w:ilvl="1">
      <w:start w:val="2000"/>
      <w:numFmt w:val="decimal"/>
      <w:lvlText w:val="%1-%2"/>
      <w:lvlJc w:val="left"/>
      <w:pPr>
        <w:tabs>
          <w:tab w:val="num" w:pos="1440"/>
        </w:tabs>
        <w:ind w:left="1440" w:hanging="1440"/>
      </w:pPr>
      <w:rPr>
        <w:rFonts w:hint="default"/>
        <w:u w:val="none"/>
      </w:rPr>
    </w:lvl>
    <w:lvl w:ilvl="2">
      <w:start w:val="1"/>
      <w:numFmt w:val="decimal"/>
      <w:lvlText w:val="%1-%2.%3"/>
      <w:lvlJc w:val="left"/>
      <w:pPr>
        <w:tabs>
          <w:tab w:val="num" w:pos="1440"/>
        </w:tabs>
        <w:ind w:left="1440" w:hanging="1440"/>
      </w:pPr>
      <w:rPr>
        <w:rFonts w:hint="default"/>
        <w:u w:val="none"/>
      </w:rPr>
    </w:lvl>
    <w:lvl w:ilvl="3">
      <w:start w:val="1"/>
      <w:numFmt w:val="decimal"/>
      <w:lvlText w:val="%1-%2.%3.%4"/>
      <w:lvlJc w:val="left"/>
      <w:pPr>
        <w:tabs>
          <w:tab w:val="num" w:pos="1440"/>
        </w:tabs>
        <w:ind w:left="1440" w:hanging="144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8" w15:restartNumberingAfterBreak="0">
    <w:nsid w:val="27620D89"/>
    <w:multiLevelType w:val="multilevel"/>
    <w:tmpl w:val="DD6E5376"/>
    <w:lvl w:ilvl="0">
      <w:start w:val="1979"/>
      <w:numFmt w:val="decimal"/>
      <w:lvlText w:val="%1"/>
      <w:lvlJc w:val="left"/>
      <w:pPr>
        <w:tabs>
          <w:tab w:val="num" w:pos="1440"/>
        </w:tabs>
        <w:ind w:left="1440" w:right="1440" w:hanging="1440"/>
      </w:pPr>
      <w:rPr>
        <w:rFonts w:hint="default"/>
      </w:rPr>
    </w:lvl>
    <w:lvl w:ilvl="1">
      <w:start w:val="1980"/>
      <w:numFmt w:val="decimal"/>
      <w:lvlText w:val="%1-%2"/>
      <w:lvlJc w:val="left"/>
      <w:pPr>
        <w:tabs>
          <w:tab w:val="num" w:pos="1440"/>
        </w:tabs>
        <w:ind w:left="1440" w:right="1440" w:hanging="1440"/>
      </w:pPr>
      <w:rPr>
        <w:rFonts w:hint="default"/>
      </w:rPr>
    </w:lvl>
    <w:lvl w:ilvl="2">
      <w:start w:val="1"/>
      <w:numFmt w:val="decimal"/>
      <w:lvlText w:val="%1-%2.%3"/>
      <w:lvlJc w:val="left"/>
      <w:pPr>
        <w:tabs>
          <w:tab w:val="num" w:pos="1440"/>
        </w:tabs>
        <w:ind w:left="1440" w:right="1440" w:hanging="1440"/>
      </w:pPr>
      <w:rPr>
        <w:rFonts w:hint="default"/>
      </w:rPr>
    </w:lvl>
    <w:lvl w:ilvl="3">
      <w:start w:val="1"/>
      <w:numFmt w:val="decimal"/>
      <w:lvlText w:val="%1-%2.%3.%4"/>
      <w:lvlJc w:val="left"/>
      <w:pPr>
        <w:tabs>
          <w:tab w:val="num" w:pos="1440"/>
        </w:tabs>
        <w:ind w:left="1440" w:right="1440" w:hanging="144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9" w15:restartNumberingAfterBreak="0">
    <w:nsid w:val="2A582C04"/>
    <w:multiLevelType w:val="multilevel"/>
    <w:tmpl w:val="9C60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C6EAE"/>
    <w:multiLevelType w:val="singleLevel"/>
    <w:tmpl w:val="04090001"/>
    <w:lvl w:ilvl="0">
      <w:start w:val="1"/>
      <w:numFmt w:val="bullet"/>
      <w:lvlText w:val=""/>
      <w:lvlJc w:val="left"/>
      <w:pPr>
        <w:ind w:left="360" w:hanging="360"/>
      </w:pPr>
      <w:rPr>
        <w:rFonts w:ascii="Symbol" w:hAnsi="Symbol" w:hint="default"/>
      </w:rPr>
    </w:lvl>
  </w:abstractNum>
  <w:abstractNum w:abstractNumId="11" w15:restartNumberingAfterBreak="0">
    <w:nsid w:val="337F5EF5"/>
    <w:multiLevelType w:val="hybridMultilevel"/>
    <w:tmpl w:val="E88CE29A"/>
    <w:lvl w:ilvl="0" w:tplc="FA147BF6">
      <w:start w:val="2009"/>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93437A"/>
    <w:multiLevelType w:val="multilevel"/>
    <w:tmpl w:val="CA7A3EA8"/>
    <w:lvl w:ilvl="0">
      <w:start w:val="1995"/>
      <w:numFmt w:val="decimal"/>
      <w:lvlText w:val="%1"/>
      <w:lvlJc w:val="left"/>
      <w:pPr>
        <w:tabs>
          <w:tab w:val="num" w:pos="1440"/>
        </w:tabs>
        <w:ind w:left="1440" w:right="1440" w:hanging="1440"/>
      </w:pPr>
      <w:rPr>
        <w:rFonts w:hint="default"/>
      </w:rPr>
    </w:lvl>
    <w:lvl w:ilvl="1">
      <w:start w:val="1996"/>
      <w:numFmt w:val="decimal"/>
      <w:lvlText w:val="%1-%2"/>
      <w:lvlJc w:val="left"/>
      <w:pPr>
        <w:tabs>
          <w:tab w:val="num" w:pos="1440"/>
        </w:tabs>
        <w:ind w:left="1440" w:right="1440" w:hanging="1440"/>
      </w:pPr>
      <w:rPr>
        <w:rFonts w:hint="default"/>
      </w:rPr>
    </w:lvl>
    <w:lvl w:ilvl="2">
      <w:start w:val="1"/>
      <w:numFmt w:val="decimal"/>
      <w:lvlText w:val="%1-%2.%3"/>
      <w:lvlJc w:val="left"/>
      <w:pPr>
        <w:tabs>
          <w:tab w:val="num" w:pos="1440"/>
        </w:tabs>
        <w:ind w:left="1440" w:right="1440" w:hanging="1440"/>
      </w:pPr>
      <w:rPr>
        <w:rFonts w:hint="default"/>
      </w:rPr>
    </w:lvl>
    <w:lvl w:ilvl="3">
      <w:start w:val="1"/>
      <w:numFmt w:val="decimal"/>
      <w:lvlText w:val="%1-%2.%3.%4"/>
      <w:lvlJc w:val="left"/>
      <w:pPr>
        <w:tabs>
          <w:tab w:val="num" w:pos="1440"/>
        </w:tabs>
        <w:ind w:left="1440" w:right="1440" w:hanging="144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13" w15:restartNumberingAfterBreak="0">
    <w:nsid w:val="350E27D7"/>
    <w:multiLevelType w:val="hybridMultilevel"/>
    <w:tmpl w:val="26AAB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787063"/>
    <w:multiLevelType w:val="singleLevel"/>
    <w:tmpl w:val="92AE92E8"/>
    <w:lvl w:ilvl="0">
      <w:start w:val="1995"/>
      <w:numFmt w:val="decimal"/>
      <w:lvlText w:val="%1"/>
      <w:lvlJc w:val="left"/>
      <w:pPr>
        <w:tabs>
          <w:tab w:val="num" w:pos="1440"/>
        </w:tabs>
        <w:ind w:left="1440" w:right="1440" w:hanging="1440"/>
      </w:pPr>
      <w:rPr>
        <w:rFonts w:hint="default"/>
      </w:rPr>
    </w:lvl>
  </w:abstractNum>
  <w:abstractNum w:abstractNumId="15" w15:restartNumberingAfterBreak="0">
    <w:nsid w:val="492847EA"/>
    <w:multiLevelType w:val="singleLevel"/>
    <w:tmpl w:val="365E0592"/>
    <w:lvl w:ilvl="0">
      <w:start w:val="27"/>
      <w:numFmt w:val="decimal"/>
      <w:lvlText w:val="%1."/>
      <w:lvlJc w:val="left"/>
      <w:pPr>
        <w:tabs>
          <w:tab w:val="num" w:pos="720"/>
        </w:tabs>
        <w:ind w:left="720" w:right="720" w:hanging="720"/>
      </w:pPr>
      <w:rPr>
        <w:rFonts w:hint="default"/>
      </w:rPr>
    </w:lvl>
  </w:abstractNum>
  <w:abstractNum w:abstractNumId="16" w15:restartNumberingAfterBreak="0">
    <w:nsid w:val="52060476"/>
    <w:multiLevelType w:val="hybridMultilevel"/>
    <w:tmpl w:val="89E24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A9F5ADE"/>
    <w:multiLevelType w:val="hybridMultilevel"/>
    <w:tmpl w:val="72849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0033E2"/>
    <w:multiLevelType w:val="multilevel"/>
    <w:tmpl w:val="38A0C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5962BC"/>
    <w:multiLevelType w:val="singleLevel"/>
    <w:tmpl w:val="2B34BAA8"/>
    <w:lvl w:ilvl="0">
      <w:start w:val="11"/>
      <w:numFmt w:val="decimal"/>
      <w:lvlText w:val="%1."/>
      <w:lvlJc w:val="left"/>
      <w:pPr>
        <w:tabs>
          <w:tab w:val="num" w:pos="360"/>
        </w:tabs>
        <w:ind w:left="360" w:right="360" w:hanging="360"/>
      </w:pPr>
      <w:rPr>
        <w:rFonts w:hint="default"/>
      </w:rPr>
    </w:lvl>
  </w:abstractNum>
  <w:abstractNum w:abstractNumId="20" w15:restartNumberingAfterBreak="0">
    <w:nsid w:val="737E0C3B"/>
    <w:multiLevelType w:val="singleLevel"/>
    <w:tmpl w:val="B6265C0A"/>
    <w:lvl w:ilvl="0">
      <w:start w:val="1995"/>
      <w:numFmt w:val="decimal"/>
      <w:lvlText w:val="%1-"/>
      <w:lvlJc w:val="left"/>
      <w:pPr>
        <w:tabs>
          <w:tab w:val="num" w:pos="1980"/>
        </w:tabs>
        <w:ind w:left="1980" w:right="1440" w:hanging="1440"/>
      </w:pPr>
      <w:rPr>
        <w:rFonts w:hint="default"/>
      </w:rPr>
    </w:lvl>
  </w:abstractNum>
  <w:abstractNum w:abstractNumId="21" w15:restartNumberingAfterBreak="0">
    <w:nsid w:val="7E2F33C2"/>
    <w:multiLevelType w:val="singleLevel"/>
    <w:tmpl w:val="A47CD652"/>
    <w:lvl w:ilvl="0">
      <w:start w:val="9"/>
      <w:numFmt w:val="decimal"/>
      <w:lvlText w:val="%1."/>
      <w:lvlJc w:val="left"/>
      <w:pPr>
        <w:tabs>
          <w:tab w:val="num" w:pos="720"/>
        </w:tabs>
        <w:ind w:left="720" w:right="720" w:hanging="720"/>
      </w:pPr>
      <w:rPr>
        <w:rFonts w:hint="default"/>
      </w:rPr>
    </w:lvl>
  </w:abstractNum>
  <w:num w:numId="1" w16cid:durableId="1943872312">
    <w:abstractNumId w:val="8"/>
  </w:num>
  <w:num w:numId="2" w16cid:durableId="297417472">
    <w:abstractNumId w:val="19"/>
  </w:num>
  <w:num w:numId="3" w16cid:durableId="398020628">
    <w:abstractNumId w:val="4"/>
  </w:num>
  <w:num w:numId="4" w16cid:durableId="1316764685">
    <w:abstractNumId w:val="10"/>
  </w:num>
  <w:num w:numId="5" w16cid:durableId="1399667761">
    <w:abstractNumId w:val="12"/>
  </w:num>
  <w:num w:numId="6" w16cid:durableId="1562520706">
    <w:abstractNumId w:val="15"/>
  </w:num>
  <w:num w:numId="7" w16cid:durableId="1307276484">
    <w:abstractNumId w:val="21"/>
  </w:num>
  <w:num w:numId="8" w16cid:durableId="881867288">
    <w:abstractNumId w:val="14"/>
  </w:num>
  <w:num w:numId="9" w16cid:durableId="1128664672">
    <w:abstractNumId w:val="5"/>
  </w:num>
  <w:num w:numId="10" w16cid:durableId="1129202355">
    <w:abstractNumId w:val="3"/>
  </w:num>
  <w:num w:numId="11" w16cid:durableId="1714428257">
    <w:abstractNumId w:val="20"/>
  </w:num>
  <w:num w:numId="12" w16cid:durableId="995717731">
    <w:abstractNumId w:val="0"/>
  </w:num>
  <w:num w:numId="13" w16cid:durableId="2122607066">
    <w:abstractNumId w:val="7"/>
  </w:num>
  <w:num w:numId="14" w16cid:durableId="929777954">
    <w:abstractNumId w:val="1"/>
  </w:num>
  <w:num w:numId="15" w16cid:durableId="587075892">
    <w:abstractNumId w:val="6"/>
  </w:num>
  <w:num w:numId="16" w16cid:durableId="118036767">
    <w:abstractNumId w:val="18"/>
  </w:num>
  <w:num w:numId="17" w16cid:durableId="2026251563">
    <w:abstractNumId w:val="11"/>
  </w:num>
  <w:num w:numId="18" w16cid:durableId="1007094201">
    <w:abstractNumId w:val="9"/>
  </w:num>
  <w:num w:numId="19" w16cid:durableId="2134012962">
    <w:abstractNumId w:val="17"/>
  </w:num>
  <w:num w:numId="20" w16cid:durableId="1327324736">
    <w:abstractNumId w:val="16"/>
  </w:num>
  <w:num w:numId="21" w16cid:durableId="824206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41330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13A"/>
    <w:rsid w:val="0000002A"/>
    <w:rsid w:val="00000C59"/>
    <w:rsid w:val="0000302D"/>
    <w:rsid w:val="00003CA1"/>
    <w:rsid w:val="000045FC"/>
    <w:rsid w:val="0000764C"/>
    <w:rsid w:val="0000782B"/>
    <w:rsid w:val="00007CF7"/>
    <w:rsid w:val="00010F27"/>
    <w:rsid w:val="00015DB6"/>
    <w:rsid w:val="00016863"/>
    <w:rsid w:val="000201FA"/>
    <w:rsid w:val="0002033C"/>
    <w:rsid w:val="00020703"/>
    <w:rsid w:val="0002329A"/>
    <w:rsid w:val="000236CA"/>
    <w:rsid w:val="0002489C"/>
    <w:rsid w:val="0002579E"/>
    <w:rsid w:val="00025A1E"/>
    <w:rsid w:val="0002762A"/>
    <w:rsid w:val="00027D9B"/>
    <w:rsid w:val="0003048A"/>
    <w:rsid w:val="000310A7"/>
    <w:rsid w:val="00031E95"/>
    <w:rsid w:val="00031F81"/>
    <w:rsid w:val="0003203D"/>
    <w:rsid w:val="0003434F"/>
    <w:rsid w:val="0003648B"/>
    <w:rsid w:val="000365C8"/>
    <w:rsid w:val="0004007F"/>
    <w:rsid w:val="0004082D"/>
    <w:rsid w:val="000424A7"/>
    <w:rsid w:val="00043761"/>
    <w:rsid w:val="00043896"/>
    <w:rsid w:val="00043F6A"/>
    <w:rsid w:val="00044314"/>
    <w:rsid w:val="00046140"/>
    <w:rsid w:val="00046E13"/>
    <w:rsid w:val="000479B7"/>
    <w:rsid w:val="0005037A"/>
    <w:rsid w:val="00053483"/>
    <w:rsid w:val="000575B1"/>
    <w:rsid w:val="000576EC"/>
    <w:rsid w:val="00057A08"/>
    <w:rsid w:val="00057CB4"/>
    <w:rsid w:val="00060351"/>
    <w:rsid w:val="00060FC0"/>
    <w:rsid w:val="00061265"/>
    <w:rsid w:val="000622C3"/>
    <w:rsid w:val="00062FB7"/>
    <w:rsid w:val="0006362B"/>
    <w:rsid w:val="00064DA4"/>
    <w:rsid w:val="00065FB4"/>
    <w:rsid w:val="0006710E"/>
    <w:rsid w:val="00067477"/>
    <w:rsid w:val="00067787"/>
    <w:rsid w:val="00072322"/>
    <w:rsid w:val="00073012"/>
    <w:rsid w:val="00073142"/>
    <w:rsid w:val="000732FB"/>
    <w:rsid w:val="00073CCF"/>
    <w:rsid w:val="000743D1"/>
    <w:rsid w:val="000748F5"/>
    <w:rsid w:val="00077544"/>
    <w:rsid w:val="000779AC"/>
    <w:rsid w:val="00077D8B"/>
    <w:rsid w:val="00080C12"/>
    <w:rsid w:val="0008121D"/>
    <w:rsid w:val="000816D5"/>
    <w:rsid w:val="0008216C"/>
    <w:rsid w:val="00082AB6"/>
    <w:rsid w:val="00083193"/>
    <w:rsid w:val="000832FC"/>
    <w:rsid w:val="00084B6D"/>
    <w:rsid w:val="000855E7"/>
    <w:rsid w:val="00085D9E"/>
    <w:rsid w:val="000860F7"/>
    <w:rsid w:val="00086707"/>
    <w:rsid w:val="0009007D"/>
    <w:rsid w:val="0009088A"/>
    <w:rsid w:val="000915B1"/>
    <w:rsid w:val="00091B55"/>
    <w:rsid w:val="00091D5A"/>
    <w:rsid w:val="000928E3"/>
    <w:rsid w:val="00093790"/>
    <w:rsid w:val="00094676"/>
    <w:rsid w:val="00096730"/>
    <w:rsid w:val="00096C49"/>
    <w:rsid w:val="0009713D"/>
    <w:rsid w:val="00097228"/>
    <w:rsid w:val="00097A4D"/>
    <w:rsid w:val="00097CFF"/>
    <w:rsid w:val="000A021D"/>
    <w:rsid w:val="000A0997"/>
    <w:rsid w:val="000A0C80"/>
    <w:rsid w:val="000A26E3"/>
    <w:rsid w:val="000A321D"/>
    <w:rsid w:val="000A42D7"/>
    <w:rsid w:val="000B106D"/>
    <w:rsid w:val="000B22C6"/>
    <w:rsid w:val="000B281B"/>
    <w:rsid w:val="000B2D1C"/>
    <w:rsid w:val="000B412F"/>
    <w:rsid w:val="000B4343"/>
    <w:rsid w:val="000B4FEB"/>
    <w:rsid w:val="000B548A"/>
    <w:rsid w:val="000B6288"/>
    <w:rsid w:val="000C00AB"/>
    <w:rsid w:val="000C1572"/>
    <w:rsid w:val="000C208F"/>
    <w:rsid w:val="000C227E"/>
    <w:rsid w:val="000C5485"/>
    <w:rsid w:val="000C63E0"/>
    <w:rsid w:val="000C7076"/>
    <w:rsid w:val="000C780C"/>
    <w:rsid w:val="000D0A16"/>
    <w:rsid w:val="000D1077"/>
    <w:rsid w:val="000D1775"/>
    <w:rsid w:val="000D3178"/>
    <w:rsid w:val="000D3761"/>
    <w:rsid w:val="000D4823"/>
    <w:rsid w:val="000D4ABA"/>
    <w:rsid w:val="000D4C01"/>
    <w:rsid w:val="000D50D9"/>
    <w:rsid w:val="000D5AB1"/>
    <w:rsid w:val="000D5CA4"/>
    <w:rsid w:val="000D6258"/>
    <w:rsid w:val="000D6718"/>
    <w:rsid w:val="000E0F1F"/>
    <w:rsid w:val="000E1840"/>
    <w:rsid w:val="000E2417"/>
    <w:rsid w:val="000E4A14"/>
    <w:rsid w:val="000E4F0A"/>
    <w:rsid w:val="000E5C5B"/>
    <w:rsid w:val="000E63EB"/>
    <w:rsid w:val="000E6AB5"/>
    <w:rsid w:val="000E6CD5"/>
    <w:rsid w:val="000E7120"/>
    <w:rsid w:val="000F06E0"/>
    <w:rsid w:val="000F236F"/>
    <w:rsid w:val="000F3E50"/>
    <w:rsid w:val="000F4E95"/>
    <w:rsid w:val="000F4EF7"/>
    <w:rsid w:val="000F5996"/>
    <w:rsid w:val="000F7409"/>
    <w:rsid w:val="00101051"/>
    <w:rsid w:val="0010119A"/>
    <w:rsid w:val="0010273E"/>
    <w:rsid w:val="00104114"/>
    <w:rsid w:val="0010537B"/>
    <w:rsid w:val="00106691"/>
    <w:rsid w:val="0010724A"/>
    <w:rsid w:val="001072AD"/>
    <w:rsid w:val="001106DF"/>
    <w:rsid w:val="0011095B"/>
    <w:rsid w:val="00110BB4"/>
    <w:rsid w:val="00111662"/>
    <w:rsid w:val="001147C1"/>
    <w:rsid w:val="00125750"/>
    <w:rsid w:val="00126028"/>
    <w:rsid w:val="00126323"/>
    <w:rsid w:val="001274C7"/>
    <w:rsid w:val="001300B7"/>
    <w:rsid w:val="001308DE"/>
    <w:rsid w:val="00130AE0"/>
    <w:rsid w:val="00130C27"/>
    <w:rsid w:val="00131A68"/>
    <w:rsid w:val="00131E7E"/>
    <w:rsid w:val="001345FF"/>
    <w:rsid w:val="00134DA1"/>
    <w:rsid w:val="001364E5"/>
    <w:rsid w:val="0013692B"/>
    <w:rsid w:val="00137AAD"/>
    <w:rsid w:val="00137C19"/>
    <w:rsid w:val="00141105"/>
    <w:rsid w:val="00141578"/>
    <w:rsid w:val="00141AF0"/>
    <w:rsid w:val="00141B6C"/>
    <w:rsid w:val="00141DAD"/>
    <w:rsid w:val="00145629"/>
    <w:rsid w:val="00145686"/>
    <w:rsid w:val="00147BA2"/>
    <w:rsid w:val="00150F27"/>
    <w:rsid w:val="00152A2B"/>
    <w:rsid w:val="00153C01"/>
    <w:rsid w:val="00155BCF"/>
    <w:rsid w:val="00156D58"/>
    <w:rsid w:val="00157496"/>
    <w:rsid w:val="00160063"/>
    <w:rsid w:val="0016006B"/>
    <w:rsid w:val="0016148B"/>
    <w:rsid w:val="001618DF"/>
    <w:rsid w:val="00162A0A"/>
    <w:rsid w:val="0016683F"/>
    <w:rsid w:val="0016690D"/>
    <w:rsid w:val="00166984"/>
    <w:rsid w:val="00166E2E"/>
    <w:rsid w:val="00166E2F"/>
    <w:rsid w:val="00167FE1"/>
    <w:rsid w:val="001706ED"/>
    <w:rsid w:val="001709D5"/>
    <w:rsid w:val="00170B07"/>
    <w:rsid w:val="00171EF5"/>
    <w:rsid w:val="00172520"/>
    <w:rsid w:val="00172755"/>
    <w:rsid w:val="001727D3"/>
    <w:rsid w:val="00174902"/>
    <w:rsid w:val="00175437"/>
    <w:rsid w:val="00176068"/>
    <w:rsid w:val="00176485"/>
    <w:rsid w:val="00176F7E"/>
    <w:rsid w:val="00177461"/>
    <w:rsid w:val="0017790F"/>
    <w:rsid w:val="00183321"/>
    <w:rsid w:val="00183514"/>
    <w:rsid w:val="00183CF2"/>
    <w:rsid w:val="00183D18"/>
    <w:rsid w:val="001841EC"/>
    <w:rsid w:val="00185132"/>
    <w:rsid w:val="001853AA"/>
    <w:rsid w:val="00185AE3"/>
    <w:rsid w:val="00186D10"/>
    <w:rsid w:val="00190967"/>
    <w:rsid w:val="00190FA4"/>
    <w:rsid w:val="0019119D"/>
    <w:rsid w:val="001912A3"/>
    <w:rsid w:val="00191478"/>
    <w:rsid w:val="00192F5D"/>
    <w:rsid w:val="00193988"/>
    <w:rsid w:val="00193BE2"/>
    <w:rsid w:val="00193F2F"/>
    <w:rsid w:val="00194CD8"/>
    <w:rsid w:val="0019545B"/>
    <w:rsid w:val="00196E5F"/>
    <w:rsid w:val="00197ADE"/>
    <w:rsid w:val="00197C56"/>
    <w:rsid w:val="001A154A"/>
    <w:rsid w:val="001A2B5F"/>
    <w:rsid w:val="001A316D"/>
    <w:rsid w:val="001A3887"/>
    <w:rsid w:val="001A492E"/>
    <w:rsid w:val="001A49D6"/>
    <w:rsid w:val="001A6779"/>
    <w:rsid w:val="001A72A8"/>
    <w:rsid w:val="001B0BFE"/>
    <w:rsid w:val="001B3259"/>
    <w:rsid w:val="001B346C"/>
    <w:rsid w:val="001B3C1A"/>
    <w:rsid w:val="001B5764"/>
    <w:rsid w:val="001B64E3"/>
    <w:rsid w:val="001B6AC0"/>
    <w:rsid w:val="001B6BD1"/>
    <w:rsid w:val="001B6F35"/>
    <w:rsid w:val="001B74EE"/>
    <w:rsid w:val="001B7D33"/>
    <w:rsid w:val="001B7FCC"/>
    <w:rsid w:val="001C091A"/>
    <w:rsid w:val="001C0B9D"/>
    <w:rsid w:val="001C0C4A"/>
    <w:rsid w:val="001C3054"/>
    <w:rsid w:val="001C3491"/>
    <w:rsid w:val="001C366F"/>
    <w:rsid w:val="001C4017"/>
    <w:rsid w:val="001C5189"/>
    <w:rsid w:val="001C6BF0"/>
    <w:rsid w:val="001C700E"/>
    <w:rsid w:val="001C717E"/>
    <w:rsid w:val="001C744C"/>
    <w:rsid w:val="001D01D2"/>
    <w:rsid w:val="001D0750"/>
    <w:rsid w:val="001D1647"/>
    <w:rsid w:val="001D30DE"/>
    <w:rsid w:val="001D3119"/>
    <w:rsid w:val="001D353E"/>
    <w:rsid w:val="001D3F37"/>
    <w:rsid w:val="001D4011"/>
    <w:rsid w:val="001D4A28"/>
    <w:rsid w:val="001D53DF"/>
    <w:rsid w:val="001D6744"/>
    <w:rsid w:val="001E0558"/>
    <w:rsid w:val="001E29A7"/>
    <w:rsid w:val="001E3279"/>
    <w:rsid w:val="001E5F7E"/>
    <w:rsid w:val="001F1749"/>
    <w:rsid w:val="001F1CCA"/>
    <w:rsid w:val="001F1D84"/>
    <w:rsid w:val="001F2C87"/>
    <w:rsid w:val="001F33BA"/>
    <w:rsid w:val="001F3811"/>
    <w:rsid w:val="001F3E5C"/>
    <w:rsid w:val="001F3F75"/>
    <w:rsid w:val="001F47C7"/>
    <w:rsid w:val="001F4A1C"/>
    <w:rsid w:val="001F5F81"/>
    <w:rsid w:val="001F6BB0"/>
    <w:rsid w:val="001F715F"/>
    <w:rsid w:val="001F74C5"/>
    <w:rsid w:val="002003CD"/>
    <w:rsid w:val="00201F2C"/>
    <w:rsid w:val="00202D4F"/>
    <w:rsid w:val="00203046"/>
    <w:rsid w:val="00203B13"/>
    <w:rsid w:val="00203C3A"/>
    <w:rsid w:val="002061E6"/>
    <w:rsid w:val="00206255"/>
    <w:rsid w:val="002064E2"/>
    <w:rsid w:val="002069C0"/>
    <w:rsid w:val="00206F36"/>
    <w:rsid w:val="0020754D"/>
    <w:rsid w:val="00211593"/>
    <w:rsid w:val="002122ED"/>
    <w:rsid w:val="002144BC"/>
    <w:rsid w:val="00215E5C"/>
    <w:rsid w:val="0021625C"/>
    <w:rsid w:val="00216389"/>
    <w:rsid w:val="002179AF"/>
    <w:rsid w:val="00220A9D"/>
    <w:rsid w:val="00222893"/>
    <w:rsid w:val="00222C29"/>
    <w:rsid w:val="00222DFF"/>
    <w:rsid w:val="00223424"/>
    <w:rsid w:val="00223D96"/>
    <w:rsid w:val="00223F01"/>
    <w:rsid w:val="00224D7F"/>
    <w:rsid w:val="0022510D"/>
    <w:rsid w:val="002253F6"/>
    <w:rsid w:val="00227AE6"/>
    <w:rsid w:val="00231184"/>
    <w:rsid w:val="0023173B"/>
    <w:rsid w:val="00231C0D"/>
    <w:rsid w:val="00232C61"/>
    <w:rsid w:val="002344B7"/>
    <w:rsid w:val="002344F0"/>
    <w:rsid w:val="002346C8"/>
    <w:rsid w:val="00240C6A"/>
    <w:rsid w:val="00240FF6"/>
    <w:rsid w:val="00241342"/>
    <w:rsid w:val="002425E0"/>
    <w:rsid w:val="002451B6"/>
    <w:rsid w:val="002461DA"/>
    <w:rsid w:val="0024659E"/>
    <w:rsid w:val="002522C1"/>
    <w:rsid w:val="00254386"/>
    <w:rsid w:val="00254B02"/>
    <w:rsid w:val="00255876"/>
    <w:rsid w:val="00256F08"/>
    <w:rsid w:val="002612E9"/>
    <w:rsid w:val="0026163B"/>
    <w:rsid w:val="00262595"/>
    <w:rsid w:val="00262F31"/>
    <w:rsid w:val="002634E5"/>
    <w:rsid w:val="00264A5E"/>
    <w:rsid w:val="002657AE"/>
    <w:rsid w:val="00265D6E"/>
    <w:rsid w:val="00270071"/>
    <w:rsid w:val="002729AA"/>
    <w:rsid w:val="002745EE"/>
    <w:rsid w:val="00274F74"/>
    <w:rsid w:val="00275FA3"/>
    <w:rsid w:val="0027616F"/>
    <w:rsid w:val="002776C5"/>
    <w:rsid w:val="002777F5"/>
    <w:rsid w:val="00277BF8"/>
    <w:rsid w:val="00280AAF"/>
    <w:rsid w:val="00281642"/>
    <w:rsid w:val="002816C1"/>
    <w:rsid w:val="00281CEA"/>
    <w:rsid w:val="00282290"/>
    <w:rsid w:val="00283A9D"/>
    <w:rsid w:val="00284F84"/>
    <w:rsid w:val="00285BE6"/>
    <w:rsid w:val="00286774"/>
    <w:rsid w:val="00286C01"/>
    <w:rsid w:val="00286CD8"/>
    <w:rsid w:val="00287F40"/>
    <w:rsid w:val="002914DB"/>
    <w:rsid w:val="002916FE"/>
    <w:rsid w:val="0029191B"/>
    <w:rsid w:val="00291F23"/>
    <w:rsid w:val="00293DAF"/>
    <w:rsid w:val="00293DE8"/>
    <w:rsid w:val="002940DD"/>
    <w:rsid w:val="00294217"/>
    <w:rsid w:val="002947A8"/>
    <w:rsid w:val="00295217"/>
    <w:rsid w:val="00295880"/>
    <w:rsid w:val="00296EDC"/>
    <w:rsid w:val="0029795A"/>
    <w:rsid w:val="002A0743"/>
    <w:rsid w:val="002A1F3D"/>
    <w:rsid w:val="002A28F4"/>
    <w:rsid w:val="002A2B5E"/>
    <w:rsid w:val="002A5541"/>
    <w:rsid w:val="002A5714"/>
    <w:rsid w:val="002A5A2F"/>
    <w:rsid w:val="002A5D79"/>
    <w:rsid w:val="002A6814"/>
    <w:rsid w:val="002B2ADF"/>
    <w:rsid w:val="002B3C0F"/>
    <w:rsid w:val="002B4136"/>
    <w:rsid w:val="002B4969"/>
    <w:rsid w:val="002B4D38"/>
    <w:rsid w:val="002B6D35"/>
    <w:rsid w:val="002C05A4"/>
    <w:rsid w:val="002C15D9"/>
    <w:rsid w:val="002C2D28"/>
    <w:rsid w:val="002C3E91"/>
    <w:rsid w:val="002C44F2"/>
    <w:rsid w:val="002C4A97"/>
    <w:rsid w:val="002C522E"/>
    <w:rsid w:val="002C73C8"/>
    <w:rsid w:val="002D02ED"/>
    <w:rsid w:val="002D15E4"/>
    <w:rsid w:val="002D166B"/>
    <w:rsid w:val="002D1E2D"/>
    <w:rsid w:val="002D2341"/>
    <w:rsid w:val="002D3DBC"/>
    <w:rsid w:val="002D3FB2"/>
    <w:rsid w:val="002D799D"/>
    <w:rsid w:val="002D7E44"/>
    <w:rsid w:val="002D7FA4"/>
    <w:rsid w:val="002E27B6"/>
    <w:rsid w:val="002E431F"/>
    <w:rsid w:val="002E4BB8"/>
    <w:rsid w:val="002E55E2"/>
    <w:rsid w:val="002E5F61"/>
    <w:rsid w:val="002E6324"/>
    <w:rsid w:val="002E6E7D"/>
    <w:rsid w:val="002E7257"/>
    <w:rsid w:val="002E75AA"/>
    <w:rsid w:val="002E7DFC"/>
    <w:rsid w:val="002F07AC"/>
    <w:rsid w:val="002F28B3"/>
    <w:rsid w:val="002F32BA"/>
    <w:rsid w:val="002F35C5"/>
    <w:rsid w:val="002F4FB6"/>
    <w:rsid w:val="002F580E"/>
    <w:rsid w:val="002F6614"/>
    <w:rsid w:val="002F682D"/>
    <w:rsid w:val="002F6871"/>
    <w:rsid w:val="002F7B5B"/>
    <w:rsid w:val="002F7C0C"/>
    <w:rsid w:val="00300634"/>
    <w:rsid w:val="00300FAA"/>
    <w:rsid w:val="00301E4E"/>
    <w:rsid w:val="003032B9"/>
    <w:rsid w:val="00303624"/>
    <w:rsid w:val="00303E05"/>
    <w:rsid w:val="0030405B"/>
    <w:rsid w:val="00306083"/>
    <w:rsid w:val="003062A3"/>
    <w:rsid w:val="0030728A"/>
    <w:rsid w:val="00310AF3"/>
    <w:rsid w:val="0031136E"/>
    <w:rsid w:val="00314EB0"/>
    <w:rsid w:val="00315E3F"/>
    <w:rsid w:val="00316EBD"/>
    <w:rsid w:val="00317045"/>
    <w:rsid w:val="00317BD9"/>
    <w:rsid w:val="00320056"/>
    <w:rsid w:val="00320F51"/>
    <w:rsid w:val="00321893"/>
    <w:rsid w:val="00323E90"/>
    <w:rsid w:val="00325584"/>
    <w:rsid w:val="00326179"/>
    <w:rsid w:val="0032731A"/>
    <w:rsid w:val="00327D02"/>
    <w:rsid w:val="00330B86"/>
    <w:rsid w:val="0033158E"/>
    <w:rsid w:val="00331D7E"/>
    <w:rsid w:val="003324B7"/>
    <w:rsid w:val="00333B47"/>
    <w:rsid w:val="003342FA"/>
    <w:rsid w:val="00334304"/>
    <w:rsid w:val="003344E0"/>
    <w:rsid w:val="0033667E"/>
    <w:rsid w:val="00336FDE"/>
    <w:rsid w:val="003370A6"/>
    <w:rsid w:val="0033789F"/>
    <w:rsid w:val="00340622"/>
    <w:rsid w:val="00341842"/>
    <w:rsid w:val="003419EB"/>
    <w:rsid w:val="00342171"/>
    <w:rsid w:val="00342511"/>
    <w:rsid w:val="003433C5"/>
    <w:rsid w:val="00347A50"/>
    <w:rsid w:val="0035008D"/>
    <w:rsid w:val="00350A68"/>
    <w:rsid w:val="00351379"/>
    <w:rsid w:val="003528DE"/>
    <w:rsid w:val="00352B32"/>
    <w:rsid w:val="003564E6"/>
    <w:rsid w:val="00356BD1"/>
    <w:rsid w:val="003570B2"/>
    <w:rsid w:val="003572C7"/>
    <w:rsid w:val="00357CD4"/>
    <w:rsid w:val="00357F9E"/>
    <w:rsid w:val="003610CB"/>
    <w:rsid w:val="00362AEA"/>
    <w:rsid w:val="00362AFA"/>
    <w:rsid w:val="003641F4"/>
    <w:rsid w:val="00364A25"/>
    <w:rsid w:val="00364C35"/>
    <w:rsid w:val="00365C20"/>
    <w:rsid w:val="00365E15"/>
    <w:rsid w:val="00367178"/>
    <w:rsid w:val="00367273"/>
    <w:rsid w:val="0036730D"/>
    <w:rsid w:val="00367547"/>
    <w:rsid w:val="003704A7"/>
    <w:rsid w:val="00372A42"/>
    <w:rsid w:val="00372D3C"/>
    <w:rsid w:val="00373538"/>
    <w:rsid w:val="00375017"/>
    <w:rsid w:val="00375736"/>
    <w:rsid w:val="003776E9"/>
    <w:rsid w:val="003777AD"/>
    <w:rsid w:val="003809F5"/>
    <w:rsid w:val="003814EE"/>
    <w:rsid w:val="0038189D"/>
    <w:rsid w:val="003826BD"/>
    <w:rsid w:val="00383408"/>
    <w:rsid w:val="003844CC"/>
    <w:rsid w:val="00384A91"/>
    <w:rsid w:val="00385087"/>
    <w:rsid w:val="00385AB4"/>
    <w:rsid w:val="00385CF6"/>
    <w:rsid w:val="00386547"/>
    <w:rsid w:val="0038744C"/>
    <w:rsid w:val="00387560"/>
    <w:rsid w:val="0039033F"/>
    <w:rsid w:val="00390A05"/>
    <w:rsid w:val="00393130"/>
    <w:rsid w:val="00393B14"/>
    <w:rsid w:val="0039439B"/>
    <w:rsid w:val="003947DD"/>
    <w:rsid w:val="00394E20"/>
    <w:rsid w:val="003958A9"/>
    <w:rsid w:val="00396EA3"/>
    <w:rsid w:val="00397C3F"/>
    <w:rsid w:val="003A36EE"/>
    <w:rsid w:val="003A3F58"/>
    <w:rsid w:val="003A4245"/>
    <w:rsid w:val="003A4517"/>
    <w:rsid w:val="003A484D"/>
    <w:rsid w:val="003A4CB4"/>
    <w:rsid w:val="003A63BD"/>
    <w:rsid w:val="003A6CD9"/>
    <w:rsid w:val="003A6D7B"/>
    <w:rsid w:val="003A6F23"/>
    <w:rsid w:val="003A7EEF"/>
    <w:rsid w:val="003A7FC8"/>
    <w:rsid w:val="003B130A"/>
    <w:rsid w:val="003B2551"/>
    <w:rsid w:val="003B25FE"/>
    <w:rsid w:val="003B270D"/>
    <w:rsid w:val="003B3C81"/>
    <w:rsid w:val="003B54DD"/>
    <w:rsid w:val="003B5700"/>
    <w:rsid w:val="003C0856"/>
    <w:rsid w:val="003C108B"/>
    <w:rsid w:val="003C12A9"/>
    <w:rsid w:val="003C228E"/>
    <w:rsid w:val="003C2876"/>
    <w:rsid w:val="003C33F0"/>
    <w:rsid w:val="003C3487"/>
    <w:rsid w:val="003C3A28"/>
    <w:rsid w:val="003C4347"/>
    <w:rsid w:val="003C50AF"/>
    <w:rsid w:val="003D04B7"/>
    <w:rsid w:val="003D0D01"/>
    <w:rsid w:val="003D1D1D"/>
    <w:rsid w:val="003D3B50"/>
    <w:rsid w:val="003D54B6"/>
    <w:rsid w:val="003D565A"/>
    <w:rsid w:val="003E00D2"/>
    <w:rsid w:val="003E0232"/>
    <w:rsid w:val="003E0D02"/>
    <w:rsid w:val="003E1409"/>
    <w:rsid w:val="003E17A9"/>
    <w:rsid w:val="003E1F59"/>
    <w:rsid w:val="003E2C5D"/>
    <w:rsid w:val="003E2CEC"/>
    <w:rsid w:val="003E47DD"/>
    <w:rsid w:val="003E527B"/>
    <w:rsid w:val="003E5412"/>
    <w:rsid w:val="003E714F"/>
    <w:rsid w:val="003F1A12"/>
    <w:rsid w:val="003F1EF3"/>
    <w:rsid w:val="003F28DE"/>
    <w:rsid w:val="003F2DB4"/>
    <w:rsid w:val="003F3441"/>
    <w:rsid w:val="003F47ED"/>
    <w:rsid w:val="003F4900"/>
    <w:rsid w:val="003F61D1"/>
    <w:rsid w:val="003F7F0A"/>
    <w:rsid w:val="004002DD"/>
    <w:rsid w:val="00400999"/>
    <w:rsid w:val="004013E6"/>
    <w:rsid w:val="0040182C"/>
    <w:rsid w:val="00402E06"/>
    <w:rsid w:val="00403B35"/>
    <w:rsid w:val="00404CD2"/>
    <w:rsid w:val="00407D2A"/>
    <w:rsid w:val="00411FE4"/>
    <w:rsid w:val="004158E8"/>
    <w:rsid w:val="00415C5B"/>
    <w:rsid w:val="00416794"/>
    <w:rsid w:val="00417013"/>
    <w:rsid w:val="004179B9"/>
    <w:rsid w:val="00420FB1"/>
    <w:rsid w:val="004216D2"/>
    <w:rsid w:val="004229A8"/>
    <w:rsid w:val="00423FE5"/>
    <w:rsid w:val="00424914"/>
    <w:rsid w:val="00424BAD"/>
    <w:rsid w:val="00425545"/>
    <w:rsid w:val="0042711B"/>
    <w:rsid w:val="004302FE"/>
    <w:rsid w:val="00431F4A"/>
    <w:rsid w:val="004328C1"/>
    <w:rsid w:val="00432C78"/>
    <w:rsid w:val="00432EF5"/>
    <w:rsid w:val="004334CD"/>
    <w:rsid w:val="004334ED"/>
    <w:rsid w:val="00433A6A"/>
    <w:rsid w:val="0043416B"/>
    <w:rsid w:val="0043480A"/>
    <w:rsid w:val="004353B9"/>
    <w:rsid w:val="004358D2"/>
    <w:rsid w:val="00435DE3"/>
    <w:rsid w:val="00436952"/>
    <w:rsid w:val="00436C07"/>
    <w:rsid w:val="004377BF"/>
    <w:rsid w:val="00440751"/>
    <w:rsid w:val="00442EC0"/>
    <w:rsid w:val="004449DD"/>
    <w:rsid w:val="00444D4E"/>
    <w:rsid w:val="00444F65"/>
    <w:rsid w:val="004463AE"/>
    <w:rsid w:val="00446B86"/>
    <w:rsid w:val="004477A0"/>
    <w:rsid w:val="00450F90"/>
    <w:rsid w:val="00451F29"/>
    <w:rsid w:val="00452AC5"/>
    <w:rsid w:val="00452BFA"/>
    <w:rsid w:val="00454FF4"/>
    <w:rsid w:val="00461327"/>
    <w:rsid w:val="0046279F"/>
    <w:rsid w:val="00462B94"/>
    <w:rsid w:val="00464B2E"/>
    <w:rsid w:val="00465CEC"/>
    <w:rsid w:val="00465E26"/>
    <w:rsid w:val="0046744F"/>
    <w:rsid w:val="004710B1"/>
    <w:rsid w:val="004724F4"/>
    <w:rsid w:val="00473E39"/>
    <w:rsid w:val="0047441B"/>
    <w:rsid w:val="00474644"/>
    <w:rsid w:val="0047666E"/>
    <w:rsid w:val="004767AA"/>
    <w:rsid w:val="00476EF2"/>
    <w:rsid w:val="00477CB1"/>
    <w:rsid w:val="00482ED4"/>
    <w:rsid w:val="0048489F"/>
    <w:rsid w:val="00486044"/>
    <w:rsid w:val="004864CF"/>
    <w:rsid w:val="0048741C"/>
    <w:rsid w:val="00487DEA"/>
    <w:rsid w:val="00490AD0"/>
    <w:rsid w:val="00490D0C"/>
    <w:rsid w:val="004911C2"/>
    <w:rsid w:val="00491CBA"/>
    <w:rsid w:val="00492E22"/>
    <w:rsid w:val="00492ED7"/>
    <w:rsid w:val="00496651"/>
    <w:rsid w:val="00496AD1"/>
    <w:rsid w:val="0049724C"/>
    <w:rsid w:val="0049777C"/>
    <w:rsid w:val="004A0F57"/>
    <w:rsid w:val="004A13B2"/>
    <w:rsid w:val="004A1FDE"/>
    <w:rsid w:val="004A246E"/>
    <w:rsid w:val="004A2834"/>
    <w:rsid w:val="004A3DBB"/>
    <w:rsid w:val="004A4016"/>
    <w:rsid w:val="004A4D02"/>
    <w:rsid w:val="004A4E16"/>
    <w:rsid w:val="004A4FBC"/>
    <w:rsid w:val="004A5FE0"/>
    <w:rsid w:val="004A629D"/>
    <w:rsid w:val="004A6C4F"/>
    <w:rsid w:val="004A7A2D"/>
    <w:rsid w:val="004B2C4F"/>
    <w:rsid w:val="004B3C04"/>
    <w:rsid w:val="004B4951"/>
    <w:rsid w:val="004B4A6A"/>
    <w:rsid w:val="004B4E00"/>
    <w:rsid w:val="004B4FD4"/>
    <w:rsid w:val="004B5544"/>
    <w:rsid w:val="004B5F41"/>
    <w:rsid w:val="004B7D06"/>
    <w:rsid w:val="004C0DCA"/>
    <w:rsid w:val="004C1ACF"/>
    <w:rsid w:val="004C1EE3"/>
    <w:rsid w:val="004C1F43"/>
    <w:rsid w:val="004C3AED"/>
    <w:rsid w:val="004C47E0"/>
    <w:rsid w:val="004C622A"/>
    <w:rsid w:val="004C68D7"/>
    <w:rsid w:val="004C7E54"/>
    <w:rsid w:val="004D0EA8"/>
    <w:rsid w:val="004D68B1"/>
    <w:rsid w:val="004D7FED"/>
    <w:rsid w:val="004E05B5"/>
    <w:rsid w:val="004E0682"/>
    <w:rsid w:val="004E25F3"/>
    <w:rsid w:val="004E4AD1"/>
    <w:rsid w:val="004E78A9"/>
    <w:rsid w:val="004F0185"/>
    <w:rsid w:val="004F1BA2"/>
    <w:rsid w:val="004F24CA"/>
    <w:rsid w:val="004F29EF"/>
    <w:rsid w:val="004F300C"/>
    <w:rsid w:val="004F354C"/>
    <w:rsid w:val="004F4275"/>
    <w:rsid w:val="004F5255"/>
    <w:rsid w:val="004F6272"/>
    <w:rsid w:val="004F657C"/>
    <w:rsid w:val="004F7742"/>
    <w:rsid w:val="004F7812"/>
    <w:rsid w:val="004F7945"/>
    <w:rsid w:val="0050039D"/>
    <w:rsid w:val="0050083E"/>
    <w:rsid w:val="00502D1A"/>
    <w:rsid w:val="00504A84"/>
    <w:rsid w:val="00505DFD"/>
    <w:rsid w:val="00506CD1"/>
    <w:rsid w:val="0050770A"/>
    <w:rsid w:val="005102A4"/>
    <w:rsid w:val="005109B0"/>
    <w:rsid w:val="005133AA"/>
    <w:rsid w:val="0051421D"/>
    <w:rsid w:val="00514C23"/>
    <w:rsid w:val="005152CC"/>
    <w:rsid w:val="00515ADE"/>
    <w:rsid w:val="005169AD"/>
    <w:rsid w:val="00520ABE"/>
    <w:rsid w:val="00521873"/>
    <w:rsid w:val="00521A30"/>
    <w:rsid w:val="0052396E"/>
    <w:rsid w:val="00523CED"/>
    <w:rsid w:val="00524888"/>
    <w:rsid w:val="00525210"/>
    <w:rsid w:val="0052522E"/>
    <w:rsid w:val="00525613"/>
    <w:rsid w:val="0052586D"/>
    <w:rsid w:val="005267EB"/>
    <w:rsid w:val="00526C9C"/>
    <w:rsid w:val="00526EEA"/>
    <w:rsid w:val="005353FC"/>
    <w:rsid w:val="00535BD2"/>
    <w:rsid w:val="0053608E"/>
    <w:rsid w:val="0054079F"/>
    <w:rsid w:val="00541764"/>
    <w:rsid w:val="00541C20"/>
    <w:rsid w:val="0054212F"/>
    <w:rsid w:val="00542C9E"/>
    <w:rsid w:val="0054364C"/>
    <w:rsid w:val="00543C55"/>
    <w:rsid w:val="005468B3"/>
    <w:rsid w:val="00546DF3"/>
    <w:rsid w:val="00547222"/>
    <w:rsid w:val="00551572"/>
    <w:rsid w:val="00551E62"/>
    <w:rsid w:val="0055227B"/>
    <w:rsid w:val="00552FF7"/>
    <w:rsid w:val="0055479A"/>
    <w:rsid w:val="005566BB"/>
    <w:rsid w:val="00560991"/>
    <w:rsid w:val="0056359F"/>
    <w:rsid w:val="005639B3"/>
    <w:rsid w:val="005643E1"/>
    <w:rsid w:val="005655B1"/>
    <w:rsid w:val="005678AA"/>
    <w:rsid w:val="00567EE8"/>
    <w:rsid w:val="00570128"/>
    <w:rsid w:val="0057087E"/>
    <w:rsid w:val="005709B5"/>
    <w:rsid w:val="005711B5"/>
    <w:rsid w:val="005736F2"/>
    <w:rsid w:val="005738A1"/>
    <w:rsid w:val="00573C32"/>
    <w:rsid w:val="00574A29"/>
    <w:rsid w:val="00575246"/>
    <w:rsid w:val="005768ED"/>
    <w:rsid w:val="00576A8C"/>
    <w:rsid w:val="005776AA"/>
    <w:rsid w:val="00577AE5"/>
    <w:rsid w:val="00577FE9"/>
    <w:rsid w:val="0058024E"/>
    <w:rsid w:val="00580AB4"/>
    <w:rsid w:val="0058277D"/>
    <w:rsid w:val="00583ABA"/>
    <w:rsid w:val="00583BE3"/>
    <w:rsid w:val="0058430C"/>
    <w:rsid w:val="0058596B"/>
    <w:rsid w:val="0058597D"/>
    <w:rsid w:val="00586527"/>
    <w:rsid w:val="00586854"/>
    <w:rsid w:val="00586C85"/>
    <w:rsid w:val="005872E5"/>
    <w:rsid w:val="00587E8C"/>
    <w:rsid w:val="00590619"/>
    <w:rsid w:val="005915BC"/>
    <w:rsid w:val="00591654"/>
    <w:rsid w:val="00591948"/>
    <w:rsid w:val="00592952"/>
    <w:rsid w:val="00595AC7"/>
    <w:rsid w:val="005A0BA0"/>
    <w:rsid w:val="005A0D18"/>
    <w:rsid w:val="005A166F"/>
    <w:rsid w:val="005A17D8"/>
    <w:rsid w:val="005A3072"/>
    <w:rsid w:val="005A3FC2"/>
    <w:rsid w:val="005A4110"/>
    <w:rsid w:val="005A7056"/>
    <w:rsid w:val="005B083E"/>
    <w:rsid w:val="005B35A1"/>
    <w:rsid w:val="005B3807"/>
    <w:rsid w:val="005B3BA3"/>
    <w:rsid w:val="005B43C7"/>
    <w:rsid w:val="005B48F8"/>
    <w:rsid w:val="005B4AD5"/>
    <w:rsid w:val="005B5591"/>
    <w:rsid w:val="005B5E04"/>
    <w:rsid w:val="005B5EE8"/>
    <w:rsid w:val="005B69C9"/>
    <w:rsid w:val="005B6F6B"/>
    <w:rsid w:val="005B76E2"/>
    <w:rsid w:val="005C0CBD"/>
    <w:rsid w:val="005C16BC"/>
    <w:rsid w:val="005C203F"/>
    <w:rsid w:val="005C310B"/>
    <w:rsid w:val="005C59BD"/>
    <w:rsid w:val="005D0FE8"/>
    <w:rsid w:val="005D1517"/>
    <w:rsid w:val="005D16C9"/>
    <w:rsid w:val="005D3A98"/>
    <w:rsid w:val="005D3DF7"/>
    <w:rsid w:val="005D4DE5"/>
    <w:rsid w:val="005D52B6"/>
    <w:rsid w:val="005D68DF"/>
    <w:rsid w:val="005D6B12"/>
    <w:rsid w:val="005D7657"/>
    <w:rsid w:val="005D76F5"/>
    <w:rsid w:val="005D7AFD"/>
    <w:rsid w:val="005D7BC5"/>
    <w:rsid w:val="005E3175"/>
    <w:rsid w:val="005E40B2"/>
    <w:rsid w:val="005E4542"/>
    <w:rsid w:val="005E6B57"/>
    <w:rsid w:val="005E77B2"/>
    <w:rsid w:val="005E7B6D"/>
    <w:rsid w:val="005F000E"/>
    <w:rsid w:val="005F4CC2"/>
    <w:rsid w:val="005F5157"/>
    <w:rsid w:val="005F6072"/>
    <w:rsid w:val="005F6F76"/>
    <w:rsid w:val="005F7D7F"/>
    <w:rsid w:val="006012B8"/>
    <w:rsid w:val="0060179E"/>
    <w:rsid w:val="00602AE2"/>
    <w:rsid w:val="00602B23"/>
    <w:rsid w:val="00603324"/>
    <w:rsid w:val="006035C5"/>
    <w:rsid w:val="00603CAC"/>
    <w:rsid w:val="0060598D"/>
    <w:rsid w:val="00605A55"/>
    <w:rsid w:val="00605AD3"/>
    <w:rsid w:val="0060602C"/>
    <w:rsid w:val="006069D5"/>
    <w:rsid w:val="00607041"/>
    <w:rsid w:val="00607832"/>
    <w:rsid w:val="00607A4F"/>
    <w:rsid w:val="00610C12"/>
    <w:rsid w:val="006114EA"/>
    <w:rsid w:val="00611E45"/>
    <w:rsid w:val="0061358F"/>
    <w:rsid w:val="00614D33"/>
    <w:rsid w:val="0061539D"/>
    <w:rsid w:val="00616131"/>
    <w:rsid w:val="006166A6"/>
    <w:rsid w:val="00620621"/>
    <w:rsid w:val="00620AC5"/>
    <w:rsid w:val="00620B0D"/>
    <w:rsid w:val="00620CC6"/>
    <w:rsid w:val="00621754"/>
    <w:rsid w:val="00622D67"/>
    <w:rsid w:val="00622E07"/>
    <w:rsid w:val="00623489"/>
    <w:rsid w:val="0062423C"/>
    <w:rsid w:val="00624EED"/>
    <w:rsid w:val="006276AE"/>
    <w:rsid w:val="0062787B"/>
    <w:rsid w:val="00630543"/>
    <w:rsid w:val="00630C7B"/>
    <w:rsid w:val="006312D0"/>
    <w:rsid w:val="00631520"/>
    <w:rsid w:val="00631E73"/>
    <w:rsid w:val="00633113"/>
    <w:rsid w:val="0063359D"/>
    <w:rsid w:val="00633AA9"/>
    <w:rsid w:val="006346CE"/>
    <w:rsid w:val="00634F4A"/>
    <w:rsid w:val="006351DB"/>
    <w:rsid w:val="00635DDA"/>
    <w:rsid w:val="00637CF7"/>
    <w:rsid w:val="0064276F"/>
    <w:rsid w:val="00642A12"/>
    <w:rsid w:val="00643366"/>
    <w:rsid w:val="00643DE1"/>
    <w:rsid w:val="00644ED1"/>
    <w:rsid w:val="006465A9"/>
    <w:rsid w:val="0064747F"/>
    <w:rsid w:val="00647629"/>
    <w:rsid w:val="0064770E"/>
    <w:rsid w:val="006505D6"/>
    <w:rsid w:val="006515DA"/>
    <w:rsid w:val="00651DEB"/>
    <w:rsid w:val="0065422F"/>
    <w:rsid w:val="0065430A"/>
    <w:rsid w:val="006549B9"/>
    <w:rsid w:val="00654B44"/>
    <w:rsid w:val="00655361"/>
    <w:rsid w:val="0065553D"/>
    <w:rsid w:val="00657FA3"/>
    <w:rsid w:val="006604D4"/>
    <w:rsid w:val="006609E1"/>
    <w:rsid w:val="006614D0"/>
    <w:rsid w:val="00661DDA"/>
    <w:rsid w:val="0066316A"/>
    <w:rsid w:val="00663975"/>
    <w:rsid w:val="00663EF0"/>
    <w:rsid w:val="006669EC"/>
    <w:rsid w:val="0066704E"/>
    <w:rsid w:val="0067098D"/>
    <w:rsid w:val="00671C4C"/>
    <w:rsid w:val="00672FAF"/>
    <w:rsid w:val="00673FE8"/>
    <w:rsid w:val="006749C9"/>
    <w:rsid w:val="00674A13"/>
    <w:rsid w:val="0067572B"/>
    <w:rsid w:val="00676BBA"/>
    <w:rsid w:val="00676E44"/>
    <w:rsid w:val="00677263"/>
    <w:rsid w:val="006777E3"/>
    <w:rsid w:val="00680B0C"/>
    <w:rsid w:val="006811EC"/>
    <w:rsid w:val="00681CF6"/>
    <w:rsid w:val="00682012"/>
    <w:rsid w:val="00682BCC"/>
    <w:rsid w:val="00683508"/>
    <w:rsid w:val="00683FF1"/>
    <w:rsid w:val="006840A1"/>
    <w:rsid w:val="00684978"/>
    <w:rsid w:val="00684EED"/>
    <w:rsid w:val="00685BAA"/>
    <w:rsid w:val="00686959"/>
    <w:rsid w:val="0068744C"/>
    <w:rsid w:val="0069010C"/>
    <w:rsid w:val="00690FBE"/>
    <w:rsid w:val="00692E0B"/>
    <w:rsid w:val="00694034"/>
    <w:rsid w:val="006952EC"/>
    <w:rsid w:val="00695897"/>
    <w:rsid w:val="006A07B7"/>
    <w:rsid w:val="006A0EB6"/>
    <w:rsid w:val="006A227C"/>
    <w:rsid w:val="006A5488"/>
    <w:rsid w:val="006A57E0"/>
    <w:rsid w:val="006A6880"/>
    <w:rsid w:val="006A71E3"/>
    <w:rsid w:val="006B09E8"/>
    <w:rsid w:val="006B10AF"/>
    <w:rsid w:val="006B1424"/>
    <w:rsid w:val="006B1DDF"/>
    <w:rsid w:val="006B35AC"/>
    <w:rsid w:val="006B390E"/>
    <w:rsid w:val="006B401B"/>
    <w:rsid w:val="006B68EC"/>
    <w:rsid w:val="006B6DCD"/>
    <w:rsid w:val="006B7874"/>
    <w:rsid w:val="006C0B28"/>
    <w:rsid w:val="006C17A3"/>
    <w:rsid w:val="006C2A04"/>
    <w:rsid w:val="006C5594"/>
    <w:rsid w:val="006C5AD3"/>
    <w:rsid w:val="006C5FA8"/>
    <w:rsid w:val="006C69A8"/>
    <w:rsid w:val="006D066C"/>
    <w:rsid w:val="006D06A8"/>
    <w:rsid w:val="006D0E49"/>
    <w:rsid w:val="006D149E"/>
    <w:rsid w:val="006D1BDF"/>
    <w:rsid w:val="006D1F6E"/>
    <w:rsid w:val="006D2BCE"/>
    <w:rsid w:val="006D2CBB"/>
    <w:rsid w:val="006D5146"/>
    <w:rsid w:val="006D6FCE"/>
    <w:rsid w:val="006D7192"/>
    <w:rsid w:val="006E02AD"/>
    <w:rsid w:val="006E0B01"/>
    <w:rsid w:val="006E0F42"/>
    <w:rsid w:val="006E15B9"/>
    <w:rsid w:val="006E1BFC"/>
    <w:rsid w:val="006E5577"/>
    <w:rsid w:val="006E6BC8"/>
    <w:rsid w:val="006E6BCB"/>
    <w:rsid w:val="006E6EF3"/>
    <w:rsid w:val="006F072A"/>
    <w:rsid w:val="006F0DD1"/>
    <w:rsid w:val="006F1A94"/>
    <w:rsid w:val="006F1BFF"/>
    <w:rsid w:val="006F214F"/>
    <w:rsid w:val="006F39B1"/>
    <w:rsid w:val="006F3A92"/>
    <w:rsid w:val="006F3EF5"/>
    <w:rsid w:val="006F4360"/>
    <w:rsid w:val="006F5D47"/>
    <w:rsid w:val="006F6E4C"/>
    <w:rsid w:val="007003F5"/>
    <w:rsid w:val="00700BA1"/>
    <w:rsid w:val="00701659"/>
    <w:rsid w:val="0070228A"/>
    <w:rsid w:val="00702522"/>
    <w:rsid w:val="00702611"/>
    <w:rsid w:val="00703389"/>
    <w:rsid w:val="0070576A"/>
    <w:rsid w:val="00706BC4"/>
    <w:rsid w:val="0070738A"/>
    <w:rsid w:val="0071014C"/>
    <w:rsid w:val="00710E1E"/>
    <w:rsid w:val="00712AC9"/>
    <w:rsid w:val="00712CB4"/>
    <w:rsid w:val="007132EE"/>
    <w:rsid w:val="00713317"/>
    <w:rsid w:val="00713E3C"/>
    <w:rsid w:val="00714AB9"/>
    <w:rsid w:val="00714D7C"/>
    <w:rsid w:val="007156E4"/>
    <w:rsid w:val="007156E5"/>
    <w:rsid w:val="00716622"/>
    <w:rsid w:val="00717BFF"/>
    <w:rsid w:val="00720709"/>
    <w:rsid w:val="0072075B"/>
    <w:rsid w:val="00720F1E"/>
    <w:rsid w:val="007228BC"/>
    <w:rsid w:val="007230ED"/>
    <w:rsid w:val="00723953"/>
    <w:rsid w:val="00723B81"/>
    <w:rsid w:val="00725A55"/>
    <w:rsid w:val="00726BA1"/>
    <w:rsid w:val="007275B6"/>
    <w:rsid w:val="007275F5"/>
    <w:rsid w:val="00727B13"/>
    <w:rsid w:val="0073000C"/>
    <w:rsid w:val="0073030C"/>
    <w:rsid w:val="0073175E"/>
    <w:rsid w:val="00731918"/>
    <w:rsid w:val="00731C3F"/>
    <w:rsid w:val="00732740"/>
    <w:rsid w:val="00732FB5"/>
    <w:rsid w:val="007338A1"/>
    <w:rsid w:val="00733AFF"/>
    <w:rsid w:val="00734A95"/>
    <w:rsid w:val="007359A8"/>
    <w:rsid w:val="007369DC"/>
    <w:rsid w:val="00736D25"/>
    <w:rsid w:val="007402D0"/>
    <w:rsid w:val="007405C6"/>
    <w:rsid w:val="00740C7C"/>
    <w:rsid w:val="00742029"/>
    <w:rsid w:val="00742576"/>
    <w:rsid w:val="0074306E"/>
    <w:rsid w:val="007447AD"/>
    <w:rsid w:val="00747286"/>
    <w:rsid w:val="0074782D"/>
    <w:rsid w:val="0075164E"/>
    <w:rsid w:val="00751C8E"/>
    <w:rsid w:val="00751F2E"/>
    <w:rsid w:val="0075249B"/>
    <w:rsid w:val="00752B50"/>
    <w:rsid w:val="007539E1"/>
    <w:rsid w:val="00753CDA"/>
    <w:rsid w:val="0075413A"/>
    <w:rsid w:val="00754514"/>
    <w:rsid w:val="00756E26"/>
    <w:rsid w:val="007576EE"/>
    <w:rsid w:val="007602FA"/>
    <w:rsid w:val="00761689"/>
    <w:rsid w:val="00761758"/>
    <w:rsid w:val="00761EFB"/>
    <w:rsid w:val="007624C2"/>
    <w:rsid w:val="00762799"/>
    <w:rsid w:val="00762993"/>
    <w:rsid w:val="00762D24"/>
    <w:rsid w:val="00762D6D"/>
    <w:rsid w:val="00762E1D"/>
    <w:rsid w:val="0076325C"/>
    <w:rsid w:val="007635CC"/>
    <w:rsid w:val="00763726"/>
    <w:rsid w:val="007642CE"/>
    <w:rsid w:val="00765D5C"/>
    <w:rsid w:val="00765E7F"/>
    <w:rsid w:val="0076644A"/>
    <w:rsid w:val="00766E6E"/>
    <w:rsid w:val="007704D7"/>
    <w:rsid w:val="00771177"/>
    <w:rsid w:val="00771A3B"/>
    <w:rsid w:val="00771AD7"/>
    <w:rsid w:val="00774A93"/>
    <w:rsid w:val="00775A4A"/>
    <w:rsid w:val="0077681C"/>
    <w:rsid w:val="00777560"/>
    <w:rsid w:val="007775A1"/>
    <w:rsid w:val="00777B53"/>
    <w:rsid w:val="00782466"/>
    <w:rsid w:val="007825B4"/>
    <w:rsid w:val="00782821"/>
    <w:rsid w:val="00784221"/>
    <w:rsid w:val="0078466E"/>
    <w:rsid w:val="007870BF"/>
    <w:rsid w:val="007875A7"/>
    <w:rsid w:val="007877B5"/>
    <w:rsid w:val="00787CC5"/>
    <w:rsid w:val="0079029A"/>
    <w:rsid w:val="007904DA"/>
    <w:rsid w:val="0079094B"/>
    <w:rsid w:val="00790A58"/>
    <w:rsid w:val="00791FD3"/>
    <w:rsid w:val="00792471"/>
    <w:rsid w:val="00792C00"/>
    <w:rsid w:val="00793CA8"/>
    <w:rsid w:val="007957A0"/>
    <w:rsid w:val="0079704B"/>
    <w:rsid w:val="007A03B5"/>
    <w:rsid w:val="007A0F08"/>
    <w:rsid w:val="007A2533"/>
    <w:rsid w:val="007A26D9"/>
    <w:rsid w:val="007A2CA3"/>
    <w:rsid w:val="007A3C80"/>
    <w:rsid w:val="007A4D96"/>
    <w:rsid w:val="007A5020"/>
    <w:rsid w:val="007A58FB"/>
    <w:rsid w:val="007A5DF6"/>
    <w:rsid w:val="007B0C07"/>
    <w:rsid w:val="007B13A0"/>
    <w:rsid w:val="007B27E7"/>
    <w:rsid w:val="007B4516"/>
    <w:rsid w:val="007B5097"/>
    <w:rsid w:val="007B594A"/>
    <w:rsid w:val="007B596D"/>
    <w:rsid w:val="007B5C55"/>
    <w:rsid w:val="007B6723"/>
    <w:rsid w:val="007B7FF0"/>
    <w:rsid w:val="007C0868"/>
    <w:rsid w:val="007C0BEB"/>
    <w:rsid w:val="007C13DF"/>
    <w:rsid w:val="007C1F91"/>
    <w:rsid w:val="007C235A"/>
    <w:rsid w:val="007C2387"/>
    <w:rsid w:val="007C2C7A"/>
    <w:rsid w:val="007C2F89"/>
    <w:rsid w:val="007C3127"/>
    <w:rsid w:val="007C3BA3"/>
    <w:rsid w:val="007C3F12"/>
    <w:rsid w:val="007D00F1"/>
    <w:rsid w:val="007D07BF"/>
    <w:rsid w:val="007D1A22"/>
    <w:rsid w:val="007D2CB7"/>
    <w:rsid w:val="007D3980"/>
    <w:rsid w:val="007D3E03"/>
    <w:rsid w:val="007D6392"/>
    <w:rsid w:val="007D6B60"/>
    <w:rsid w:val="007D6C05"/>
    <w:rsid w:val="007D6CAE"/>
    <w:rsid w:val="007D71BB"/>
    <w:rsid w:val="007D7260"/>
    <w:rsid w:val="007E0049"/>
    <w:rsid w:val="007E19C4"/>
    <w:rsid w:val="007E2471"/>
    <w:rsid w:val="007E2E2B"/>
    <w:rsid w:val="007E3E9F"/>
    <w:rsid w:val="007E466B"/>
    <w:rsid w:val="007E5347"/>
    <w:rsid w:val="007E54D5"/>
    <w:rsid w:val="007E5C53"/>
    <w:rsid w:val="007E6431"/>
    <w:rsid w:val="007E6AA6"/>
    <w:rsid w:val="007E7670"/>
    <w:rsid w:val="007E7813"/>
    <w:rsid w:val="007F043E"/>
    <w:rsid w:val="007F0579"/>
    <w:rsid w:val="007F0809"/>
    <w:rsid w:val="007F1AB2"/>
    <w:rsid w:val="007F70B0"/>
    <w:rsid w:val="007F75B4"/>
    <w:rsid w:val="007F7A64"/>
    <w:rsid w:val="007F7C51"/>
    <w:rsid w:val="00800ED1"/>
    <w:rsid w:val="00801C2B"/>
    <w:rsid w:val="0080411E"/>
    <w:rsid w:val="00804450"/>
    <w:rsid w:val="00804EDD"/>
    <w:rsid w:val="00805E84"/>
    <w:rsid w:val="00806391"/>
    <w:rsid w:val="008063F5"/>
    <w:rsid w:val="0080714C"/>
    <w:rsid w:val="00807714"/>
    <w:rsid w:val="00810357"/>
    <w:rsid w:val="0081076E"/>
    <w:rsid w:val="00810CCD"/>
    <w:rsid w:val="00810E60"/>
    <w:rsid w:val="00812E85"/>
    <w:rsid w:val="008131F3"/>
    <w:rsid w:val="008151FB"/>
    <w:rsid w:val="0081524C"/>
    <w:rsid w:val="00816451"/>
    <w:rsid w:val="00816A94"/>
    <w:rsid w:val="008208E4"/>
    <w:rsid w:val="0082177E"/>
    <w:rsid w:val="008236F9"/>
    <w:rsid w:val="00824F60"/>
    <w:rsid w:val="00826052"/>
    <w:rsid w:val="008314C7"/>
    <w:rsid w:val="00831B0D"/>
    <w:rsid w:val="0083309A"/>
    <w:rsid w:val="0083324C"/>
    <w:rsid w:val="00833253"/>
    <w:rsid w:val="00833884"/>
    <w:rsid w:val="00835834"/>
    <w:rsid w:val="00835CA8"/>
    <w:rsid w:val="008417B4"/>
    <w:rsid w:val="008419DB"/>
    <w:rsid w:val="00842272"/>
    <w:rsid w:val="008422FB"/>
    <w:rsid w:val="00842B07"/>
    <w:rsid w:val="008433D8"/>
    <w:rsid w:val="00843B00"/>
    <w:rsid w:val="00843ED8"/>
    <w:rsid w:val="00844FFE"/>
    <w:rsid w:val="0084583A"/>
    <w:rsid w:val="00846715"/>
    <w:rsid w:val="00851AC5"/>
    <w:rsid w:val="008527CB"/>
    <w:rsid w:val="00853703"/>
    <w:rsid w:val="00853EBF"/>
    <w:rsid w:val="00855617"/>
    <w:rsid w:val="00855F87"/>
    <w:rsid w:val="00857B48"/>
    <w:rsid w:val="00861BA5"/>
    <w:rsid w:val="0086201A"/>
    <w:rsid w:val="008622BF"/>
    <w:rsid w:val="00862417"/>
    <w:rsid w:val="008644D7"/>
    <w:rsid w:val="00865631"/>
    <w:rsid w:val="008667C0"/>
    <w:rsid w:val="00867CDC"/>
    <w:rsid w:val="00870C0F"/>
    <w:rsid w:val="008710C6"/>
    <w:rsid w:val="008714BF"/>
    <w:rsid w:val="00871D0A"/>
    <w:rsid w:val="00871F21"/>
    <w:rsid w:val="00873024"/>
    <w:rsid w:val="008732AF"/>
    <w:rsid w:val="0088237A"/>
    <w:rsid w:val="00882513"/>
    <w:rsid w:val="00882BF6"/>
    <w:rsid w:val="00882F25"/>
    <w:rsid w:val="00884023"/>
    <w:rsid w:val="00884819"/>
    <w:rsid w:val="00884BDA"/>
    <w:rsid w:val="00884DB2"/>
    <w:rsid w:val="00885F67"/>
    <w:rsid w:val="00887404"/>
    <w:rsid w:val="00891B74"/>
    <w:rsid w:val="00891C8C"/>
    <w:rsid w:val="00891C9A"/>
    <w:rsid w:val="00895B78"/>
    <w:rsid w:val="008A09AD"/>
    <w:rsid w:val="008A1376"/>
    <w:rsid w:val="008A1678"/>
    <w:rsid w:val="008A1A8E"/>
    <w:rsid w:val="008A1D6B"/>
    <w:rsid w:val="008A2096"/>
    <w:rsid w:val="008A2FF3"/>
    <w:rsid w:val="008A30CD"/>
    <w:rsid w:val="008A3450"/>
    <w:rsid w:val="008A3AD9"/>
    <w:rsid w:val="008A504B"/>
    <w:rsid w:val="008A595F"/>
    <w:rsid w:val="008A5E46"/>
    <w:rsid w:val="008B0100"/>
    <w:rsid w:val="008B044D"/>
    <w:rsid w:val="008B1699"/>
    <w:rsid w:val="008B4303"/>
    <w:rsid w:val="008B4F0F"/>
    <w:rsid w:val="008B50ED"/>
    <w:rsid w:val="008B71A8"/>
    <w:rsid w:val="008B7D4D"/>
    <w:rsid w:val="008B7F1E"/>
    <w:rsid w:val="008C0A1A"/>
    <w:rsid w:val="008C1233"/>
    <w:rsid w:val="008C2002"/>
    <w:rsid w:val="008C2269"/>
    <w:rsid w:val="008C4244"/>
    <w:rsid w:val="008C4FF8"/>
    <w:rsid w:val="008C53F0"/>
    <w:rsid w:val="008C6680"/>
    <w:rsid w:val="008C7662"/>
    <w:rsid w:val="008D0812"/>
    <w:rsid w:val="008D25E3"/>
    <w:rsid w:val="008D3C51"/>
    <w:rsid w:val="008D4325"/>
    <w:rsid w:val="008D4496"/>
    <w:rsid w:val="008D4641"/>
    <w:rsid w:val="008D4801"/>
    <w:rsid w:val="008D67D0"/>
    <w:rsid w:val="008D707A"/>
    <w:rsid w:val="008D7913"/>
    <w:rsid w:val="008E0A27"/>
    <w:rsid w:val="008E2473"/>
    <w:rsid w:val="008E2926"/>
    <w:rsid w:val="008E3A87"/>
    <w:rsid w:val="008E41D9"/>
    <w:rsid w:val="008E4D01"/>
    <w:rsid w:val="008E5D93"/>
    <w:rsid w:val="008E69D8"/>
    <w:rsid w:val="008E7680"/>
    <w:rsid w:val="008F0206"/>
    <w:rsid w:val="008F0974"/>
    <w:rsid w:val="008F0BCD"/>
    <w:rsid w:val="008F10D8"/>
    <w:rsid w:val="008F3A25"/>
    <w:rsid w:val="008F404B"/>
    <w:rsid w:val="008F4465"/>
    <w:rsid w:val="008F6B6F"/>
    <w:rsid w:val="008F7208"/>
    <w:rsid w:val="00900054"/>
    <w:rsid w:val="0090228A"/>
    <w:rsid w:val="009025C7"/>
    <w:rsid w:val="00902FFA"/>
    <w:rsid w:val="00903202"/>
    <w:rsid w:val="0090420A"/>
    <w:rsid w:val="00904F44"/>
    <w:rsid w:val="00905EEC"/>
    <w:rsid w:val="009060D7"/>
    <w:rsid w:val="00906A47"/>
    <w:rsid w:val="00907402"/>
    <w:rsid w:val="00910887"/>
    <w:rsid w:val="009111E3"/>
    <w:rsid w:val="00911302"/>
    <w:rsid w:val="00912555"/>
    <w:rsid w:val="00912742"/>
    <w:rsid w:val="00914D41"/>
    <w:rsid w:val="00914F54"/>
    <w:rsid w:val="00915B4D"/>
    <w:rsid w:val="00916DAD"/>
    <w:rsid w:val="009171DF"/>
    <w:rsid w:val="00917EFD"/>
    <w:rsid w:val="009204B6"/>
    <w:rsid w:val="009222A0"/>
    <w:rsid w:val="009235A6"/>
    <w:rsid w:val="00924CFF"/>
    <w:rsid w:val="00925977"/>
    <w:rsid w:val="00926F87"/>
    <w:rsid w:val="00927672"/>
    <w:rsid w:val="009276B3"/>
    <w:rsid w:val="00931D85"/>
    <w:rsid w:val="009326BE"/>
    <w:rsid w:val="0093418D"/>
    <w:rsid w:val="00934FF9"/>
    <w:rsid w:val="00935BAA"/>
    <w:rsid w:val="0093749A"/>
    <w:rsid w:val="0094049A"/>
    <w:rsid w:val="00940683"/>
    <w:rsid w:val="009407A9"/>
    <w:rsid w:val="00942229"/>
    <w:rsid w:val="0094281F"/>
    <w:rsid w:val="00942964"/>
    <w:rsid w:val="0094387A"/>
    <w:rsid w:val="00943D56"/>
    <w:rsid w:val="00944AF5"/>
    <w:rsid w:val="00944F7F"/>
    <w:rsid w:val="00947398"/>
    <w:rsid w:val="009475C6"/>
    <w:rsid w:val="00947AE3"/>
    <w:rsid w:val="00954253"/>
    <w:rsid w:val="00955270"/>
    <w:rsid w:val="00955297"/>
    <w:rsid w:val="009600D3"/>
    <w:rsid w:val="009613CD"/>
    <w:rsid w:val="00961D48"/>
    <w:rsid w:val="00962245"/>
    <w:rsid w:val="00962B07"/>
    <w:rsid w:val="00962C30"/>
    <w:rsid w:val="009637B5"/>
    <w:rsid w:val="0096394C"/>
    <w:rsid w:val="00965C58"/>
    <w:rsid w:val="00966239"/>
    <w:rsid w:val="00970610"/>
    <w:rsid w:val="009706C9"/>
    <w:rsid w:val="00972547"/>
    <w:rsid w:val="00972F80"/>
    <w:rsid w:val="00973B6A"/>
    <w:rsid w:val="00974673"/>
    <w:rsid w:val="009746A4"/>
    <w:rsid w:val="009769D6"/>
    <w:rsid w:val="00977AB3"/>
    <w:rsid w:val="00977F0E"/>
    <w:rsid w:val="00977F1F"/>
    <w:rsid w:val="009804A5"/>
    <w:rsid w:val="009807B6"/>
    <w:rsid w:val="00981948"/>
    <w:rsid w:val="009823AF"/>
    <w:rsid w:val="00982513"/>
    <w:rsid w:val="00982620"/>
    <w:rsid w:val="0098264E"/>
    <w:rsid w:val="0098300B"/>
    <w:rsid w:val="00983756"/>
    <w:rsid w:val="00984317"/>
    <w:rsid w:val="009847C7"/>
    <w:rsid w:val="00985B30"/>
    <w:rsid w:val="00986A9D"/>
    <w:rsid w:val="00986B7D"/>
    <w:rsid w:val="00987E20"/>
    <w:rsid w:val="00990C7F"/>
    <w:rsid w:val="00990D12"/>
    <w:rsid w:val="00991393"/>
    <w:rsid w:val="009923C5"/>
    <w:rsid w:val="0099331C"/>
    <w:rsid w:val="009940F5"/>
    <w:rsid w:val="009946D7"/>
    <w:rsid w:val="00994AD6"/>
    <w:rsid w:val="00995185"/>
    <w:rsid w:val="00995819"/>
    <w:rsid w:val="00996056"/>
    <w:rsid w:val="009970EE"/>
    <w:rsid w:val="00997E08"/>
    <w:rsid w:val="009A04D3"/>
    <w:rsid w:val="009A15B9"/>
    <w:rsid w:val="009A26B8"/>
    <w:rsid w:val="009A3D45"/>
    <w:rsid w:val="009A48E5"/>
    <w:rsid w:val="009B1739"/>
    <w:rsid w:val="009B31AE"/>
    <w:rsid w:val="009B414C"/>
    <w:rsid w:val="009B4A4B"/>
    <w:rsid w:val="009B4FE1"/>
    <w:rsid w:val="009B52BF"/>
    <w:rsid w:val="009B566E"/>
    <w:rsid w:val="009B5E9D"/>
    <w:rsid w:val="009B6546"/>
    <w:rsid w:val="009B7031"/>
    <w:rsid w:val="009C1A57"/>
    <w:rsid w:val="009C4F88"/>
    <w:rsid w:val="009C4FB8"/>
    <w:rsid w:val="009D0D7A"/>
    <w:rsid w:val="009D20AD"/>
    <w:rsid w:val="009D2170"/>
    <w:rsid w:val="009D3E26"/>
    <w:rsid w:val="009D491A"/>
    <w:rsid w:val="009D4939"/>
    <w:rsid w:val="009D4B57"/>
    <w:rsid w:val="009D4EC8"/>
    <w:rsid w:val="009D5FC1"/>
    <w:rsid w:val="009D68C1"/>
    <w:rsid w:val="009E0694"/>
    <w:rsid w:val="009E1C50"/>
    <w:rsid w:val="009E1F05"/>
    <w:rsid w:val="009E3B48"/>
    <w:rsid w:val="009E4407"/>
    <w:rsid w:val="009E49BB"/>
    <w:rsid w:val="009E5E51"/>
    <w:rsid w:val="009E73FF"/>
    <w:rsid w:val="009E7773"/>
    <w:rsid w:val="009F09DC"/>
    <w:rsid w:val="009F1507"/>
    <w:rsid w:val="009F3A25"/>
    <w:rsid w:val="009F4F94"/>
    <w:rsid w:val="009F5463"/>
    <w:rsid w:val="009F6373"/>
    <w:rsid w:val="009F6DC0"/>
    <w:rsid w:val="009F7C08"/>
    <w:rsid w:val="00A0017C"/>
    <w:rsid w:val="00A015B2"/>
    <w:rsid w:val="00A0271A"/>
    <w:rsid w:val="00A04283"/>
    <w:rsid w:val="00A04C9F"/>
    <w:rsid w:val="00A056BA"/>
    <w:rsid w:val="00A066A0"/>
    <w:rsid w:val="00A06F53"/>
    <w:rsid w:val="00A07DDC"/>
    <w:rsid w:val="00A10754"/>
    <w:rsid w:val="00A1262E"/>
    <w:rsid w:val="00A12F31"/>
    <w:rsid w:val="00A12FF0"/>
    <w:rsid w:val="00A1485C"/>
    <w:rsid w:val="00A20293"/>
    <w:rsid w:val="00A21FE5"/>
    <w:rsid w:val="00A22440"/>
    <w:rsid w:val="00A228FE"/>
    <w:rsid w:val="00A2394F"/>
    <w:rsid w:val="00A23E3C"/>
    <w:rsid w:val="00A23F8B"/>
    <w:rsid w:val="00A24297"/>
    <w:rsid w:val="00A2506D"/>
    <w:rsid w:val="00A257B3"/>
    <w:rsid w:val="00A25D5D"/>
    <w:rsid w:val="00A262F6"/>
    <w:rsid w:val="00A263B5"/>
    <w:rsid w:val="00A31366"/>
    <w:rsid w:val="00A3261B"/>
    <w:rsid w:val="00A3402B"/>
    <w:rsid w:val="00A34AE8"/>
    <w:rsid w:val="00A35E4C"/>
    <w:rsid w:val="00A36A3D"/>
    <w:rsid w:val="00A37B67"/>
    <w:rsid w:val="00A41BA9"/>
    <w:rsid w:val="00A42615"/>
    <w:rsid w:val="00A43994"/>
    <w:rsid w:val="00A45060"/>
    <w:rsid w:val="00A451AF"/>
    <w:rsid w:val="00A45549"/>
    <w:rsid w:val="00A469A8"/>
    <w:rsid w:val="00A50112"/>
    <w:rsid w:val="00A511D9"/>
    <w:rsid w:val="00A51CD3"/>
    <w:rsid w:val="00A56592"/>
    <w:rsid w:val="00A567FA"/>
    <w:rsid w:val="00A57024"/>
    <w:rsid w:val="00A57F2B"/>
    <w:rsid w:val="00A60DB7"/>
    <w:rsid w:val="00A62046"/>
    <w:rsid w:val="00A63488"/>
    <w:rsid w:val="00A645CD"/>
    <w:rsid w:val="00A66A6D"/>
    <w:rsid w:val="00A6767D"/>
    <w:rsid w:val="00A70FD9"/>
    <w:rsid w:val="00A71553"/>
    <w:rsid w:val="00A73A16"/>
    <w:rsid w:val="00A7407A"/>
    <w:rsid w:val="00A742E3"/>
    <w:rsid w:val="00A750D8"/>
    <w:rsid w:val="00A76617"/>
    <w:rsid w:val="00A76D57"/>
    <w:rsid w:val="00A8039A"/>
    <w:rsid w:val="00A81926"/>
    <w:rsid w:val="00A82FCA"/>
    <w:rsid w:val="00A84104"/>
    <w:rsid w:val="00A85047"/>
    <w:rsid w:val="00A8539A"/>
    <w:rsid w:val="00A856A9"/>
    <w:rsid w:val="00A87283"/>
    <w:rsid w:val="00A87FA6"/>
    <w:rsid w:val="00A90182"/>
    <w:rsid w:val="00A917B7"/>
    <w:rsid w:val="00A92CC3"/>
    <w:rsid w:val="00A93AEE"/>
    <w:rsid w:val="00A94660"/>
    <w:rsid w:val="00A94C51"/>
    <w:rsid w:val="00A95A19"/>
    <w:rsid w:val="00A95A86"/>
    <w:rsid w:val="00A96C23"/>
    <w:rsid w:val="00AA086C"/>
    <w:rsid w:val="00AA3389"/>
    <w:rsid w:val="00AA3BF4"/>
    <w:rsid w:val="00AA620F"/>
    <w:rsid w:val="00AA72B3"/>
    <w:rsid w:val="00AA72EF"/>
    <w:rsid w:val="00AB0ABC"/>
    <w:rsid w:val="00AB1861"/>
    <w:rsid w:val="00AB1F37"/>
    <w:rsid w:val="00AB3B59"/>
    <w:rsid w:val="00AB4AF9"/>
    <w:rsid w:val="00AB6239"/>
    <w:rsid w:val="00AB6918"/>
    <w:rsid w:val="00AB738E"/>
    <w:rsid w:val="00AB742E"/>
    <w:rsid w:val="00AC0397"/>
    <w:rsid w:val="00AC0B7B"/>
    <w:rsid w:val="00AC1FA0"/>
    <w:rsid w:val="00AC5EE1"/>
    <w:rsid w:val="00AC6C41"/>
    <w:rsid w:val="00AC722C"/>
    <w:rsid w:val="00AC743A"/>
    <w:rsid w:val="00AD0202"/>
    <w:rsid w:val="00AD1511"/>
    <w:rsid w:val="00AD154E"/>
    <w:rsid w:val="00AD1EDB"/>
    <w:rsid w:val="00AD2700"/>
    <w:rsid w:val="00AD3CEC"/>
    <w:rsid w:val="00AD4381"/>
    <w:rsid w:val="00AD44D4"/>
    <w:rsid w:val="00AD4C89"/>
    <w:rsid w:val="00AD4E1E"/>
    <w:rsid w:val="00AD557D"/>
    <w:rsid w:val="00AD5E72"/>
    <w:rsid w:val="00AD6024"/>
    <w:rsid w:val="00AD79D5"/>
    <w:rsid w:val="00AE0308"/>
    <w:rsid w:val="00AE06AE"/>
    <w:rsid w:val="00AE1230"/>
    <w:rsid w:val="00AE1B0E"/>
    <w:rsid w:val="00AE4482"/>
    <w:rsid w:val="00AE47ED"/>
    <w:rsid w:val="00AE4BD0"/>
    <w:rsid w:val="00AE4E62"/>
    <w:rsid w:val="00AE55F0"/>
    <w:rsid w:val="00AE56C2"/>
    <w:rsid w:val="00AE58FD"/>
    <w:rsid w:val="00AE6407"/>
    <w:rsid w:val="00AE789D"/>
    <w:rsid w:val="00AF0ED0"/>
    <w:rsid w:val="00AF296A"/>
    <w:rsid w:val="00AF2FE9"/>
    <w:rsid w:val="00AF4A70"/>
    <w:rsid w:val="00AF5343"/>
    <w:rsid w:val="00AF6DA9"/>
    <w:rsid w:val="00AF76A1"/>
    <w:rsid w:val="00AF77C7"/>
    <w:rsid w:val="00AF7CC2"/>
    <w:rsid w:val="00B00A91"/>
    <w:rsid w:val="00B00D55"/>
    <w:rsid w:val="00B01C2A"/>
    <w:rsid w:val="00B03607"/>
    <w:rsid w:val="00B0486C"/>
    <w:rsid w:val="00B04B90"/>
    <w:rsid w:val="00B06710"/>
    <w:rsid w:val="00B06E17"/>
    <w:rsid w:val="00B079FB"/>
    <w:rsid w:val="00B1003A"/>
    <w:rsid w:val="00B1096F"/>
    <w:rsid w:val="00B12527"/>
    <w:rsid w:val="00B1600F"/>
    <w:rsid w:val="00B16494"/>
    <w:rsid w:val="00B16CEF"/>
    <w:rsid w:val="00B178D4"/>
    <w:rsid w:val="00B20988"/>
    <w:rsid w:val="00B22936"/>
    <w:rsid w:val="00B23C1E"/>
    <w:rsid w:val="00B245C2"/>
    <w:rsid w:val="00B253D2"/>
    <w:rsid w:val="00B25798"/>
    <w:rsid w:val="00B26A1D"/>
    <w:rsid w:val="00B26D1D"/>
    <w:rsid w:val="00B26DEC"/>
    <w:rsid w:val="00B26F62"/>
    <w:rsid w:val="00B30CA5"/>
    <w:rsid w:val="00B30E6E"/>
    <w:rsid w:val="00B32B1A"/>
    <w:rsid w:val="00B3356F"/>
    <w:rsid w:val="00B34127"/>
    <w:rsid w:val="00B34218"/>
    <w:rsid w:val="00B346BA"/>
    <w:rsid w:val="00B34708"/>
    <w:rsid w:val="00B356B1"/>
    <w:rsid w:val="00B364D3"/>
    <w:rsid w:val="00B37273"/>
    <w:rsid w:val="00B37C87"/>
    <w:rsid w:val="00B40A55"/>
    <w:rsid w:val="00B40C14"/>
    <w:rsid w:val="00B41800"/>
    <w:rsid w:val="00B421D3"/>
    <w:rsid w:val="00B425F1"/>
    <w:rsid w:val="00B430CE"/>
    <w:rsid w:val="00B4323C"/>
    <w:rsid w:val="00B4428B"/>
    <w:rsid w:val="00B45155"/>
    <w:rsid w:val="00B4587A"/>
    <w:rsid w:val="00B464F8"/>
    <w:rsid w:val="00B46511"/>
    <w:rsid w:val="00B46D38"/>
    <w:rsid w:val="00B504D1"/>
    <w:rsid w:val="00B51076"/>
    <w:rsid w:val="00B529CD"/>
    <w:rsid w:val="00B52ADA"/>
    <w:rsid w:val="00B53BE6"/>
    <w:rsid w:val="00B564AF"/>
    <w:rsid w:val="00B57F1F"/>
    <w:rsid w:val="00B6117E"/>
    <w:rsid w:val="00B61842"/>
    <w:rsid w:val="00B6445E"/>
    <w:rsid w:val="00B64D27"/>
    <w:rsid w:val="00B65E8A"/>
    <w:rsid w:val="00B6786C"/>
    <w:rsid w:val="00B7216C"/>
    <w:rsid w:val="00B733D3"/>
    <w:rsid w:val="00B734A9"/>
    <w:rsid w:val="00B7354B"/>
    <w:rsid w:val="00B74416"/>
    <w:rsid w:val="00B74BEF"/>
    <w:rsid w:val="00B75860"/>
    <w:rsid w:val="00B776AC"/>
    <w:rsid w:val="00B77DD3"/>
    <w:rsid w:val="00B8055B"/>
    <w:rsid w:val="00B807D6"/>
    <w:rsid w:val="00B80E2B"/>
    <w:rsid w:val="00B81E34"/>
    <w:rsid w:val="00B82BB3"/>
    <w:rsid w:val="00B82EE2"/>
    <w:rsid w:val="00B83B7B"/>
    <w:rsid w:val="00B84474"/>
    <w:rsid w:val="00B85FB8"/>
    <w:rsid w:val="00B9233D"/>
    <w:rsid w:val="00B92892"/>
    <w:rsid w:val="00B92FA0"/>
    <w:rsid w:val="00B931DB"/>
    <w:rsid w:val="00B93842"/>
    <w:rsid w:val="00B947F9"/>
    <w:rsid w:val="00B949C4"/>
    <w:rsid w:val="00B969A6"/>
    <w:rsid w:val="00B969F2"/>
    <w:rsid w:val="00B96A9F"/>
    <w:rsid w:val="00B96B1D"/>
    <w:rsid w:val="00B97151"/>
    <w:rsid w:val="00B97908"/>
    <w:rsid w:val="00BA0C93"/>
    <w:rsid w:val="00BA2921"/>
    <w:rsid w:val="00BA2E47"/>
    <w:rsid w:val="00BA32ED"/>
    <w:rsid w:val="00BA3391"/>
    <w:rsid w:val="00BA350F"/>
    <w:rsid w:val="00BA6A5F"/>
    <w:rsid w:val="00BA6EBA"/>
    <w:rsid w:val="00BB0A2E"/>
    <w:rsid w:val="00BB1193"/>
    <w:rsid w:val="00BB26DA"/>
    <w:rsid w:val="00BB3402"/>
    <w:rsid w:val="00BB353C"/>
    <w:rsid w:val="00BB359E"/>
    <w:rsid w:val="00BB3931"/>
    <w:rsid w:val="00BB472E"/>
    <w:rsid w:val="00BB705E"/>
    <w:rsid w:val="00BC0F2D"/>
    <w:rsid w:val="00BC32D4"/>
    <w:rsid w:val="00BC5E0A"/>
    <w:rsid w:val="00BC60C2"/>
    <w:rsid w:val="00BC6226"/>
    <w:rsid w:val="00BC63DC"/>
    <w:rsid w:val="00BC73D3"/>
    <w:rsid w:val="00BD013D"/>
    <w:rsid w:val="00BD01C9"/>
    <w:rsid w:val="00BD0647"/>
    <w:rsid w:val="00BD096F"/>
    <w:rsid w:val="00BD0A80"/>
    <w:rsid w:val="00BD229D"/>
    <w:rsid w:val="00BD309D"/>
    <w:rsid w:val="00BD4DB8"/>
    <w:rsid w:val="00BD53D5"/>
    <w:rsid w:val="00BD54E8"/>
    <w:rsid w:val="00BD588C"/>
    <w:rsid w:val="00BD6C77"/>
    <w:rsid w:val="00BD6E94"/>
    <w:rsid w:val="00BD7197"/>
    <w:rsid w:val="00BD71B2"/>
    <w:rsid w:val="00BD7D5C"/>
    <w:rsid w:val="00BE0065"/>
    <w:rsid w:val="00BE1B8F"/>
    <w:rsid w:val="00BE2438"/>
    <w:rsid w:val="00BE5364"/>
    <w:rsid w:val="00BE5CB0"/>
    <w:rsid w:val="00BE7D45"/>
    <w:rsid w:val="00BF0303"/>
    <w:rsid w:val="00BF213C"/>
    <w:rsid w:val="00BF239B"/>
    <w:rsid w:val="00BF3473"/>
    <w:rsid w:val="00BF3ABD"/>
    <w:rsid w:val="00BF3CBE"/>
    <w:rsid w:val="00BF44E3"/>
    <w:rsid w:val="00BF5452"/>
    <w:rsid w:val="00BF68FA"/>
    <w:rsid w:val="00BF6930"/>
    <w:rsid w:val="00BF6C5F"/>
    <w:rsid w:val="00BF6CFB"/>
    <w:rsid w:val="00C001F3"/>
    <w:rsid w:val="00C00321"/>
    <w:rsid w:val="00C00EBA"/>
    <w:rsid w:val="00C02259"/>
    <w:rsid w:val="00C03576"/>
    <w:rsid w:val="00C03A32"/>
    <w:rsid w:val="00C03BE8"/>
    <w:rsid w:val="00C04EDE"/>
    <w:rsid w:val="00C05E28"/>
    <w:rsid w:val="00C0634B"/>
    <w:rsid w:val="00C07A2D"/>
    <w:rsid w:val="00C1061F"/>
    <w:rsid w:val="00C10E21"/>
    <w:rsid w:val="00C110D0"/>
    <w:rsid w:val="00C13508"/>
    <w:rsid w:val="00C1522A"/>
    <w:rsid w:val="00C15D72"/>
    <w:rsid w:val="00C17851"/>
    <w:rsid w:val="00C17B9A"/>
    <w:rsid w:val="00C17CA7"/>
    <w:rsid w:val="00C21656"/>
    <w:rsid w:val="00C21695"/>
    <w:rsid w:val="00C21C9B"/>
    <w:rsid w:val="00C2287C"/>
    <w:rsid w:val="00C24BA0"/>
    <w:rsid w:val="00C251BC"/>
    <w:rsid w:val="00C25604"/>
    <w:rsid w:val="00C25742"/>
    <w:rsid w:val="00C269E6"/>
    <w:rsid w:val="00C27091"/>
    <w:rsid w:val="00C2762C"/>
    <w:rsid w:val="00C27BA6"/>
    <w:rsid w:val="00C30BA3"/>
    <w:rsid w:val="00C30F6B"/>
    <w:rsid w:val="00C31625"/>
    <w:rsid w:val="00C3276F"/>
    <w:rsid w:val="00C32F7B"/>
    <w:rsid w:val="00C3302F"/>
    <w:rsid w:val="00C3382A"/>
    <w:rsid w:val="00C36067"/>
    <w:rsid w:val="00C361A3"/>
    <w:rsid w:val="00C363DD"/>
    <w:rsid w:val="00C36D8F"/>
    <w:rsid w:val="00C41AC4"/>
    <w:rsid w:val="00C42E4D"/>
    <w:rsid w:val="00C43922"/>
    <w:rsid w:val="00C439A6"/>
    <w:rsid w:val="00C44ACA"/>
    <w:rsid w:val="00C45AD1"/>
    <w:rsid w:val="00C45C2F"/>
    <w:rsid w:val="00C467EB"/>
    <w:rsid w:val="00C46E83"/>
    <w:rsid w:val="00C4720A"/>
    <w:rsid w:val="00C50C8F"/>
    <w:rsid w:val="00C50D39"/>
    <w:rsid w:val="00C51343"/>
    <w:rsid w:val="00C54535"/>
    <w:rsid w:val="00C54AAB"/>
    <w:rsid w:val="00C55888"/>
    <w:rsid w:val="00C55D26"/>
    <w:rsid w:val="00C5604B"/>
    <w:rsid w:val="00C56F74"/>
    <w:rsid w:val="00C57819"/>
    <w:rsid w:val="00C60758"/>
    <w:rsid w:val="00C617EE"/>
    <w:rsid w:val="00C61F02"/>
    <w:rsid w:val="00C62295"/>
    <w:rsid w:val="00C62E72"/>
    <w:rsid w:val="00C63744"/>
    <w:rsid w:val="00C65207"/>
    <w:rsid w:val="00C65319"/>
    <w:rsid w:val="00C65CA2"/>
    <w:rsid w:val="00C663C8"/>
    <w:rsid w:val="00C66602"/>
    <w:rsid w:val="00C716A3"/>
    <w:rsid w:val="00C73A46"/>
    <w:rsid w:val="00C73BC1"/>
    <w:rsid w:val="00C73BE2"/>
    <w:rsid w:val="00C740AB"/>
    <w:rsid w:val="00C74BD7"/>
    <w:rsid w:val="00C751C7"/>
    <w:rsid w:val="00C76818"/>
    <w:rsid w:val="00C81D3E"/>
    <w:rsid w:val="00C8283A"/>
    <w:rsid w:val="00C829D5"/>
    <w:rsid w:val="00C82ACF"/>
    <w:rsid w:val="00C82DC8"/>
    <w:rsid w:val="00C82E15"/>
    <w:rsid w:val="00C83CA5"/>
    <w:rsid w:val="00C8468F"/>
    <w:rsid w:val="00C84741"/>
    <w:rsid w:val="00C84C91"/>
    <w:rsid w:val="00C85280"/>
    <w:rsid w:val="00C855A4"/>
    <w:rsid w:val="00C85EA6"/>
    <w:rsid w:val="00C86380"/>
    <w:rsid w:val="00C87675"/>
    <w:rsid w:val="00C900ED"/>
    <w:rsid w:val="00C90676"/>
    <w:rsid w:val="00C90AC5"/>
    <w:rsid w:val="00C91513"/>
    <w:rsid w:val="00C91D2A"/>
    <w:rsid w:val="00C93707"/>
    <w:rsid w:val="00C948FA"/>
    <w:rsid w:val="00C9735E"/>
    <w:rsid w:val="00CA13DB"/>
    <w:rsid w:val="00CA164C"/>
    <w:rsid w:val="00CA1BF9"/>
    <w:rsid w:val="00CA2348"/>
    <w:rsid w:val="00CA4B34"/>
    <w:rsid w:val="00CA52E8"/>
    <w:rsid w:val="00CA5869"/>
    <w:rsid w:val="00CA6A63"/>
    <w:rsid w:val="00CA77BF"/>
    <w:rsid w:val="00CB1382"/>
    <w:rsid w:val="00CB2F1F"/>
    <w:rsid w:val="00CB2F41"/>
    <w:rsid w:val="00CB2FE4"/>
    <w:rsid w:val="00CB339B"/>
    <w:rsid w:val="00CB3D3D"/>
    <w:rsid w:val="00CB4762"/>
    <w:rsid w:val="00CB4E1A"/>
    <w:rsid w:val="00CB550B"/>
    <w:rsid w:val="00CB5681"/>
    <w:rsid w:val="00CB5A46"/>
    <w:rsid w:val="00CC13F5"/>
    <w:rsid w:val="00CC1600"/>
    <w:rsid w:val="00CC19C8"/>
    <w:rsid w:val="00CC2BED"/>
    <w:rsid w:val="00CC35BE"/>
    <w:rsid w:val="00CC3D28"/>
    <w:rsid w:val="00CC41AB"/>
    <w:rsid w:val="00CD1DF7"/>
    <w:rsid w:val="00CD1EBD"/>
    <w:rsid w:val="00CD2C06"/>
    <w:rsid w:val="00CD3077"/>
    <w:rsid w:val="00CD4A9F"/>
    <w:rsid w:val="00CD5470"/>
    <w:rsid w:val="00CD727F"/>
    <w:rsid w:val="00CD7635"/>
    <w:rsid w:val="00CE0638"/>
    <w:rsid w:val="00CE083F"/>
    <w:rsid w:val="00CE0882"/>
    <w:rsid w:val="00CE1970"/>
    <w:rsid w:val="00CE1AAA"/>
    <w:rsid w:val="00CE326E"/>
    <w:rsid w:val="00CE357C"/>
    <w:rsid w:val="00CE3606"/>
    <w:rsid w:val="00CE39A6"/>
    <w:rsid w:val="00CE4103"/>
    <w:rsid w:val="00CE56D9"/>
    <w:rsid w:val="00CE5991"/>
    <w:rsid w:val="00CE69EC"/>
    <w:rsid w:val="00CE6A2C"/>
    <w:rsid w:val="00CE6A7E"/>
    <w:rsid w:val="00CE7189"/>
    <w:rsid w:val="00CF0477"/>
    <w:rsid w:val="00CF1FF0"/>
    <w:rsid w:val="00CF229F"/>
    <w:rsid w:val="00CF23C8"/>
    <w:rsid w:val="00CF23F6"/>
    <w:rsid w:val="00CF2582"/>
    <w:rsid w:val="00CF2B9B"/>
    <w:rsid w:val="00CF31E8"/>
    <w:rsid w:val="00CF57CE"/>
    <w:rsid w:val="00CF64F9"/>
    <w:rsid w:val="00CF6BDC"/>
    <w:rsid w:val="00CF7167"/>
    <w:rsid w:val="00CF725B"/>
    <w:rsid w:val="00CF730C"/>
    <w:rsid w:val="00CF76AE"/>
    <w:rsid w:val="00CF7BBD"/>
    <w:rsid w:val="00D008C5"/>
    <w:rsid w:val="00D020E9"/>
    <w:rsid w:val="00D0450C"/>
    <w:rsid w:val="00D048A7"/>
    <w:rsid w:val="00D07AFC"/>
    <w:rsid w:val="00D104A8"/>
    <w:rsid w:val="00D10723"/>
    <w:rsid w:val="00D10810"/>
    <w:rsid w:val="00D10CC3"/>
    <w:rsid w:val="00D119BF"/>
    <w:rsid w:val="00D120FA"/>
    <w:rsid w:val="00D1260A"/>
    <w:rsid w:val="00D13C15"/>
    <w:rsid w:val="00D151B9"/>
    <w:rsid w:val="00D155D0"/>
    <w:rsid w:val="00D16823"/>
    <w:rsid w:val="00D168E4"/>
    <w:rsid w:val="00D17550"/>
    <w:rsid w:val="00D17793"/>
    <w:rsid w:val="00D17DFF"/>
    <w:rsid w:val="00D20327"/>
    <w:rsid w:val="00D2090D"/>
    <w:rsid w:val="00D20AA9"/>
    <w:rsid w:val="00D21656"/>
    <w:rsid w:val="00D22136"/>
    <w:rsid w:val="00D2284F"/>
    <w:rsid w:val="00D22D9C"/>
    <w:rsid w:val="00D2564A"/>
    <w:rsid w:val="00D2584D"/>
    <w:rsid w:val="00D26976"/>
    <w:rsid w:val="00D26B64"/>
    <w:rsid w:val="00D26C07"/>
    <w:rsid w:val="00D30483"/>
    <w:rsid w:val="00D304D5"/>
    <w:rsid w:val="00D318DB"/>
    <w:rsid w:val="00D31D0C"/>
    <w:rsid w:val="00D32B1A"/>
    <w:rsid w:val="00D33BBD"/>
    <w:rsid w:val="00D33BF1"/>
    <w:rsid w:val="00D34A20"/>
    <w:rsid w:val="00D34C3B"/>
    <w:rsid w:val="00D35592"/>
    <w:rsid w:val="00D36199"/>
    <w:rsid w:val="00D376AE"/>
    <w:rsid w:val="00D376CC"/>
    <w:rsid w:val="00D43637"/>
    <w:rsid w:val="00D4383B"/>
    <w:rsid w:val="00D4394F"/>
    <w:rsid w:val="00D44F7B"/>
    <w:rsid w:val="00D456DA"/>
    <w:rsid w:val="00D479CB"/>
    <w:rsid w:val="00D506E2"/>
    <w:rsid w:val="00D50E92"/>
    <w:rsid w:val="00D5269C"/>
    <w:rsid w:val="00D530F9"/>
    <w:rsid w:val="00D53C92"/>
    <w:rsid w:val="00D54927"/>
    <w:rsid w:val="00D558C9"/>
    <w:rsid w:val="00D55B0A"/>
    <w:rsid w:val="00D602A2"/>
    <w:rsid w:val="00D61F2F"/>
    <w:rsid w:val="00D6238B"/>
    <w:rsid w:val="00D62A69"/>
    <w:rsid w:val="00D62F42"/>
    <w:rsid w:val="00D62FFC"/>
    <w:rsid w:val="00D6304E"/>
    <w:rsid w:val="00D65317"/>
    <w:rsid w:val="00D663BE"/>
    <w:rsid w:val="00D663E2"/>
    <w:rsid w:val="00D665AC"/>
    <w:rsid w:val="00D7009F"/>
    <w:rsid w:val="00D70127"/>
    <w:rsid w:val="00D7027B"/>
    <w:rsid w:val="00D7044E"/>
    <w:rsid w:val="00D706C4"/>
    <w:rsid w:val="00D7215D"/>
    <w:rsid w:val="00D72483"/>
    <w:rsid w:val="00D72669"/>
    <w:rsid w:val="00D74BF6"/>
    <w:rsid w:val="00D76505"/>
    <w:rsid w:val="00D7713C"/>
    <w:rsid w:val="00D77FE9"/>
    <w:rsid w:val="00D814D4"/>
    <w:rsid w:val="00D8171E"/>
    <w:rsid w:val="00D81DFB"/>
    <w:rsid w:val="00D83497"/>
    <w:rsid w:val="00D8368B"/>
    <w:rsid w:val="00D840C1"/>
    <w:rsid w:val="00D84186"/>
    <w:rsid w:val="00D8475E"/>
    <w:rsid w:val="00D8479F"/>
    <w:rsid w:val="00D852B0"/>
    <w:rsid w:val="00D860FD"/>
    <w:rsid w:val="00D874B1"/>
    <w:rsid w:val="00D90506"/>
    <w:rsid w:val="00D90AAE"/>
    <w:rsid w:val="00D9115F"/>
    <w:rsid w:val="00D915E0"/>
    <w:rsid w:val="00D93036"/>
    <w:rsid w:val="00D93167"/>
    <w:rsid w:val="00D93744"/>
    <w:rsid w:val="00D9439A"/>
    <w:rsid w:val="00D94B82"/>
    <w:rsid w:val="00D951F4"/>
    <w:rsid w:val="00D96586"/>
    <w:rsid w:val="00D97257"/>
    <w:rsid w:val="00D97A06"/>
    <w:rsid w:val="00DA03C0"/>
    <w:rsid w:val="00DA063E"/>
    <w:rsid w:val="00DA0C0D"/>
    <w:rsid w:val="00DA0C31"/>
    <w:rsid w:val="00DA164C"/>
    <w:rsid w:val="00DA190B"/>
    <w:rsid w:val="00DA2089"/>
    <w:rsid w:val="00DA4129"/>
    <w:rsid w:val="00DA435B"/>
    <w:rsid w:val="00DA5DA7"/>
    <w:rsid w:val="00DA7FEF"/>
    <w:rsid w:val="00DB14E2"/>
    <w:rsid w:val="00DB169C"/>
    <w:rsid w:val="00DB1C3B"/>
    <w:rsid w:val="00DB1E44"/>
    <w:rsid w:val="00DB21C2"/>
    <w:rsid w:val="00DB2957"/>
    <w:rsid w:val="00DB2AE7"/>
    <w:rsid w:val="00DB2B1E"/>
    <w:rsid w:val="00DB34C2"/>
    <w:rsid w:val="00DB3AC3"/>
    <w:rsid w:val="00DB3FB5"/>
    <w:rsid w:val="00DB4ADC"/>
    <w:rsid w:val="00DB4C93"/>
    <w:rsid w:val="00DB4E95"/>
    <w:rsid w:val="00DB6108"/>
    <w:rsid w:val="00DB74BB"/>
    <w:rsid w:val="00DC085D"/>
    <w:rsid w:val="00DC1B79"/>
    <w:rsid w:val="00DC2DC2"/>
    <w:rsid w:val="00DC353F"/>
    <w:rsid w:val="00DC3B33"/>
    <w:rsid w:val="00DC4011"/>
    <w:rsid w:val="00DC4BD0"/>
    <w:rsid w:val="00DC4C9F"/>
    <w:rsid w:val="00DC4F4C"/>
    <w:rsid w:val="00DC503E"/>
    <w:rsid w:val="00DC5F12"/>
    <w:rsid w:val="00DC76AA"/>
    <w:rsid w:val="00DC7A5C"/>
    <w:rsid w:val="00DC7D2F"/>
    <w:rsid w:val="00DD18E2"/>
    <w:rsid w:val="00DD20B5"/>
    <w:rsid w:val="00DD2E85"/>
    <w:rsid w:val="00DD2F97"/>
    <w:rsid w:val="00DD4B78"/>
    <w:rsid w:val="00DD4F3D"/>
    <w:rsid w:val="00DD5A31"/>
    <w:rsid w:val="00DD5B16"/>
    <w:rsid w:val="00DD5D53"/>
    <w:rsid w:val="00DE01ED"/>
    <w:rsid w:val="00DE0987"/>
    <w:rsid w:val="00DE0A9B"/>
    <w:rsid w:val="00DE3234"/>
    <w:rsid w:val="00DE4D63"/>
    <w:rsid w:val="00DE69AA"/>
    <w:rsid w:val="00DF116F"/>
    <w:rsid w:val="00DF1379"/>
    <w:rsid w:val="00DF1681"/>
    <w:rsid w:val="00DF16A1"/>
    <w:rsid w:val="00DF19FA"/>
    <w:rsid w:val="00DF20AA"/>
    <w:rsid w:val="00DF2839"/>
    <w:rsid w:val="00DF299A"/>
    <w:rsid w:val="00DF408A"/>
    <w:rsid w:val="00DF5B50"/>
    <w:rsid w:val="00DF5E38"/>
    <w:rsid w:val="00DF6620"/>
    <w:rsid w:val="00E002B8"/>
    <w:rsid w:val="00E0060E"/>
    <w:rsid w:val="00E00DA6"/>
    <w:rsid w:val="00E018EE"/>
    <w:rsid w:val="00E01DCE"/>
    <w:rsid w:val="00E02218"/>
    <w:rsid w:val="00E02E41"/>
    <w:rsid w:val="00E02F75"/>
    <w:rsid w:val="00E03259"/>
    <w:rsid w:val="00E044DB"/>
    <w:rsid w:val="00E0472A"/>
    <w:rsid w:val="00E06BBB"/>
    <w:rsid w:val="00E0721E"/>
    <w:rsid w:val="00E1270C"/>
    <w:rsid w:val="00E13398"/>
    <w:rsid w:val="00E1361F"/>
    <w:rsid w:val="00E13933"/>
    <w:rsid w:val="00E14372"/>
    <w:rsid w:val="00E14BFB"/>
    <w:rsid w:val="00E152E7"/>
    <w:rsid w:val="00E1636C"/>
    <w:rsid w:val="00E16EF0"/>
    <w:rsid w:val="00E20DA1"/>
    <w:rsid w:val="00E21CC5"/>
    <w:rsid w:val="00E21D24"/>
    <w:rsid w:val="00E22D1B"/>
    <w:rsid w:val="00E22F66"/>
    <w:rsid w:val="00E24937"/>
    <w:rsid w:val="00E24CBF"/>
    <w:rsid w:val="00E253FE"/>
    <w:rsid w:val="00E26492"/>
    <w:rsid w:val="00E27BF1"/>
    <w:rsid w:val="00E30796"/>
    <w:rsid w:val="00E30EA4"/>
    <w:rsid w:val="00E32033"/>
    <w:rsid w:val="00E323FC"/>
    <w:rsid w:val="00E32998"/>
    <w:rsid w:val="00E33367"/>
    <w:rsid w:val="00E33E11"/>
    <w:rsid w:val="00E34B88"/>
    <w:rsid w:val="00E351BB"/>
    <w:rsid w:val="00E353FF"/>
    <w:rsid w:val="00E36E08"/>
    <w:rsid w:val="00E37426"/>
    <w:rsid w:val="00E37ACE"/>
    <w:rsid w:val="00E41192"/>
    <w:rsid w:val="00E42B22"/>
    <w:rsid w:val="00E442FC"/>
    <w:rsid w:val="00E4446F"/>
    <w:rsid w:val="00E4669B"/>
    <w:rsid w:val="00E470FC"/>
    <w:rsid w:val="00E471B4"/>
    <w:rsid w:val="00E474D9"/>
    <w:rsid w:val="00E50047"/>
    <w:rsid w:val="00E51F71"/>
    <w:rsid w:val="00E5221C"/>
    <w:rsid w:val="00E542A3"/>
    <w:rsid w:val="00E55B8F"/>
    <w:rsid w:val="00E563EF"/>
    <w:rsid w:val="00E6002A"/>
    <w:rsid w:val="00E600A4"/>
    <w:rsid w:val="00E6027D"/>
    <w:rsid w:val="00E60DD2"/>
    <w:rsid w:val="00E60E09"/>
    <w:rsid w:val="00E61545"/>
    <w:rsid w:val="00E61AB7"/>
    <w:rsid w:val="00E6273E"/>
    <w:rsid w:val="00E632AF"/>
    <w:rsid w:val="00E63300"/>
    <w:rsid w:val="00E6388D"/>
    <w:rsid w:val="00E63C0B"/>
    <w:rsid w:val="00E65219"/>
    <w:rsid w:val="00E65760"/>
    <w:rsid w:val="00E71123"/>
    <w:rsid w:val="00E71747"/>
    <w:rsid w:val="00E73701"/>
    <w:rsid w:val="00E73812"/>
    <w:rsid w:val="00E73B6C"/>
    <w:rsid w:val="00E75CA1"/>
    <w:rsid w:val="00E766FC"/>
    <w:rsid w:val="00E774C7"/>
    <w:rsid w:val="00E7757E"/>
    <w:rsid w:val="00E821DE"/>
    <w:rsid w:val="00E8334B"/>
    <w:rsid w:val="00E83373"/>
    <w:rsid w:val="00E846EB"/>
    <w:rsid w:val="00E866C6"/>
    <w:rsid w:val="00E902DA"/>
    <w:rsid w:val="00E9057E"/>
    <w:rsid w:val="00E91800"/>
    <w:rsid w:val="00E92472"/>
    <w:rsid w:val="00E9295C"/>
    <w:rsid w:val="00E931A3"/>
    <w:rsid w:val="00E933B5"/>
    <w:rsid w:val="00E93600"/>
    <w:rsid w:val="00E93E1B"/>
    <w:rsid w:val="00E94381"/>
    <w:rsid w:val="00E94AF6"/>
    <w:rsid w:val="00E94EEA"/>
    <w:rsid w:val="00EA02A7"/>
    <w:rsid w:val="00EA3289"/>
    <w:rsid w:val="00EA514F"/>
    <w:rsid w:val="00EA5165"/>
    <w:rsid w:val="00EA563F"/>
    <w:rsid w:val="00EA591F"/>
    <w:rsid w:val="00EA750F"/>
    <w:rsid w:val="00EA7DC0"/>
    <w:rsid w:val="00EA7EDB"/>
    <w:rsid w:val="00EB1445"/>
    <w:rsid w:val="00EB265C"/>
    <w:rsid w:val="00EB34F7"/>
    <w:rsid w:val="00EB3F92"/>
    <w:rsid w:val="00EB40D3"/>
    <w:rsid w:val="00EB4D80"/>
    <w:rsid w:val="00EB50CE"/>
    <w:rsid w:val="00EB62FE"/>
    <w:rsid w:val="00EB7838"/>
    <w:rsid w:val="00EB7C61"/>
    <w:rsid w:val="00EC15B4"/>
    <w:rsid w:val="00EC4A59"/>
    <w:rsid w:val="00EC5756"/>
    <w:rsid w:val="00EC5B4C"/>
    <w:rsid w:val="00EC5E9C"/>
    <w:rsid w:val="00EC61DE"/>
    <w:rsid w:val="00EC7D6B"/>
    <w:rsid w:val="00ED05FB"/>
    <w:rsid w:val="00ED0BAF"/>
    <w:rsid w:val="00ED0EC5"/>
    <w:rsid w:val="00ED107D"/>
    <w:rsid w:val="00ED1A85"/>
    <w:rsid w:val="00ED2005"/>
    <w:rsid w:val="00ED2480"/>
    <w:rsid w:val="00ED2921"/>
    <w:rsid w:val="00ED2E72"/>
    <w:rsid w:val="00ED2FCD"/>
    <w:rsid w:val="00ED3743"/>
    <w:rsid w:val="00ED452C"/>
    <w:rsid w:val="00ED531E"/>
    <w:rsid w:val="00ED55C7"/>
    <w:rsid w:val="00ED5AE2"/>
    <w:rsid w:val="00ED5CAE"/>
    <w:rsid w:val="00ED626B"/>
    <w:rsid w:val="00ED6534"/>
    <w:rsid w:val="00ED7577"/>
    <w:rsid w:val="00ED7811"/>
    <w:rsid w:val="00EE0C90"/>
    <w:rsid w:val="00EE1AD5"/>
    <w:rsid w:val="00EE2B6F"/>
    <w:rsid w:val="00EE3517"/>
    <w:rsid w:val="00EE3604"/>
    <w:rsid w:val="00EE4C2F"/>
    <w:rsid w:val="00EE4F24"/>
    <w:rsid w:val="00EE5750"/>
    <w:rsid w:val="00EE62E7"/>
    <w:rsid w:val="00EE661F"/>
    <w:rsid w:val="00EF1EEE"/>
    <w:rsid w:val="00EF27A3"/>
    <w:rsid w:val="00EF34C7"/>
    <w:rsid w:val="00EF3557"/>
    <w:rsid w:val="00EF3F0A"/>
    <w:rsid w:val="00EF5FBD"/>
    <w:rsid w:val="00EF5FF5"/>
    <w:rsid w:val="00EF633F"/>
    <w:rsid w:val="00EF6B5F"/>
    <w:rsid w:val="00F01A62"/>
    <w:rsid w:val="00F01EAA"/>
    <w:rsid w:val="00F0352C"/>
    <w:rsid w:val="00F05A37"/>
    <w:rsid w:val="00F06731"/>
    <w:rsid w:val="00F0724B"/>
    <w:rsid w:val="00F07AEF"/>
    <w:rsid w:val="00F07C86"/>
    <w:rsid w:val="00F07F36"/>
    <w:rsid w:val="00F10642"/>
    <w:rsid w:val="00F10D0B"/>
    <w:rsid w:val="00F114AD"/>
    <w:rsid w:val="00F11AC2"/>
    <w:rsid w:val="00F134C3"/>
    <w:rsid w:val="00F139B2"/>
    <w:rsid w:val="00F13EEC"/>
    <w:rsid w:val="00F1596C"/>
    <w:rsid w:val="00F207D3"/>
    <w:rsid w:val="00F2155C"/>
    <w:rsid w:val="00F241A2"/>
    <w:rsid w:val="00F253BA"/>
    <w:rsid w:val="00F2558B"/>
    <w:rsid w:val="00F263CD"/>
    <w:rsid w:val="00F27B7B"/>
    <w:rsid w:val="00F3044F"/>
    <w:rsid w:val="00F31270"/>
    <w:rsid w:val="00F317E1"/>
    <w:rsid w:val="00F3258A"/>
    <w:rsid w:val="00F348A2"/>
    <w:rsid w:val="00F34FB1"/>
    <w:rsid w:val="00F35FE4"/>
    <w:rsid w:val="00F40E73"/>
    <w:rsid w:val="00F41233"/>
    <w:rsid w:val="00F4199A"/>
    <w:rsid w:val="00F41DC7"/>
    <w:rsid w:val="00F42524"/>
    <w:rsid w:val="00F43797"/>
    <w:rsid w:val="00F43C61"/>
    <w:rsid w:val="00F44242"/>
    <w:rsid w:val="00F4489E"/>
    <w:rsid w:val="00F4526E"/>
    <w:rsid w:val="00F454EF"/>
    <w:rsid w:val="00F45A81"/>
    <w:rsid w:val="00F47956"/>
    <w:rsid w:val="00F51A14"/>
    <w:rsid w:val="00F51F16"/>
    <w:rsid w:val="00F52A05"/>
    <w:rsid w:val="00F5530D"/>
    <w:rsid w:val="00F55655"/>
    <w:rsid w:val="00F57267"/>
    <w:rsid w:val="00F578A4"/>
    <w:rsid w:val="00F6097A"/>
    <w:rsid w:val="00F60DA3"/>
    <w:rsid w:val="00F614B3"/>
    <w:rsid w:val="00F6414D"/>
    <w:rsid w:val="00F645CA"/>
    <w:rsid w:val="00F65B18"/>
    <w:rsid w:val="00F66E2D"/>
    <w:rsid w:val="00F7010B"/>
    <w:rsid w:val="00F70A30"/>
    <w:rsid w:val="00F713BA"/>
    <w:rsid w:val="00F72B61"/>
    <w:rsid w:val="00F72DF4"/>
    <w:rsid w:val="00F73B43"/>
    <w:rsid w:val="00F743B8"/>
    <w:rsid w:val="00F7793A"/>
    <w:rsid w:val="00F80D41"/>
    <w:rsid w:val="00F814DE"/>
    <w:rsid w:val="00F816B3"/>
    <w:rsid w:val="00F83B12"/>
    <w:rsid w:val="00F83B47"/>
    <w:rsid w:val="00F83BF8"/>
    <w:rsid w:val="00F83CFC"/>
    <w:rsid w:val="00F83F7E"/>
    <w:rsid w:val="00F842A3"/>
    <w:rsid w:val="00F84E39"/>
    <w:rsid w:val="00F864CF"/>
    <w:rsid w:val="00F87C22"/>
    <w:rsid w:val="00F91936"/>
    <w:rsid w:val="00F94AD6"/>
    <w:rsid w:val="00F96F98"/>
    <w:rsid w:val="00F97B40"/>
    <w:rsid w:val="00F97C8E"/>
    <w:rsid w:val="00FA02A4"/>
    <w:rsid w:val="00FA051E"/>
    <w:rsid w:val="00FA0BC3"/>
    <w:rsid w:val="00FA0D30"/>
    <w:rsid w:val="00FA2914"/>
    <w:rsid w:val="00FA46CB"/>
    <w:rsid w:val="00FA5F8A"/>
    <w:rsid w:val="00FA5FE1"/>
    <w:rsid w:val="00FA643B"/>
    <w:rsid w:val="00FA667A"/>
    <w:rsid w:val="00FA6908"/>
    <w:rsid w:val="00FA6B6B"/>
    <w:rsid w:val="00FA7AD4"/>
    <w:rsid w:val="00FA7B92"/>
    <w:rsid w:val="00FB1ED1"/>
    <w:rsid w:val="00FB220A"/>
    <w:rsid w:val="00FB2BF7"/>
    <w:rsid w:val="00FB4733"/>
    <w:rsid w:val="00FB4796"/>
    <w:rsid w:val="00FB5C38"/>
    <w:rsid w:val="00FB7015"/>
    <w:rsid w:val="00FB7258"/>
    <w:rsid w:val="00FB7B34"/>
    <w:rsid w:val="00FC344F"/>
    <w:rsid w:val="00FC38FF"/>
    <w:rsid w:val="00FC4A2A"/>
    <w:rsid w:val="00FC5112"/>
    <w:rsid w:val="00FC5429"/>
    <w:rsid w:val="00FC6D89"/>
    <w:rsid w:val="00FC707B"/>
    <w:rsid w:val="00FC7287"/>
    <w:rsid w:val="00FC73AD"/>
    <w:rsid w:val="00FC7CA4"/>
    <w:rsid w:val="00FD0133"/>
    <w:rsid w:val="00FD048B"/>
    <w:rsid w:val="00FD15C9"/>
    <w:rsid w:val="00FD174A"/>
    <w:rsid w:val="00FD1F44"/>
    <w:rsid w:val="00FD22D3"/>
    <w:rsid w:val="00FD5132"/>
    <w:rsid w:val="00FD5508"/>
    <w:rsid w:val="00FD5640"/>
    <w:rsid w:val="00FD57F4"/>
    <w:rsid w:val="00FD58BE"/>
    <w:rsid w:val="00FD7CD7"/>
    <w:rsid w:val="00FE09F9"/>
    <w:rsid w:val="00FE0D0D"/>
    <w:rsid w:val="00FE380E"/>
    <w:rsid w:val="00FE439E"/>
    <w:rsid w:val="00FE45C0"/>
    <w:rsid w:val="00FE467A"/>
    <w:rsid w:val="00FE4C73"/>
    <w:rsid w:val="00FE546B"/>
    <w:rsid w:val="00FE5E04"/>
    <w:rsid w:val="00FE6C06"/>
    <w:rsid w:val="00FE6D5B"/>
    <w:rsid w:val="00FE795E"/>
    <w:rsid w:val="00FF0053"/>
    <w:rsid w:val="00FF112A"/>
    <w:rsid w:val="00FF1884"/>
    <w:rsid w:val="00FF200E"/>
    <w:rsid w:val="00FF2933"/>
    <w:rsid w:val="00FF2A13"/>
    <w:rsid w:val="00FF368F"/>
    <w:rsid w:val="00FF3900"/>
    <w:rsid w:val="00FF39E9"/>
    <w:rsid w:val="00FF6211"/>
    <w:rsid w:val="00FF6E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4B3DE"/>
  <w15:chartTrackingRefBased/>
  <w15:docId w15:val="{0E76C8EF-CD7F-41C9-B3F6-C526E6DCD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uiPriority="22" w:qFormat="1"/>
    <w:lsdException w:name="Emphasis" w:uiPriority="20" w:qFormat="1"/>
    <w:lsdException w:name="Plain Text" w:uiPriority="99"/>
    <w:lsdException w:name="Normal (Web)" w:uiPriority="99"/>
    <w:lsdException w:name="HTML Preformatted" w:semiHidden="1" w:uiPriority="99"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617"/>
    <w:rPr>
      <w:rFonts w:ascii="Courier" w:hAnsi="Courier"/>
      <w:sz w:val="24"/>
      <w:szCs w:val="24"/>
      <w:lang w:eastAsia="he-IL"/>
    </w:rPr>
  </w:style>
  <w:style w:type="paragraph" w:styleId="Heading1">
    <w:name w:val="heading 1"/>
    <w:basedOn w:val="Normal"/>
    <w:next w:val="Normal"/>
    <w:qFormat/>
    <w:pPr>
      <w:keepNext/>
      <w:outlineLvl w:val="0"/>
    </w:pPr>
    <w:rPr>
      <w:rFonts w:ascii="Times New Roman" w:hAnsi="Times New Roman"/>
      <w:b/>
      <w:bCs/>
      <w:smallCaps/>
      <w:sz w:val="32"/>
      <w:szCs w:val="32"/>
      <w:u w:val="single"/>
    </w:rPr>
  </w:style>
  <w:style w:type="paragraph" w:styleId="Heading2">
    <w:name w:val="heading 2"/>
    <w:basedOn w:val="Normal"/>
    <w:next w:val="Normal"/>
    <w:qFormat/>
    <w:pPr>
      <w:keepNext/>
      <w:spacing w:before="240" w:after="60"/>
      <w:outlineLvl w:val="1"/>
    </w:pPr>
    <w:rPr>
      <w:rFonts w:ascii="Arial" w:hAnsi="Arial"/>
      <w:b/>
      <w:bCs/>
      <w:i/>
      <w:iCs/>
    </w:rPr>
  </w:style>
  <w:style w:type="paragraph" w:styleId="Heading3">
    <w:name w:val="heading 3"/>
    <w:basedOn w:val="Normal"/>
    <w:next w:val="Normal"/>
    <w:qFormat/>
    <w:pPr>
      <w:keepNext/>
      <w:outlineLvl w:val="2"/>
    </w:pPr>
    <w:rPr>
      <w:rFonts w:ascii="Times New Roman" w:hAnsi="Times New Roman"/>
      <w:b/>
      <w:bCs/>
      <w:smallCaps/>
    </w:rPr>
  </w:style>
  <w:style w:type="paragraph" w:styleId="Heading4">
    <w:name w:val="heading 4"/>
    <w:basedOn w:val="Normal"/>
    <w:next w:val="Normal"/>
    <w:link w:val="Heading4Char"/>
    <w:qFormat/>
    <w:pPr>
      <w:keepNext/>
      <w:ind w:left="720" w:right="720" w:hanging="720"/>
      <w:outlineLvl w:val="3"/>
    </w:pPr>
    <w:rPr>
      <w:rFonts w:ascii="Times New Roman" w:hAnsi="Times New Roman" w:cs="Times New Roman"/>
      <w:i/>
      <w:iCs/>
      <w:lang w:val="x-none"/>
    </w:rPr>
  </w:style>
  <w:style w:type="paragraph" w:styleId="Heading5">
    <w:name w:val="heading 5"/>
    <w:basedOn w:val="Normal"/>
    <w:next w:val="Normal"/>
    <w:qFormat/>
    <w:pPr>
      <w:keepNext/>
      <w:outlineLvl w:val="4"/>
    </w:pPr>
    <w:rPr>
      <w:rFonts w:ascii="Times New Roman" w:hAnsi="Times New Roman"/>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List">
    <w:name w:val="List"/>
    <w:basedOn w:val="Normal"/>
    <w:pPr>
      <w:ind w:left="360" w:right="360" w:hanging="36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style>
  <w:style w:type="paragraph" w:styleId="BodyTextIndent">
    <w:name w:val="Body Text Indent"/>
    <w:basedOn w:val="Normal"/>
    <w:pPr>
      <w:ind w:left="709" w:right="709"/>
    </w:pPr>
    <w:rPr>
      <w:rFonts w:ascii="Times New Roman" w:hAnsi="Times New Roman"/>
    </w:rPr>
  </w:style>
  <w:style w:type="paragraph" w:styleId="BodyTextIndent2">
    <w:name w:val="Body Text Indent 2"/>
    <w:basedOn w:val="Normal"/>
    <w:pPr>
      <w:tabs>
        <w:tab w:val="left" w:pos="709"/>
      </w:tabs>
      <w:ind w:left="2160" w:right="2160" w:hanging="2070"/>
    </w:pPr>
    <w:rPr>
      <w:rFonts w:ascii="Times New Roman" w:hAnsi="Times New Roman"/>
    </w:rPr>
  </w:style>
  <w:style w:type="paragraph" w:styleId="BodyTextIndent3">
    <w:name w:val="Body Text Indent 3"/>
    <w:basedOn w:val="Normal"/>
    <w:pPr>
      <w:tabs>
        <w:tab w:val="left" w:pos="720"/>
      </w:tabs>
      <w:ind w:left="2160" w:right="2160" w:hanging="2160"/>
    </w:pPr>
    <w:rPr>
      <w:rFonts w:ascii="Times New Roman" w:hAnsi="Times New Roman"/>
    </w:rPr>
  </w:style>
  <w:style w:type="paragraph" w:styleId="BodyText2">
    <w:name w:val="Body Text 2"/>
    <w:basedOn w:val="Normal"/>
    <w:link w:val="BodyText2Char"/>
    <w:rPr>
      <w:rFonts w:ascii="Times New Roman" w:hAnsi="Times New Roman" w:cs="Times New Roman"/>
      <w:iCs/>
      <w:lang w:val="x-none" w:eastAsia="x-none"/>
    </w:rPr>
  </w:style>
  <w:style w:type="paragraph" w:styleId="Title">
    <w:name w:val="Title"/>
    <w:basedOn w:val="Normal"/>
    <w:link w:val="TitleChar1"/>
    <w:qFormat/>
    <w:pPr>
      <w:spacing w:line="480" w:lineRule="auto"/>
      <w:ind w:firstLine="720"/>
      <w:jc w:val="center"/>
    </w:pPr>
    <w:rPr>
      <w:rFonts w:ascii="Times New Roman" w:hAnsi="Times New Roman" w:cs="David"/>
      <w:b/>
      <w:bCs/>
      <w:sz w:val="40"/>
    </w:rPr>
  </w:style>
  <w:style w:type="paragraph" w:styleId="BlockText">
    <w:name w:val="Block Text"/>
    <w:basedOn w:val="Normal"/>
    <w:pPr>
      <w:ind w:left="289" w:right="377"/>
      <w:jc w:val="both"/>
    </w:pPr>
    <w:rPr>
      <w:rFonts w:ascii="Times New Roman" w:hAnsi="Times New Roman"/>
      <w:sz w:val="28"/>
      <w:szCs w:val="20"/>
      <w:lang w:eastAsia="en-US"/>
    </w:rPr>
  </w:style>
  <w:style w:type="paragraph" w:styleId="BodyText3">
    <w:name w:val="Body Text 3"/>
    <w:basedOn w:val="Normal"/>
    <w:pPr>
      <w:spacing w:line="360" w:lineRule="auto"/>
      <w:jc w:val="center"/>
    </w:pPr>
    <w:rPr>
      <w:rFonts w:ascii="Times New Roman" w:hAnsi="Times New Roman"/>
      <w:b/>
      <w:bCs/>
      <w:sz w:val="36"/>
      <w:szCs w:val="36"/>
    </w:rPr>
  </w:style>
  <w:style w:type="paragraph" w:styleId="FootnoteText">
    <w:name w:val="footnote text"/>
    <w:basedOn w:val="Normal"/>
    <w:semiHidden/>
    <w:pPr>
      <w:widowControl w:val="0"/>
    </w:pPr>
    <w:rPr>
      <w:rFonts w:ascii="Courier New" w:hAnsi="Courier New"/>
    </w:rPr>
  </w:style>
  <w:style w:type="character" w:styleId="FootnoteReference">
    <w:name w:val="footnote reference"/>
    <w:semiHidden/>
    <w:rPr>
      <w:vertAlign w:val="superscript"/>
    </w:rPr>
  </w:style>
  <w:style w:type="paragraph" w:styleId="TOAHeading">
    <w:name w:val="toa heading"/>
    <w:basedOn w:val="Normal"/>
    <w:next w:val="Normal"/>
    <w:semiHidden/>
    <w:pPr>
      <w:widowControl w:val="0"/>
      <w:tabs>
        <w:tab w:val="right" w:pos="9360"/>
      </w:tabs>
      <w:suppressAutoHyphens/>
    </w:pPr>
    <w:rPr>
      <w:rFonts w:ascii="Courier New" w:hAnsi="Courier New"/>
      <w:sz w:val="20"/>
      <w:szCs w:val="20"/>
    </w:rPr>
  </w:style>
  <w:style w:type="paragraph" w:styleId="PlainText">
    <w:name w:val="Plain Text"/>
    <w:basedOn w:val="Normal"/>
    <w:link w:val="PlainTextChar"/>
    <w:uiPriority w:val="99"/>
    <w:rPr>
      <w:rFonts w:ascii="Courier New" w:hAnsi="Times New Roman" w:cs="Times New Roman"/>
      <w:sz w:val="20"/>
      <w:szCs w:val="20"/>
      <w:lang w:val="x-none" w:eastAsia="x-none"/>
    </w:rPr>
  </w:style>
  <w:style w:type="paragraph" w:styleId="NormalWeb">
    <w:name w:val="Normal (Web)"/>
    <w:basedOn w:val="Normal"/>
    <w:uiPriority w:val="99"/>
    <w:pPr>
      <w:spacing w:before="100" w:beforeAutospacing="1" w:after="100" w:afterAutospacing="1"/>
    </w:pPr>
    <w:rPr>
      <w:rFonts w:ascii="Times New Roman" w:hAnsi="Times New Roman" w:cs="Times New Roman"/>
      <w:color w:val="000000"/>
    </w:rPr>
  </w:style>
  <w:style w:type="character" w:customStyle="1" w:styleId="style131">
    <w:name w:val="style131"/>
    <w:rsid w:val="00CE1AAA"/>
    <w:rPr>
      <w:b/>
      <w:bCs/>
      <w:sz w:val="36"/>
      <w:szCs w:val="36"/>
    </w:rPr>
  </w:style>
  <w:style w:type="character" w:styleId="Strong">
    <w:name w:val="Strong"/>
    <w:uiPriority w:val="22"/>
    <w:qFormat/>
    <w:rsid w:val="00661DDA"/>
    <w:rPr>
      <w:b/>
      <w:bCs/>
    </w:rPr>
  </w:style>
  <w:style w:type="character" w:styleId="Hyperlink">
    <w:name w:val="Hyperlink"/>
    <w:rsid w:val="001B7D33"/>
    <w:rPr>
      <w:color w:val="0000FF"/>
      <w:u w:val="single"/>
    </w:rPr>
  </w:style>
  <w:style w:type="table" w:styleId="TableGrid">
    <w:name w:val="Table Grid"/>
    <w:basedOn w:val="TableNormal"/>
    <w:rsid w:val="001B7D33"/>
    <w:pPr>
      <w:widowControl w:val="0"/>
      <w:autoSpaceDE w:val="0"/>
      <w:autoSpaceDN w:val="0"/>
      <w:adjustRightInd w:val="0"/>
      <w:textAlignment w:val="baseline"/>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udoraheader">
    <w:name w:val="eudoraheader"/>
    <w:basedOn w:val="DefaultParagraphFont"/>
    <w:rsid w:val="007E6431"/>
  </w:style>
  <w:style w:type="paragraph" w:styleId="TOC3">
    <w:name w:val="toc 3"/>
    <w:basedOn w:val="Normal"/>
    <w:next w:val="Normal"/>
    <w:autoRedefine/>
    <w:semiHidden/>
    <w:rsid w:val="00E60E09"/>
    <w:pPr>
      <w:ind w:left="480"/>
    </w:pPr>
    <w:rPr>
      <w:rFonts w:ascii="Times New Roman" w:hAnsi="Times New Roman" w:cs="Times New Roman"/>
      <w:i/>
      <w:iCs/>
      <w:sz w:val="20"/>
      <w:szCs w:val="20"/>
      <w:lang w:eastAsia="en-US"/>
    </w:rPr>
  </w:style>
  <w:style w:type="character" w:customStyle="1" w:styleId="fieldlabel">
    <w:name w:val="fieldlabel"/>
    <w:rsid w:val="00A3402B"/>
    <w:rPr>
      <w:rFonts w:ascii="Arial" w:hAnsi="Arial" w:cs="Arial" w:hint="default"/>
      <w:b/>
      <w:bCs/>
      <w:color w:val="666666"/>
      <w:sz w:val="18"/>
      <w:szCs w:val="18"/>
    </w:rPr>
  </w:style>
  <w:style w:type="character" w:customStyle="1" w:styleId="sopratitolo1">
    <w:name w:val="sopra_titolo1"/>
    <w:rsid w:val="00C62295"/>
    <w:rPr>
      <w:rFonts w:ascii="Arial" w:hAnsi="Arial" w:cs="Arial" w:hint="default"/>
      <w:b/>
      <w:bCs/>
      <w:i w:val="0"/>
      <w:iCs w:val="0"/>
      <w:strike w:val="0"/>
      <w:dstrike w:val="0"/>
      <w:color w:val="000000"/>
      <w:sz w:val="24"/>
      <w:szCs w:val="24"/>
      <w:u w:val="none"/>
      <w:effect w:val="none"/>
    </w:rPr>
  </w:style>
  <w:style w:type="character" w:styleId="Emphasis">
    <w:name w:val="Emphasis"/>
    <w:uiPriority w:val="20"/>
    <w:qFormat/>
    <w:rsid w:val="00141578"/>
    <w:rPr>
      <w:b/>
      <w:bCs/>
      <w:i w:val="0"/>
      <w:iCs w:val="0"/>
    </w:rPr>
  </w:style>
  <w:style w:type="character" w:customStyle="1" w:styleId="TitleChar1">
    <w:name w:val="Title Char1"/>
    <w:link w:val="Title"/>
    <w:locked/>
    <w:rsid w:val="00B807D6"/>
    <w:rPr>
      <w:rFonts w:cs="David"/>
      <w:b/>
      <w:bCs/>
      <w:sz w:val="40"/>
      <w:szCs w:val="24"/>
      <w:lang w:val="en-US" w:eastAsia="he-IL" w:bidi="he-IL"/>
    </w:rPr>
  </w:style>
  <w:style w:type="paragraph" w:customStyle="1" w:styleId="Email">
    <w:name w:val="Email"/>
    <w:basedOn w:val="Normal"/>
    <w:rsid w:val="00C36D8F"/>
    <w:pPr>
      <w:jc w:val="center"/>
    </w:pPr>
    <w:rPr>
      <w:rFonts w:ascii="Times New Roman" w:hAnsi="Times New Roman" w:cs="Times New Roman"/>
      <w:sz w:val="26"/>
      <w:lang w:eastAsia="en-US" w:bidi="ar-SA"/>
    </w:rPr>
  </w:style>
  <w:style w:type="character" w:customStyle="1" w:styleId="f1">
    <w:name w:val="f1"/>
    <w:rsid w:val="00317045"/>
    <w:rPr>
      <w:color w:val="676767"/>
    </w:rPr>
  </w:style>
  <w:style w:type="character" w:customStyle="1" w:styleId="TitleChar">
    <w:name w:val="Title Char"/>
    <w:uiPriority w:val="99"/>
    <w:locked/>
    <w:rsid w:val="008C2002"/>
    <w:rPr>
      <w:b/>
      <w:sz w:val="28"/>
      <w:lang w:val="en-US" w:eastAsia="en-US" w:bidi="ar-SA"/>
    </w:rPr>
  </w:style>
  <w:style w:type="paragraph" w:customStyle="1" w:styleId="Default">
    <w:name w:val="Default"/>
    <w:rsid w:val="00240FF6"/>
    <w:pPr>
      <w:autoSpaceDE w:val="0"/>
      <w:autoSpaceDN w:val="0"/>
      <w:adjustRightInd w:val="0"/>
    </w:pPr>
    <w:rPr>
      <w:rFonts w:cs="Times New Roman"/>
      <w:color w:val="000000"/>
      <w:sz w:val="24"/>
      <w:szCs w:val="24"/>
    </w:rPr>
  </w:style>
  <w:style w:type="paragraph" w:styleId="BalloonText">
    <w:name w:val="Balloon Text"/>
    <w:basedOn w:val="Normal"/>
    <w:link w:val="BalloonTextChar"/>
    <w:rsid w:val="004F354C"/>
    <w:rPr>
      <w:rFonts w:ascii="Tahoma" w:hAnsi="Tahoma" w:cs="Times New Roman"/>
      <w:sz w:val="16"/>
      <w:szCs w:val="16"/>
      <w:lang w:val="x-none"/>
    </w:rPr>
  </w:style>
  <w:style w:type="character" w:customStyle="1" w:styleId="BalloonTextChar">
    <w:name w:val="Balloon Text Char"/>
    <w:link w:val="BalloonText"/>
    <w:rsid w:val="004F354C"/>
    <w:rPr>
      <w:rFonts w:ascii="Tahoma" w:hAnsi="Tahoma" w:cs="Tahoma"/>
      <w:sz w:val="16"/>
      <w:szCs w:val="16"/>
      <w:lang w:eastAsia="he-IL"/>
    </w:rPr>
  </w:style>
  <w:style w:type="character" w:customStyle="1" w:styleId="slug-metadata-note3">
    <w:name w:val="slug-metadata-note3"/>
    <w:rsid w:val="003641F4"/>
    <w:rPr>
      <w:vanish w:val="0"/>
      <w:webHidden w:val="0"/>
      <w:specVanish w:val="0"/>
    </w:rPr>
  </w:style>
  <w:style w:type="character" w:customStyle="1" w:styleId="slug-ahead-of-print-date">
    <w:name w:val="slug-ahead-of-print-date"/>
    <w:basedOn w:val="DefaultParagraphFont"/>
    <w:rsid w:val="003641F4"/>
  </w:style>
  <w:style w:type="character" w:customStyle="1" w:styleId="slug-doi">
    <w:name w:val="slug-doi"/>
    <w:basedOn w:val="DefaultParagraphFont"/>
    <w:rsid w:val="003641F4"/>
  </w:style>
  <w:style w:type="character" w:customStyle="1" w:styleId="Heading4Char">
    <w:name w:val="Heading 4 Char"/>
    <w:link w:val="Heading4"/>
    <w:rsid w:val="00916DAD"/>
    <w:rPr>
      <w:i/>
      <w:iCs/>
      <w:sz w:val="24"/>
      <w:szCs w:val="24"/>
      <w:lang w:eastAsia="he-IL"/>
    </w:rPr>
  </w:style>
  <w:style w:type="character" w:customStyle="1" w:styleId="st">
    <w:name w:val="st"/>
    <w:basedOn w:val="DefaultParagraphFont"/>
    <w:rsid w:val="00631E73"/>
  </w:style>
  <w:style w:type="paragraph" w:customStyle="1" w:styleId="Maintitle">
    <w:name w:val="Main title"/>
    <w:basedOn w:val="Normal"/>
    <w:next w:val="Normal"/>
    <w:rsid w:val="005776AA"/>
    <w:pPr>
      <w:spacing w:after="480"/>
      <w:jc w:val="center"/>
    </w:pPr>
    <w:rPr>
      <w:rFonts w:ascii="Times New Roman" w:hAnsi="Times New Roman" w:cs="Arial"/>
      <w:b/>
      <w:caps/>
      <w:color w:val="000000"/>
      <w:sz w:val="32"/>
      <w:szCs w:val="32"/>
      <w:lang w:val="en-GB" w:eastAsia="en-US" w:bidi="ar-SA"/>
    </w:rPr>
  </w:style>
  <w:style w:type="character" w:customStyle="1" w:styleId="databold1">
    <w:name w:val="data_bold1"/>
    <w:rsid w:val="000F4E95"/>
    <w:rPr>
      <w:b/>
      <w:bCs/>
      <w:color w:val="333333"/>
    </w:rPr>
  </w:style>
  <w:style w:type="character" w:customStyle="1" w:styleId="PlainTextChar">
    <w:name w:val="Plain Text Char"/>
    <w:link w:val="PlainText"/>
    <w:uiPriority w:val="99"/>
    <w:rsid w:val="007C235A"/>
    <w:rPr>
      <w:rFonts w:ascii="Courier New" w:cs="Courier New"/>
    </w:rPr>
  </w:style>
  <w:style w:type="character" w:customStyle="1" w:styleId="apple-converted-space">
    <w:name w:val="apple-converted-space"/>
    <w:rsid w:val="00BA32ED"/>
  </w:style>
  <w:style w:type="character" w:styleId="CommentReference">
    <w:name w:val="annotation reference"/>
    <w:rsid w:val="007B4516"/>
    <w:rPr>
      <w:sz w:val="16"/>
      <w:szCs w:val="16"/>
    </w:rPr>
  </w:style>
  <w:style w:type="paragraph" w:styleId="CommentText">
    <w:name w:val="annotation text"/>
    <w:basedOn w:val="Normal"/>
    <w:link w:val="CommentTextChar"/>
    <w:rsid w:val="007B4516"/>
    <w:rPr>
      <w:rFonts w:cs="Times New Roman"/>
      <w:sz w:val="20"/>
      <w:szCs w:val="20"/>
      <w:lang w:val="x-none"/>
    </w:rPr>
  </w:style>
  <w:style w:type="character" w:customStyle="1" w:styleId="CommentTextChar">
    <w:name w:val="Comment Text Char"/>
    <w:link w:val="CommentText"/>
    <w:rsid w:val="007B4516"/>
    <w:rPr>
      <w:rFonts w:ascii="Courier" w:hAnsi="Courier"/>
      <w:lang w:eastAsia="he-IL"/>
    </w:rPr>
  </w:style>
  <w:style w:type="paragraph" w:styleId="CommentSubject">
    <w:name w:val="annotation subject"/>
    <w:basedOn w:val="CommentText"/>
    <w:next w:val="CommentText"/>
    <w:link w:val="CommentSubjectChar"/>
    <w:rsid w:val="007B4516"/>
    <w:rPr>
      <w:b/>
      <w:bCs/>
    </w:rPr>
  </w:style>
  <w:style w:type="character" w:customStyle="1" w:styleId="CommentSubjectChar">
    <w:name w:val="Comment Subject Char"/>
    <w:link w:val="CommentSubject"/>
    <w:rsid w:val="007B4516"/>
    <w:rPr>
      <w:rFonts w:ascii="Courier" w:hAnsi="Courier"/>
      <w:b/>
      <w:bCs/>
      <w:lang w:eastAsia="he-IL"/>
    </w:rPr>
  </w:style>
  <w:style w:type="paragraph" w:customStyle="1" w:styleId="papertitle">
    <w:name w:val="papertitle"/>
    <w:basedOn w:val="Normal"/>
    <w:next w:val="Normal"/>
    <w:rsid w:val="007C3127"/>
    <w:pPr>
      <w:keepNext/>
      <w:keepLines/>
      <w:suppressAutoHyphens/>
      <w:overflowPunct w:val="0"/>
      <w:autoSpaceDE w:val="0"/>
      <w:autoSpaceDN w:val="0"/>
      <w:adjustRightInd w:val="0"/>
      <w:spacing w:after="480" w:line="360" w:lineRule="atLeast"/>
      <w:jc w:val="center"/>
    </w:pPr>
    <w:rPr>
      <w:rFonts w:ascii="Times New Roman" w:hAnsi="Times New Roman" w:cs="Times New Roman"/>
      <w:b/>
      <w:sz w:val="28"/>
      <w:szCs w:val="20"/>
      <w:lang w:eastAsia="de-DE" w:bidi="ar-SA"/>
    </w:rPr>
  </w:style>
  <w:style w:type="paragraph" w:customStyle="1" w:styleId="author">
    <w:name w:val="author"/>
    <w:basedOn w:val="Normal"/>
    <w:next w:val="Normal"/>
    <w:rsid w:val="007C3127"/>
    <w:pPr>
      <w:overflowPunct w:val="0"/>
      <w:autoSpaceDE w:val="0"/>
      <w:autoSpaceDN w:val="0"/>
      <w:adjustRightInd w:val="0"/>
      <w:spacing w:after="200" w:line="240" w:lineRule="atLeast"/>
      <w:jc w:val="center"/>
    </w:pPr>
    <w:rPr>
      <w:rFonts w:ascii="Times New Roman" w:hAnsi="Times New Roman" w:cs="Times New Roman"/>
      <w:sz w:val="20"/>
      <w:szCs w:val="20"/>
      <w:lang w:eastAsia="de-DE" w:bidi="ar-SA"/>
    </w:rPr>
  </w:style>
  <w:style w:type="character" w:customStyle="1" w:styleId="st1">
    <w:name w:val="st1"/>
    <w:basedOn w:val="DefaultParagraphFont"/>
    <w:rsid w:val="0002579E"/>
  </w:style>
  <w:style w:type="paragraph" w:styleId="HTMLPreformatted">
    <w:name w:val="HTML Preformatted"/>
    <w:basedOn w:val="Normal"/>
    <w:link w:val="HTMLPreformattedChar"/>
    <w:uiPriority w:val="99"/>
    <w:unhideWhenUsed/>
    <w:rsid w:val="00FE3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sz w:val="20"/>
      <w:szCs w:val="20"/>
      <w:lang w:val="x-none" w:eastAsia="x-none"/>
    </w:rPr>
  </w:style>
  <w:style w:type="character" w:customStyle="1" w:styleId="HTMLPreformattedChar">
    <w:name w:val="HTML Preformatted Char"/>
    <w:link w:val="HTMLPreformatted"/>
    <w:uiPriority w:val="99"/>
    <w:rsid w:val="00FE380E"/>
    <w:rPr>
      <w:rFonts w:ascii="Courier New" w:eastAsia="Calibri" w:hAnsi="Courier New" w:cs="Courier New"/>
    </w:rPr>
  </w:style>
  <w:style w:type="paragraph" w:styleId="ListParagraph">
    <w:name w:val="List Paragraph"/>
    <w:basedOn w:val="Normal"/>
    <w:uiPriority w:val="34"/>
    <w:qFormat/>
    <w:rsid w:val="005E40B2"/>
    <w:pPr>
      <w:ind w:left="720"/>
    </w:pPr>
    <w:rPr>
      <w:rFonts w:ascii="Tms Rmn" w:hAnsi="Tms Rmn"/>
      <w:sz w:val="20"/>
      <w:szCs w:val="20"/>
    </w:rPr>
  </w:style>
  <w:style w:type="character" w:customStyle="1" w:styleId="BodyText2Char">
    <w:name w:val="Body Text 2 Char"/>
    <w:link w:val="BodyText2"/>
    <w:rsid w:val="0058597D"/>
    <w:rPr>
      <w:iCs/>
      <w:sz w:val="24"/>
      <w:szCs w:val="24"/>
    </w:rPr>
  </w:style>
  <w:style w:type="character" w:styleId="UnresolvedMention">
    <w:name w:val="Unresolved Mention"/>
    <w:basedOn w:val="DefaultParagraphFont"/>
    <w:uiPriority w:val="99"/>
    <w:semiHidden/>
    <w:unhideWhenUsed/>
    <w:rsid w:val="00E471B4"/>
    <w:rPr>
      <w:color w:val="605E5C"/>
      <w:shd w:val="clear" w:color="auto" w:fill="E1DFDD"/>
    </w:rPr>
  </w:style>
  <w:style w:type="paragraph" w:customStyle="1" w:styleId="gmail-msolistparagraph">
    <w:name w:val="gmail-msolistparagraph"/>
    <w:basedOn w:val="Normal"/>
    <w:rsid w:val="0036730D"/>
    <w:pPr>
      <w:spacing w:before="100" w:beforeAutospacing="1" w:after="100" w:afterAutospacing="1"/>
    </w:pPr>
    <w:rPr>
      <w:rFonts w:ascii="Calibri" w:eastAsiaTheme="minorHAnsi" w:hAnsi="Calibri" w:cs="Calibri"/>
      <w:sz w:val="22"/>
      <w:szCs w:val="22"/>
      <w:lang w:eastAsia="en-US"/>
    </w:rPr>
  </w:style>
  <w:style w:type="character" w:customStyle="1" w:styleId="gmail-msohyperlink">
    <w:name w:val="gmail-msohyperlink"/>
    <w:basedOn w:val="DefaultParagraphFont"/>
    <w:rsid w:val="00367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8656">
      <w:bodyDiv w:val="1"/>
      <w:marLeft w:val="0"/>
      <w:marRight w:val="0"/>
      <w:marTop w:val="0"/>
      <w:marBottom w:val="0"/>
      <w:divBdr>
        <w:top w:val="none" w:sz="0" w:space="0" w:color="auto"/>
        <w:left w:val="none" w:sz="0" w:space="0" w:color="auto"/>
        <w:bottom w:val="none" w:sz="0" w:space="0" w:color="auto"/>
        <w:right w:val="none" w:sz="0" w:space="0" w:color="auto"/>
      </w:divBdr>
      <w:divsChild>
        <w:div w:id="2056078501">
          <w:marLeft w:val="0"/>
          <w:marRight w:val="0"/>
          <w:marTop w:val="0"/>
          <w:marBottom w:val="0"/>
          <w:divBdr>
            <w:top w:val="single" w:sz="4" w:space="0" w:color="BBBBBB"/>
            <w:left w:val="single" w:sz="4" w:space="0" w:color="BBBBBB"/>
            <w:bottom w:val="single" w:sz="4" w:space="0" w:color="BBBBBB"/>
            <w:right w:val="single" w:sz="4" w:space="0" w:color="BBBBBB"/>
          </w:divBdr>
          <w:divsChild>
            <w:div w:id="1811552020">
              <w:marLeft w:val="0"/>
              <w:marRight w:val="0"/>
              <w:marTop w:val="0"/>
              <w:marBottom w:val="0"/>
              <w:divBdr>
                <w:top w:val="none" w:sz="0" w:space="0" w:color="auto"/>
                <w:left w:val="none" w:sz="0" w:space="0" w:color="auto"/>
                <w:bottom w:val="none" w:sz="0" w:space="0" w:color="auto"/>
                <w:right w:val="none" w:sz="0" w:space="0" w:color="auto"/>
              </w:divBdr>
              <w:divsChild>
                <w:div w:id="1641573026">
                  <w:marLeft w:val="0"/>
                  <w:marRight w:val="0"/>
                  <w:marTop w:val="0"/>
                  <w:marBottom w:val="0"/>
                  <w:divBdr>
                    <w:top w:val="none" w:sz="0" w:space="0" w:color="auto"/>
                    <w:left w:val="none" w:sz="0" w:space="0" w:color="auto"/>
                    <w:bottom w:val="none" w:sz="0" w:space="0" w:color="auto"/>
                    <w:right w:val="none" w:sz="0" w:space="0" w:color="auto"/>
                  </w:divBdr>
                  <w:divsChild>
                    <w:div w:id="307368293">
                      <w:marLeft w:val="0"/>
                      <w:marRight w:val="0"/>
                      <w:marTop w:val="0"/>
                      <w:marBottom w:val="0"/>
                      <w:divBdr>
                        <w:top w:val="none" w:sz="0" w:space="0" w:color="auto"/>
                        <w:left w:val="none" w:sz="0" w:space="0" w:color="auto"/>
                        <w:bottom w:val="none" w:sz="0" w:space="0" w:color="auto"/>
                        <w:right w:val="none" w:sz="0" w:space="0" w:color="auto"/>
                      </w:divBdr>
                      <w:divsChild>
                        <w:div w:id="858739685">
                          <w:marLeft w:val="0"/>
                          <w:marRight w:val="-100"/>
                          <w:marTop w:val="0"/>
                          <w:marBottom w:val="0"/>
                          <w:divBdr>
                            <w:top w:val="none" w:sz="0" w:space="0" w:color="auto"/>
                            <w:left w:val="none" w:sz="0" w:space="0" w:color="auto"/>
                            <w:bottom w:val="none" w:sz="0" w:space="0" w:color="auto"/>
                            <w:right w:val="none" w:sz="0" w:space="0" w:color="auto"/>
                          </w:divBdr>
                          <w:divsChild>
                            <w:div w:id="478620052">
                              <w:marLeft w:val="104"/>
                              <w:marRight w:val="104"/>
                              <w:marTop w:val="157"/>
                              <w:marBottom w:val="157"/>
                              <w:divBdr>
                                <w:top w:val="none" w:sz="0" w:space="0" w:color="auto"/>
                                <w:left w:val="none" w:sz="0" w:space="0" w:color="auto"/>
                                <w:bottom w:val="none" w:sz="0" w:space="0" w:color="auto"/>
                                <w:right w:val="none" w:sz="0" w:space="0" w:color="auto"/>
                              </w:divBdr>
                              <w:divsChild>
                                <w:div w:id="901792490">
                                  <w:marLeft w:val="0"/>
                                  <w:marRight w:val="0"/>
                                  <w:marTop w:val="0"/>
                                  <w:marBottom w:val="0"/>
                                  <w:divBdr>
                                    <w:top w:val="none" w:sz="0" w:space="0" w:color="auto"/>
                                    <w:left w:val="none" w:sz="0" w:space="0" w:color="auto"/>
                                    <w:bottom w:val="none" w:sz="0" w:space="0" w:color="auto"/>
                                    <w:right w:val="none" w:sz="0" w:space="0" w:color="auto"/>
                                  </w:divBdr>
                                  <w:divsChild>
                                    <w:div w:id="1488014072">
                                      <w:marLeft w:val="0"/>
                                      <w:marRight w:val="0"/>
                                      <w:marTop w:val="0"/>
                                      <w:marBottom w:val="0"/>
                                      <w:divBdr>
                                        <w:top w:val="none" w:sz="0" w:space="0" w:color="auto"/>
                                        <w:left w:val="none" w:sz="0" w:space="0" w:color="auto"/>
                                        <w:bottom w:val="none" w:sz="0" w:space="0" w:color="auto"/>
                                        <w:right w:val="none" w:sz="0" w:space="0" w:color="auto"/>
                                      </w:divBdr>
                                      <w:divsChild>
                                        <w:div w:id="355888325">
                                          <w:marLeft w:val="0"/>
                                          <w:marRight w:val="0"/>
                                          <w:marTop w:val="0"/>
                                          <w:marBottom w:val="0"/>
                                          <w:divBdr>
                                            <w:top w:val="none" w:sz="0" w:space="0" w:color="auto"/>
                                            <w:left w:val="none" w:sz="0" w:space="0" w:color="auto"/>
                                            <w:bottom w:val="none" w:sz="0" w:space="0" w:color="auto"/>
                                            <w:right w:val="none" w:sz="0" w:space="0" w:color="auto"/>
                                          </w:divBdr>
                                          <w:divsChild>
                                            <w:div w:id="15460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333004">
      <w:bodyDiv w:val="1"/>
      <w:marLeft w:val="0"/>
      <w:marRight w:val="0"/>
      <w:marTop w:val="0"/>
      <w:marBottom w:val="0"/>
      <w:divBdr>
        <w:top w:val="none" w:sz="0" w:space="0" w:color="auto"/>
        <w:left w:val="none" w:sz="0" w:space="0" w:color="auto"/>
        <w:bottom w:val="none" w:sz="0" w:space="0" w:color="auto"/>
        <w:right w:val="none" w:sz="0" w:space="0" w:color="auto"/>
      </w:divBdr>
    </w:div>
    <w:div w:id="84500693">
      <w:bodyDiv w:val="1"/>
      <w:marLeft w:val="0"/>
      <w:marRight w:val="0"/>
      <w:marTop w:val="0"/>
      <w:marBottom w:val="0"/>
      <w:divBdr>
        <w:top w:val="none" w:sz="0" w:space="0" w:color="auto"/>
        <w:left w:val="none" w:sz="0" w:space="0" w:color="auto"/>
        <w:bottom w:val="none" w:sz="0" w:space="0" w:color="auto"/>
        <w:right w:val="none" w:sz="0" w:space="0" w:color="auto"/>
      </w:divBdr>
    </w:div>
    <w:div w:id="88939812">
      <w:bodyDiv w:val="1"/>
      <w:marLeft w:val="0"/>
      <w:marRight w:val="0"/>
      <w:marTop w:val="0"/>
      <w:marBottom w:val="0"/>
      <w:divBdr>
        <w:top w:val="none" w:sz="0" w:space="0" w:color="auto"/>
        <w:left w:val="none" w:sz="0" w:space="0" w:color="auto"/>
        <w:bottom w:val="none" w:sz="0" w:space="0" w:color="auto"/>
        <w:right w:val="none" w:sz="0" w:space="0" w:color="auto"/>
      </w:divBdr>
      <w:divsChild>
        <w:div w:id="163672799">
          <w:marLeft w:val="0"/>
          <w:marRight w:val="0"/>
          <w:marTop w:val="0"/>
          <w:marBottom w:val="0"/>
          <w:divBdr>
            <w:top w:val="none" w:sz="0" w:space="0" w:color="auto"/>
            <w:left w:val="none" w:sz="0" w:space="0" w:color="auto"/>
            <w:bottom w:val="none" w:sz="0" w:space="0" w:color="auto"/>
            <w:right w:val="none" w:sz="0" w:space="0" w:color="auto"/>
          </w:divBdr>
        </w:div>
      </w:divsChild>
    </w:div>
    <w:div w:id="116917481">
      <w:bodyDiv w:val="1"/>
      <w:marLeft w:val="0"/>
      <w:marRight w:val="0"/>
      <w:marTop w:val="0"/>
      <w:marBottom w:val="0"/>
      <w:divBdr>
        <w:top w:val="none" w:sz="0" w:space="0" w:color="auto"/>
        <w:left w:val="none" w:sz="0" w:space="0" w:color="auto"/>
        <w:bottom w:val="none" w:sz="0" w:space="0" w:color="auto"/>
        <w:right w:val="none" w:sz="0" w:space="0" w:color="auto"/>
      </w:divBdr>
      <w:divsChild>
        <w:div w:id="1065908536">
          <w:marLeft w:val="0"/>
          <w:marRight w:val="0"/>
          <w:marTop w:val="0"/>
          <w:marBottom w:val="0"/>
          <w:divBdr>
            <w:top w:val="none" w:sz="0" w:space="0" w:color="auto"/>
            <w:left w:val="none" w:sz="0" w:space="0" w:color="auto"/>
            <w:bottom w:val="none" w:sz="0" w:space="0" w:color="auto"/>
            <w:right w:val="none" w:sz="0" w:space="0" w:color="auto"/>
          </w:divBdr>
          <w:divsChild>
            <w:div w:id="1116294932">
              <w:marLeft w:val="0"/>
              <w:marRight w:val="0"/>
              <w:marTop w:val="0"/>
              <w:marBottom w:val="0"/>
              <w:divBdr>
                <w:top w:val="none" w:sz="0" w:space="0" w:color="auto"/>
                <w:left w:val="none" w:sz="0" w:space="0" w:color="auto"/>
                <w:bottom w:val="none" w:sz="0" w:space="0" w:color="auto"/>
                <w:right w:val="none" w:sz="0" w:space="0" w:color="auto"/>
              </w:divBdr>
            </w:div>
            <w:div w:id="1280067053">
              <w:marLeft w:val="0"/>
              <w:marRight w:val="0"/>
              <w:marTop w:val="0"/>
              <w:marBottom w:val="0"/>
              <w:divBdr>
                <w:top w:val="none" w:sz="0" w:space="0" w:color="auto"/>
                <w:left w:val="none" w:sz="0" w:space="0" w:color="auto"/>
                <w:bottom w:val="none" w:sz="0" w:space="0" w:color="auto"/>
                <w:right w:val="none" w:sz="0" w:space="0" w:color="auto"/>
              </w:divBdr>
            </w:div>
            <w:div w:id="182381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4793">
      <w:bodyDiv w:val="1"/>
      <w:marLeft w:val="0"/>
      <w:marRight w:val="0"/>
      <w:marTop w:val="0"/>
      <w:marBottom w:val="0"/>
      <w:divBdr>
        <w:top w:val="none" w:sz="0" w:space="0" w:color="auto"/>
        <w:left w:val="none" w:sz="0" w:space="0" w:color="auto"/>
        <w:bottom w:val="none" w:sz="0" w:space="0" w:color="auto"/>
        <w:right w:val="none" w:sz="0" w:space="0" w:color="auto"/>
      </w:divBdr>
    </w:div>
    <w:div w:id="228342536">
      <w:bodyDiv w:val="1"/>
      <w:marLeft w:val="0"/>
      <w:marRight w:val="0"/>
      <w:marTop w:val="0"/>
      <w:marBottom w:val="0"/>
      <w:divBdr>
        <w:top w:val="none" w:sz="0" w:space="0" w:color="auto"/>
        <w:left w:val="none" w:sz="0" w:space="0" w:color="auto"/>
        <w:bottom w:val="none" w:sz="0" w:space="0" w:color="auto"/>
        <w:right w:val="none" w:sz="0" w:space="0" w:color="auto"/>
      </w:divBdr>
    </w:div>
    <w:div w:id="229386561">
      <w:bodyDiv w:val="1"/>
      <w:marLeft w:val="0"/>
      <w:marRight w:val="0"/>
      <w:marTop w:val="0"/>
      <w:marBottom w:val="0"/>
      <w:divBdr>
        <w:top w:val="none" w:sz="0" w:space="0" w:color="auto"/>
        <w:left w:val="none" w:sz="0" w:space="0" w:color="auto"/>
        <w:bottom w:val="none" w:sz="0" w:space="0" w:color="auto"/>
        <w:right w:val="none" w:sz="0" w:space="0" w:color="auto"/>
      </w:divBdr>
      <w:divsChild>
        <w:div w:id="1585803752">
          <w:marLeft w:val="0"/>
          <w:marRight w:val="0"/>
          <w:marTop w:val="0"/>
          <w:marBottom w:val="0"/>
          <w:divBdr>
            <w:top w:val="none" w:sz="0" w:space="0" w:color="auto"/>
            <w:left w:val="none" w:sz="0" w:space="0" w:color="auto"/>
            <w:bottom w:val="none" w:sz="0" w:space="0" w:color="auto"/>
            <w:right w:val="none" w:sz="0" w:space="0" w:color="auto"/>
          </w:divBdr>
          <w:divsChild>
            <w:div w:id="3385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9441">
      <w:bodyDiv w:val="1"/>
      <w:marLeft w:val="0"/>
      <w:marRight w:val="0"/>
      <w:marTop w:val="0"/>
      <w:marBottom w:val="0"/>
      <w:divBdr>
        <w:top w:val="none" w:sz="0" w:space="0" w:color="auto"/>
        <w:left w:val="none" w:sz="0" w:space="0" w:color="auto"/>
        <w:bottom w:val="none" w:sz="0" w:space="0" w:color="auto"/>
        <w:right w:val="none" w:sz="0" w:space="0" w:color="auto"/>
      </w:divBdr>
    </w:div>
    <w:div w:id="256210073">
      <w:bodyDiv w:val="1"/>
      <w:marLeft w:val="0"/>
      <w:marRight w:val="0"/>
      <w:marTop w:val="0"/>
      <w:marBottom w:val="0"/>
      <w:divBdr>
        <w:top w:val="none" w:sz="0" w:space="0" w:color="auto"/>
        <w:left w:val="none" w:sz="0" w:space="0" w:color="auto"/>
        <w:bottom w:val="none" w:sz="0" w:space="0" w:color="auto"/>
        <w:right w:val="none" w:sz="0" w:space="0" w:color="auto"/>
      </w:divBdr>
      <w:divsChild>
        <w:div w:id="1073241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37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0449">
      <w:bodyDiv w:val="1"/>
      <w:marLeft w:val="0"/>
      <w:marRight w:val="0"/>
      <w:marTop w:val="0"/>
      <w:marBottom w:val="0"/>
      <w:divBdr>
        <w:top w:val="none" w:sz="0" w:space="0" w:color="auto"/>
        <w:left w:val="none" w:sz="0" w:space="0" w:color="auto"/>
        <w:bottom w:val="none" w:sz="0" w:space="0" w:color="auto"/>
        <w:right w:val="none" w:sz="0" w:space="0" w:color="auto"/>
      </w:divBdr>
      <w:divsChild>
        <w:div w:id="1083645451">
          <w:marLeft w:val="0"/>
          <w:marRight w:val="0"/>
          <w:marTop w:val="0"/>
          <w:marBottom w:val="0"/>
          <w:divBdr>
            <w:top w:val="none" w:sz="0" w:space="0" w:color="auto"/>
            <w:left w:val="none" w:sz="0" w:space="0" w:color="auto"/>
            <w:bottom w:val="none" w:sz="0" w:space="0" w:color="auto"/>
            <w:right w:val="none" w:sz="0" w:space="0" w:color="auto"/>
          </w:divBdr>
          <w:divsChild>
            <w:div w:id="1382244777">
              <w:marLeft w:val="0"/>
              <w:marRight w:val="0"/>
              <w:marTop w:val="0"/>
              <w:marBottom w:val="0"/>
              <w:divBdr>
                <w:top w:val="none" w:sz="0" w:space="0" w:color="auto"/>
                <w:left w:val="none" w:sz="0" w:space="0" w:color="auto"/>
                <w:bottom w:val="none" w:sz="0" w:space="0" w:color="auto"/>
                <w:right w:val="none" w:sz="0" w:space="0" w:color="auto"/>
              </w:divBdr>
              <w:divsChild>
                <w:div w:id="602423883">
                  <w:marLeft w:val="0"/>
                  <w:marRight w:val="0"/>
                  <w:marTop w:val="0"/>
                  <w:marBottom w:val="0"/>
                  <w:divBdr>
                    <w:top w:val="none" w:sz="0" w:space="0" w:color="auto"/>
                    <w:left w:val="none" w:sz="0" w:space="0" w:color="auto"/>
                    <w:bottom w:val="none" w:sz="0" w:space="0" w:color="auto"/>
                    <w:right w:val="none" w:sz="0" w:space="0" w:color="auto"/>
                  </w:divBdr>
                  <w:divsChild>
                    <w:div w:id="323625690">
                      <w:marLeft w:val="0"/>
                      <w:marRight w:val="0"/>
                      <w:marTop w:val="0"/>
                      <w:marBottom w:val="0"/>
                      <w:divBdr>
                        <w:top w:val="none" w:sz="0" w:space="0" w:color="auto"/>
                        <w:left w:val="none" w:sz="0" w:space="0" w:color="auto"/>
                        <w:bottom w:val="none" w:sz="0" w:space="0" w:color="auto"/>
                        <w:right w:val="none" w:sz="0" w:space="0" w:color="auto"/>
                      </w:divBdr>
                      <w:divsChild>
                        <w:div w:id="1371228639">
                          <w:marLeft w:val="0"/>
                          <w:marRight w:val="0"/>
                          <w:marTop w:val="0"/>
                          <w:marBottom w:val="0"/>
                          <w:divBdr>
                            <w:top w:val="none" w:sz="0" w:space="0" w:color="auto"/>
                            <w:left w:val="none" w:sz="0" w:space="0" w:color="auto"/>
                            <w:bottom w:val="none" w:sz="0" w:space="0" w:color="auto"/>
                            <w:right w:val="none" w:sz="0" w:space="0" w:color="auto"/>
                          </w:divBdr>
                          <w:divsChild>
                            <w:div w:id="334767712">
                              <w:marLeft w:val="0"/>
                              <w:marRight w:val="0"/>
                              <w:marTop w:val="0"/>
                              <w:marBottom w:val="0"/>
                              <w:divBdr>
                                <w:top w:val="none" w:sz="0" w:space="0" w:color="auto"/>
                                <w:left w:val="none" w:sz="0" w:space="0" w:color="auto"/>
                                <w:bottom w:val="none" w:sz="0" w:space="0" w:color="auto"/>
                                <w:right w:val="none" w:sz="0" w:space="0" w:color="auto"/>
                              </w:divBdr>
                              <w:divsChild>
                                <w:div w:id="10753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327523">
      <w:bodyDiv w:val="1"/>
      <w:marLeft w:val="0"/>
      <w:marRight w:val="0"/>
      <w:marTop w:val="0"/>
      <w:marBottom w:val="0"/>
      <w:divBdr>
        <w:top w:val="none" w:sz="0" w:space="0" w:color="auto"/>
        <w:left w:val="none" w:sz="0" w:space="0" w:color="auto"/>
        <w:bottom w:val="none" w:sz="0" w:space="0" w:color="auto"/>
        <w:right w:val="none" w:sz="0" w:space="0" w:color="auto"/>
      </w:divBdr>
    </w:div>
    <w:div w:id="275139064">
      <w:bodyDiv w:val="1"/>
      <w:marLeft w:val="0"/>
      <w:marRight w:val="0"/>
      <w:marTop w:val="0"/>
      <w:marBottom w:val="0"/>
      <w:divBdr>
        <w:top w:val="none" w:sz="0" w:space="0" w:color="auto"/>
        <w:left w:val="none" w:sz="0" w:space="0" w:color="auto"/>
        <w:bottom w:val="none" w:sz="0" w:space="0" w:color="auto"/>
        <w:right w:val="none" w:sz="0" w:space="0" w:color="auto"/>
      </w:divBdr>
      <w:divsChild>
        <w:div w:id="1883207612">
          <w:marLeft w:val="0"/>
          <w:marRight w:val="0"/>
          <w:marTop w:val="0"/>
          <w:marBottom w:val="0"/>
          <w:divBdr>
            <w:top w:val="none" w:sz="0" w:space="0" w:color="auto"/>
            <w:left w:val="none" w:sz="0" w:space="0" w:color="auto"/>
            <w:bottom w:val="none" w:sz="0" w:space="0" w:color="auto"/>
            <w:right w:val="none" w:sz="0" w:space="0" w:color="auto"/>
          </w:divBdr>
        </w:div>
      </w:divsChild>
    </w:div>
    <w:div w:id="276571746">
      <w:bodyDiv w:val="1"/>
      <w:marLeft w:val="0"/>
      <w:marRight w:val="0"/>
      <w:marTop w:val="0"/>
      <w:marBottom w:val="0"/>
      <w:divBdr>
        <w:top w:val="none" w:sz="0" w:space="0" w:color="auto"/>
        <w:left w:val="none" w:sz="0" w:space="0" w:color="auto"/>
        <w:bottom w:val="none" w:sz="0" w:space="0" w:color="auto"/>
        <w:right w:val="none" w:sz="0" w:space="0" w:color="auto"/>
      </w:divBdr>
      <w:divsChild>
        <w:div w:id="472451890">
          <w:marLeft w:val="0"/>
          <w:marRight w:val="0"/>
          <w:marTop w:val="0"/>
          <w:marBottom w:val="0"/>
          <w:divBdr>
            <w:top w:val="none" w:sz="0" w:space="0" w:color="auto"/>
            <w:left w:val="none" w:sz="0" w:space="0" w:color="auto"/>
            <w:bottom w:val="none" w:sz="0" w:space="0" w:color="auto"/>
            <w:right w:val="none" w:sz="0" w:space="0" w:color="auto"/>
          </w:divBdr>
          <w:divsChild>
            <w:div w:id="440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00832">
      <w:bodyDiv w:val="1"/>
      <w:marLeft w:val="0"/>
      <w:marRight w:val="0"/>
      <w:marTop w:val="0"/>
      <w:marBottom w:val="0"/>
      <w:divBdr>
        <w:top w:val="none" w:sz="0" w:space="0" w:color="auto"/>
        <w:left w:val="none" w:sz="0" w:space="0" w:color="auto"/>
        <w:bottom w:val="none" w:sz="0" w:space="0" w:color="auto"/>
        <w:right w:val="none" w:sz="0" w:space="0" w:color="auto"/>
      </w:divBdr>
      <w:divsChild>
        <w:div w:id="504176576">
          <w:marLeft w:val="0"/>
          <w:marRight w:val="0"/>
          <w:marTop w:val="0"/>
          <w:marBottom w:val="0"/>
          <w:divBdr>
            <w:top w:val="none" w:sz="0" w:space="0" w:color="auto"/>
            <w:left w:val="none" w:sz="0" w:space="0" w:color="auto"/>
            <w:bottom w:val="none" w:sz="0" w:space="0" w:color="auto"/>
            <w:right w:val="none" w:sz="0" w:space="0" w:color="auto"/>
          </w:divBdr>
          <w:divsChild>
            <w:div w:id="1977369715">
              <w:marLeft w:val="0"/>
              <w:marRight w:val="0"/>
              <w:marTop w:val="0"/>
              <w:marBottom w:val="0"/>
              <w:divBdr>
                <w:top w:val="none" w:sz="0" w:space="0" w:color="auto"/>
                <w:left w:val="none" w:sz="0" w:space="0" w:color="auto"/>
                <w:bottom w:val="none" w:sz="0" w:space="0" w:color="auto"/>
                <w:right w:val="none" w:sz="0" w:space="0" w:color="auto"/>
              </w:divBdr>
              <w:divsChild>
                <w:div w:id="1209755174">
                  <w:marLeft w:val="0"/>
                  <w:marRight w:val="0"/>
                  <w:marTop w:val="0"/>
                  <w:marBottom w:val="0"/>
                  <w:divBdr>
                    <w:top w:val="none" w:sz="0" w:space="0" w:color="auto"/>
                    <w:left w:val="none" w:sz="0" w:space="0" w:color="auto"/>
                    <w:bottom w:val="none" w:sz="0" w:space="0" w:color="auto"/>
                    <w:right w:val="none" w:sz="0" w:space="0" w:color="auto"/>
                  </w:divBdr>
                  <w:divsChild>
                    <w:div w:id="25719084">
                      <w:marLeft w:val="0"/>
                      <w:marRight w:val="0"/>
                      <w:marTop w:val="0"/>
                      <w:marBottom w:val="0"/>
                      <w:divBdr>
                        <w:top w:val="none" w:sz="0" w:space="0" w:color="auto"/>
                        <w:left w:val="none" w:sz="0" w:space="0" w:color="auto"/>
                        <w:bottom w:val="none" w:sz="0" w:space="0" w:color="auto"/>
                        <w:right w:val="none" w:sz="0" w:space="0" w:color="auto"/>
                      </w:divBdr>
                      <w:divsChild>
                        <w:div w:id="1410618214">
                          <w:marLeft w:val="0"/>
                          <w:marRight w:val="0"/>
                          <w:marTop w:val="0"/>
                          <w:marBottom w:val="0"/>
                          <w:divBdr>
                            <w:top w:val="none" w:sz="0" w:space="0" w:color="auto"/>
                            <w:left w:val="none" w:sz="0" w:space="0" w:color="auto"/>
                            <w:bottom w:val="none" w:sz="0" w:space="0" w:color="auto"/>
                            <w:right w:val="none" w:sz="0" w:space="0" w:color="auto"/>
                          </w:divBdr>
                          <w:divsChild>
                            <w:div w:id="1834951788">
                              <w:marLeft w:val="0"/>
                              <w:marRight w:val="0"/>
                              <w:marTop w:val="0"/>
                              <w:marBottom w:val="0"/>
                              <w:divBdr>
                                <w:top w:val="none" w:sz="0" w:space="0" w:color="auto"/>
                                <w:left w:val="none" w:sz="0" w:space="0" w:color="auto"/>
                                <w:bottom w:val="none" w:sz="0" w:space="0" w:color="auto"/>
                                <w:right w:val="none" w:sz="0" w:space="0" w:color="auto"/>
                              </w:divBdr>
                              <w:divsChild>
                                <w:div w:id="51269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650614">
      <w:bodyDiv w:val="1"/>
      <w:marLeft w:val="0"/>
      <w:marRight w:val="0"/>
      <w:marTop w:val="0"/>
      <w:marBottom w:val="0"/>
      <w:divBdr>
        <w:top w:val="none" w:sz="0" w:space="0" w:color="auto"/>
        <w:left w:val="none" w:sz="0" w:space="0" w:color="auto"/>
        <w:bottom w:val="none" w:sz="0" w:space="0" w:color="auto"/>
        <w:right w:val="none" w:sz="0" w:space="0" w:color="auto"/>
      </w:divBdr>
      <w:divsChild>
        <w:div w:id="503592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076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9768774">
      <w:bodyDiv w:val="1"/>
      <w:marLeft w:val="83"/>
      <w:marRight w:val="83"/>
      <w:marTop w:val="31"/>
      <w:marBottom w:val="31"/>
      <w:divBdr>
        <w:top w:val="none" w:sz="0" w:space="0" w:color="auto"/>
        <w:left w:val="none" w:sz="0" w:space="0" w:color="auto"/>
        <w:bottom w:val="none" w:sz="0" w:space="0" w:color="auto"/>
        <w:right w:val="none" w:sz="0" w:space="0" w:color="auto"/>
      </w:divBdr>
      <w:divsChild>
        <w:div w:id="833570998">
          <w:marLeft w:val="0"/>
          <w:marRight w:val="0"/>
          <w:marTop w:val="0"/>
          <w:marBottom w:val="0"/>
          <w:divBdr>
            <w:top w:val="none" w:sz="0" w:space="0" w:color="auto"/>
            <w:left w:val="none" w:sz="0" w:space="0" w:color="auto"/>
            <w:bottom w:val="none" w:sz="0" w:space="0" w:color="auto"/>
            <w:right w:val="none" w:sz="0" w:space="0" w:color="auto"/>
          </w:divBdr>
          <w:divsChild>
            <w:div w:id="2101296670">
              <w:marLeft w:val="167"/>
              <w:marRight w:val="167"/>
              <w:marTop w:val="0"/>
              <w:marBottom w:val="0"/>
              <w:divBdr>
                <w:top w:val="none" w:sz="0" w:space="0" w:color="auto"/>
                <w:left w:val="none" w:sz="0" w:space="0" w:color="auto"/>
                <w:bottom w:val="none" w:sz="0" w:space="0" w:color="auto"/>
                <w:right w:val="none" w:sz="0" w:space="0" w:color="auto"/>
              </w:divBdr>
              <w:divsChild>
                <w:div w:id="1522892679">
                  <w:marLeft w:val="0"/>
                  <w:marRight w:val="0"/>
                  <w:marTop w:val="0"/>
                  <w:marBottom w:val="0"/>
                  <w:divBdr>
                    <w:top w:val="none" w:sz="0" w:space="0" w:color="auto"/>
                    <w:left w:val="none" w:sz="0" w:space="0" w:color="auto"/>
                    <w:bottom w:val="none" w:sz="0" w:space="0" w:color="auto"/>
                    <w:right w:val="none" w:sz="0" w:space="0" w:color="auto"/>
                  </w:divBdr>
                  <w:divsChild>
                    <w:div w:id="14371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118339">
      <w:bodyDiv w:val="1"/>
      <w:marLeft w:val="0"/>
      <w:marRight w:val="0"/>
      <w:marTop w:val="0"/>
      <w:marBottom w:val="0"/>
      <w:divBdr>
        <w:top w:val="none" w:sz="0" w:space="0" w:color="auto"/>
        <w:left w:val="none" w:sz="0" w:space="0" w:color="auto"/>
        <w:bottom w:val="none" w:sz="0" w:space="0" w:color="auto"/>
        <w:right w:val="none" w:sz="0" w:space="0" w:color="auto"/>
      </w:divBdr>
    </w:div>
    <w:div w:id="391318313">
      <w:bodyDiv w:val="1"/>
      <w:marLeft w:val="0"/>
      <w:marRight w:val="0"/>
      <w:marTop w:val="0"/>
      <w:marBottom w:val="0"/>
      <w:divBdr>
        <w:top w:val="none" w:sz="0" w:space="0" w:color="auto"/>
        <w:left w:val="none" w:sz="0" w:space="0" w:color="auto"/>
        <w:bottom w:val="none" w:sz="0" w:space="0" w:color="auto"/>
        <w:right w:val="none" w:sz="0" w:space="0" w:color="auto"/>
      </w:divBdr>
    </w:div>
    <w:div w:id="395709739">
      <w:bodyDiv w:val="1"/>
      <w:marLeft w:val="0"/>
      <w:marRight w:val="0"/>
      <w:marTop w:val="0"/>
      <w:marBottom w:val="0"/>
      <w:divBdr>
        <w:top w:val="none" w:sz="0" w:space="0" w:color="auto"/>
        <w:left w:val="none" w:sz="0" w:space="0" w:color="auto"/>
        <w:bottom w:val="none" w:sz="0" w:space="0" w:color="auto"/>
        <w:right w:val="none" w:sz="0" w:space="0" w:color="auto"/>
      </w:divBdr>
    </w:div>
    <w:div w:id="420030441">
      <w:bodyDiv w:val="1"/>
      <w:marLeft w:val="0"/>
      <w:marRight w:val="0"/>
      <w:marTop w:val="0"/>
      <w:marBottom w:val="0"/>
      <w:divBdr>
        <w:top w:val="none" w:sz="0" w:space="0" w:color="auto"/>
        <w:left w:val="none" w:sz="0" w:space="0" w:color="auto"/>
        <w:bottom w:val="none" w:sz="0" w:space="0" w:color="auto"/>
        <w:right w:val="none" w:sz="0" w:space="0" w:color="auto"/>
      </w:divBdr>
      <w:divsChild>
        <w:div w:id="1209731273">
          <w:marLeft w:val="0"/>
          <w:marRight w:val="0"/>
          <w:marTop w:val="0"/>
          <w:marBottom w:val="0"/>
          <w:divBdr>
            <w:top w:val="none" w:sz="0" w:space="0" w:color="auto"/>
            <w:left w:val="none" w:sz="0" w:space="0" w:color="auto"/>
            <w:bottom w:val="none" w:sz="0" w:space="0" w:color="auto"/>
            <w:right w:val="none" w:sz="0" w:space="0" w:color="auto"/>
          </w:divBdr>
        </w:div>
      </w:divsChild>
    </w:div>
    <w:div w:id="481118379">
      <w:bodyDiv w:val="1"/>
      <w:marLeft w:val="0"/>
      <w:marRight w:val="0"/>
      <w:marTop w:val="0"/>
      <w:marBottom w:val="0"/>
      <w:divBdr>
        <w:top w:val="none" w:sz="0" w:space="0" w:color="auto"/>
        <w:left w:val="none" w:sz="0" w:space="0" w:color="auto"/>
        <w:bottom w:val="none" w:sz="0" w:space="0" w:color="auto"/>
        <w:right w:val="none" w:sz="0" w:space="0" w:color="auto"/>
      </w:divBdr>
    </w:div>
    <w:div w:id="513150176">
      <w:bodyDiv w:val="1"/>
      <w:marLeft w:val="0"/>
      <w:marRight w:val="0"/>
      <w:marTop w:val="0"/>
      <w:marBottom w:val="0"/>
      <w:divBdr>
        <w:top w:val="none" w:sz="0" w:space="0" w:color="auto"/>
        <w:left w:val="none" w:sz="0" w:space="0" w:color="auto"/>
        <w:bottom w:val="none" w:sz="0" w:space="0" w:color="auto"/>
        <w:right w:val="none" w:sz="0" w:space="0" w:color="auto"/>
      </w:divBdr>
      <w:divsChild>
        <w:div w:id="1602493302">
          <w:marLeft w:val="0"/>
          <w:marRight w:val="0"/>
          <w:marTop w:val="0"/>
          <w:marBottom w:val="0"/>
          <w:divBdr>
            <w:top w:val="none" w:sz="0" w:space="0" w:color="auto"/>
            <w:left w:val="none" w:sz="0" w:space="0" w:color="auto"/>
            <w:bottom w:val="none" w:sz="0" w:space="0" w:color="auto"/>
            <w:right w:val="none" w:sz="0" w:space="0" w:color="auto"/>
          </w:divBdr>
        </w:div>
      </w:divsChild>
    </w:div>
    <w:div w:id="515581623">
      <w:bodyDiv w:val="1"/>
      <w:marLeft w:val="0"/>
      <w:marRight w:val="0"/>
      <w:marTop w:val="0"/>
      <w:marBottom w:val="0"/>
      <w:divBdr>
        <w:top w:val="none" w:sz="0" w:space="0" w:color="auto"/>
        <w:left w:val="none" w:sz="0" w:space="0" w:color="auto"/>
        <w:bottom w:val="none" w:sz="0" w:space="0" w:color="auto"/>
        <w:right w:val="none" w:sz="0" w:space="0" w:color="auto"/>
      </w:divBdr>
    </w:div>
    <w:div w:id="517737414">
      <w:bodyDiv w:val="1"/>
      <w:marLeft w:val="83"/>
      <w:marRight w:val="83"/>
      <w:marTop w:val="31"/>
      <w:marBottom w:val="31"/>
      <w:divBdr>
        <w:top w:val="none" w:sz="0" w:space="0" w:color="auto"/>
        <w:left w:val="none" w:sz="0" w:space="0" w:color="auto"/>
        <w:bottom w:val="none" w:sz="0" w:space="0" w:color="auto"/>
        <w:right w:val="none" w:sz="0" w:space="0" w:color="auto"/>
      </w:divBdr>
      <w:divsChild>
        <w:div w:id="903443568">
          <w:marLeft w:val="0"/>
          <w:marRight w:val="0"/>
          <w:marTop w:val="0"/>
          <w:marBottom w:val="0"/>
          <w:divBdr>
            <w:top w:val="none" w:sz="0" w:space="0" w:color="auto"/>
            <w:left w:val="none" w:sz="0" w:space="0" w:color="auto"/>
            <w:bottom w:val="none" w:sz="0" w:space="0" w:color="auto"/>
            <w:right w:val="none" w:sz="0" w:space="0" w:color="auto"/>
          </w:divBdr>
          <w:divsChild>
            <w:div w:id="1675105843">
              <w:marLeft w:val="167"/>
              <w:marRight w:val="167"/>
              <w:marTop w:val="0"/>
              <w:marBottom w:val="0"/>
              <w:divBdr>
                <w:top w:val="none" w:sz="0" w:space="0" w:color="auto"/>
                <w:left w:val="none" w:sz="0" w:space="0" w:color="auto"/>
                <w:bottom w:val="none" w:sz="0" w:space="0" w:color="auto"/>
                <w:right w:val="none" w:sz="0" w:space="0" w:color="auto"/>
              </w:divBdr>
              <w:divsChild>
                <w:div w:id="712583310">
                  <w:marLeft w:val="0"/>
                  <w:marRight w:val="0"/>
                  <w:marTop w:val="0"/>
                  <w:marBottom w:val="0"/>
                  <w:divBdr>
                    <w:top w:val="none" w:sz="0" w:space="0" w:color="auto"/>
                    <w:left w:val="none" w:sz="0" w:space="0" w:color="auto"/>
                    <w:bottom w:val="none" w:sz="0" w:space="0" w:color="auto"/>
                    <w:right w:val="none" w:sz="0" w:space="0" w:color="auto"/>
                  </w:divBdr>
                  <w:divsChild>
                    <w:div w:id="68127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673233">
      <w:bodyDiv w:val="1"/>
      <w:marLeft w:val="0"/>
      <w:marRight w:val="0"/>
      <w:marTop w:val="0"/>
      <w:marBottom w:val="0"/>
      <w:divBdr>
        <w:top w:val="none" w:sz="0" w:space="0" w:color="auto"/>
        <w:left w:val="none" w:sz="0" w:space="0" w:color="auto"/>
        <w:bottom w:val="none" w:sz="0" w:space="0" w:color="auto"/>
        <w:right w:val="none" w:sz="0" w:space="0" w:color="auto"/>
      </w:divBdr>
    </w:div>
    <w:div w:id="590817434">
      <w:bodyDiv w:val="1"/>
      <w:marLeft w:val="0"/>
      <w:marRight w:val="0"/>
      <w:marTop w:val="0"/>
      <w:marBottom w:val="0"/>
      <w:divBdr>
        <w:top w:val="none" w:sz="0" w:space="0" w:color="auto"/>
        <w:left w:val="none" w:sz="0" w:space="0" w:color="auto"/>
        <w:bottom w:val="none" w:sz="0" w:space="0" w:color="auto"/>
        <w:right w:val="none" w:sz="0" w:space="0" w:color="auto"/>
      </w:divBdr>
    </w:div>
    <w:div w:id="656031296">
      <w:bodyDiv w:val="1"/>
      <w:marLeft w:val="0"/>
      <w:marRight w:val="0"/>
      <w:marTop w:val="0"/>
      <w:marBottom w:val="0"/>
      <w:divBdr>
        <w:top w:val="none" w:sz="0" w:space="0" w:color="auto"/>
        <w:left w:val="none" w:sz="0" w:space="0" w:color="auto"/>
        <w:bottom w:val="none" w:sz="0" w:space="0" w:color="auto"/>
        <w:right w:val="none" w:sz="0" w:space="0" w:color="auto"/>
      </w:divBdr>
      <w:divsChild>
        <w:div w:id="1140458357">
          <w:marLeft w:val="0"/>
          <w:marRight w:val="0"/>
          <w:marTop w:val="0"/>
          <w:marBottom w:val="0"/>
          <w:divBdr>
            <w:top w:val="none" w:sz="0" w:space="0" w:color="auto"/>
            <w:left w:val="none" w:sz="0" w:space="0" w:color="auto"/>
            <w:bottom w:val="none" w:sz="0" w:space="0" w:color="auto"/>
            <w:right w:val="none" w:sz="0" w:space="0" w:color="auto"/>
          </w:divBdr>
          <w:divsChild>
            <w:div w:id="2660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1877">
      <w:bodyDiv w:val="1"/>
      <w:marLeft w:val="0"/>
      <w:marRight w:val="0"/>
      <w:marTop w:val="0"/>
      <w:marBottom w:val="0"/>
      <w:divBdr>
        <w:top w:val="none" w:sz="0" w:space="0" w:color="auto"/>
        <w:left w:val="none" w:sz="0" w:space="0" w:color="auto"/>
        <w:bottom w:val="none" w:sz="0" w:space="0" w:color="auto"/>
        <w:right w:val="none" w:sz="0" w:space="0" w:color="auto"/>
      </w:divBdr>
    </w:div>
    <w:div w:id="677317618">
      <w:bodyDiv w:val="1"/>
      <w:marLeft w:val="0"/>
      <w:marRight w:val="0"/>
      <w:marTop w:val="0"/>
      <w:marBottom w:val="0"/>
      <w:divBdr>
        <w:top w:val="none" w:sz="0" w:space="0" w:color="auto"/>
        <w:left w:val="none" w:sz="0" w:space="0" w:color="auto"/>
        <w:bottom w:val="none" w:sz="0" w:space="0" w:color="auto"/>
        <w:right w:val="none" w:sz="0" w:space="0" w:color="auto"/>
      </w:divBdr>
    </w:div>
    <w:div w:id="686638441">
      <w:bodyDiv w:val="1"/>
      <w:marLeft w:val="0"/>
      <w:marRight w:val="0"/>
      <w:marTop w:val="0"/>
      <w:marBottom w:val="0"/>
      <w:divBdr>
        <w:top w:val="none" w:sz="0" w:space="0" w:color="auto"/>
        <w:left w:val="none" w:sz="0" w:space="0" w:color="auto"/>
        <w:bottom w:val="none" w:sz="0" w:space="0" w:color="auto"/>
        <w:right w:val="none" w:sz="0" w:space="0" w:color="auto"/>
      </w:divBdr>
      <w:divsChild>
        <w:div w:id="1807551917">
          <w:marLeft w:val="0"/>
          <w:marRight w:val="0"/>
          <w:marTop w:val="0"/>
          <w:marBottom w:val="0"/>
          <w:divBdr>
            <w:top w:val="none" w:sz="0" w:space="0" w:color="auto"/>
            <w:left w:val="none" w:sz="0" w:space="0" w:color="auto"/>
            <w:bottom w:val="none" w:sz="0" w:space="0" w:color="auto"/>
            <w:right w:val="none" w:sz="0" w:space="0" w:color="auto"/>
          </w:divBdr>
          <w:divsChild>
            <w:div w:id="67651503">
              <w:marLeft w:val="0"/>
              <w:marRight w:val="0"/>
              <w:marTop w:val="0"/>
              <w:marBottom w:val="0"/>
              <w:divBdr>
                <w:top w:val="none" w:sz="0" w:space="0" w:color="auto"/>
                <w:left w:val="none" w:sz="0" w:space="0" w:color="auto"/>
                <w:bottom w:val="none" w:sz="0" w:space="0" w:color="auto"/>
                <w:right w:val="none" w:sz="0" w:space="0" w:color="auto"/>
              </w:divBdr>
            </w:div>
            <w:div w:id="382754115">
              <w:marLeft w:val="0"/>
              <w:marRight w:val="0"/>
              <w:marTop w:val="0"/>
              <w:marBottom w:val="0"/>
              <w:divBdr>
                <w:top w:val="none" w:sz="0" w:space="0" w:color="auto"/>
                <w:left w:val="none" w:sz="0" w:space="0" w:color="auto"/>
                <w:bottom w:val="none" w:sz="0" w:space="0" w:color="auto"/>
                <w:right w:val="none" w:sz="0" w:space="0" w:color="auto"/>
              </w:divBdr>
            </w:div>
            <w:div w:id="654064111">
              <w:marLeft w:val="0"/>
              <w:marRight w:val="0"/>
              <w:marTop w:val="0"/>
              <w:marBottom w:val="0"/>
              <w:divBdr>
                <w:top w:val="none" w:sz="0" w:space="0" w:color="auto"/>
                <w:left w:val="none" w:sz="0" w:space="0" w:color="auto"/>
                <w:bottom w:val="none" w:sz="0" w:space="0" w:color="auto"/>
                <w:right w:val="none" w:sz="0" w:space="0" w:color="auto"/>
              </w:divBdr>
            </w:div>
            <w:div w:id="1311863028">
              <w:marLeft w:val="0"/>
              <w:marRight w:val="0"/>
              <w:marTop w:val="0"/>
              <w:marBottom w:val="0"/>
              <w:divBdr>
                <w:top w:val="none" w:sz="0" w:space="0" w:color="auto"/>
                <w:left w:val="none" w:sz="0" w:space="0" w:color="auto"/>
                <w:bottom w:val="none" w:sz="0" w:space="0" w:color="auto"/>
                <w:right w:val="none" w:sz="0" w:space="0" w:color="auto"/>
              </w:divBdr>
            </w:div>
            <w:div w:id="1799107891">
              <w:marLeft w:val="0"/>
              <w:marRight w:val="0"/>
              <w:marTop w:val="0"/>
              <w:marBottom w:val="0"/>
              <w:divBdr>
                <w:top w:val="none" w:sz="0" w:space="0" w:color="auto"/>
                <w:left w:val="none" w:sz="0" w:space="0" w:color="auto"/>
                <w:bottom w:val="none" w:sz="0" w:space="0" w:color="auto"/>
                <w:right w:val="none" w:sz="0" w:space="0" w:color="auto"/>
              </w:divBdr>
            </w:div>
            <w:div w:id="207219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70232">
      <w:bodyDiv w:val="1"/>
      <w:marLeft w:val="0"/>
      <w:marRight w:val="0"/>
      <w:marTop w:val="0"/>
      <w:marBottom w:val="0"/>
      <w:divBdr>
        <w:top w:val="none" w:sz="0" w:space="0" w:color="auto"/>
        <w:left w:val="none" w:sz="0" w:space="0" w:color="auto"/>
        <w:bottom w:val="none" w:sz="0" w:space="0" w:color="auto"/>
        <w:right w:val="none" w:sz="0" w:space="0" w:color="auto"/>
      </w:divBdr>
      <w:divsChild>
        <w:div w:id="172109371">
          <w:marLeft w:val="0"/>
          <w:marRight w:val="0"/>
          <w:marTop w:val="0"/>
          <w:marBottom w:val="0"/>
          <w:divBdr>
            <w:top w:val="none" w:sz="0" w:space="0" w:color="auto"/>
            <w:left w:val="none" w:sz="0" w:space="0" w:color="auto"/>
            <w:bottom w:val="none" w:sz="0" w:space="0" w:color="auto"/>
            <w:right w:val="none" w:sz="0" w:space="0" w:color="auto"/>
          </w:divBdr>
          <w:divsChild>
            <w:div w:id="606893134">
              <w:marLeft w:val="0"/>
              <w:marRight w:val="0"/>
              <w:marTop w:val="0"/>
              <w:marBottom w:val="0"/>
              <w:divBdr>
                <w:top w:val="none" w:sz="0" w:space="0" w:color="auto"/>
                <w:left w:val="none" w:sz="0" w:space="0" w:color="auto"/>
                <w:bottom w:val="none" w:sz="0" w:space="0" w:color="auto"/>
                <w:right w:val="none" w:sz="0" w:space="0" w:color="auto"/>
              </w:divBdr>
              <w:divsChild>
                <w:div w:id="1487741205">
                  <w:marLeft w:val="0"/>
                  <w:marRight w:val="0"/>
                  <w:marTop w:val="0"/>
                  <w:marBottom w:val="0"/>
                  <w:divBdr>
                    <w:top w:val="none" w:sz="0" w:space="0" w:color="auto"/>
                    <w:left w:val="none" w:sz="0" w:space="0" w:color="auto"/>
                    <w:bottom w:val="none" w:sz="0" w:space="0" w:color="auto"/>
                    <w:right w:val="none" w:sz="0" w:space="0" w:color="auto"/>
                  </w:divBdr>
                  <w:divsChild>
                    <w:div w:id="954681138">
                      <w:marLeft w:val="0"/>
                      <w:marRight w:val="0"/>
                      <w:marTop w:val="0"/>
                      <w:marBottom w:val="0"/>
                      <w:divBdr>
                        <w:top w:val="none" w:sz="0" w:space="0" w:color="auto"/>
                        <w:left w:val="none" w:sz="0" w:space="0" w:color="auto"/>
                        <w:bottom w:val="none" w:sz="0" w:space="0" w:color="auto"/>
                        <w:right w:val="none" w:sz="0" w:space="0" w:color="auto"/>
                      </w:divBdr>
                      <w:divsChild>
                        <w:div w:id="510533275">
                          <w:marLeft w:val="0"/>
                          <w:marRight w:val="0"/>
                          <w:marTop w:val="0"/>
                          <w:marBottom w:val="0"/>
                          <w:divBdr>
                            <w:top w:val="none" w:sz="0" w:space="0" w:color="auto"/>
                            <w:left w:val="none" w:sz="0" w:space="0" w:color="auto"/>
                            <w:bottom w:val="none" w:sz="0" w:space="0" w:color="auto"/>
                            <w:right w:val="none" w:sz="0" w:space="0" w:color="auto"/>
                          </w:divBdr>
                          <w:divsChild>
                            <w:div w:id="90783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857362">
      <w:bodyDiv w:val="1"/>
      <w:marLeft w:val="0"/>
      <w:marRight w:val="0"/>
      <w:marTop w:val="0"/>
      <w:marBottom w:val="0"/>
      <w:divBdr>
        <w:top w:val="none" w:sz="0" w:space="0" w:color="auto"/>
        <w:left w:val="none" w:sz="0" w:space="0" w:color="auto"/>
        <w:bottom w:val="none" w:sz="0" w:space="0" w:color="auto"/>
        <w:right w:val="none" w:sz="0" w:space="0" w:color="auto"/>
      </w:divBdr>
    </w:div>
    <w:div w:id="741606905">
      <w:bodyDiv w:val="1"/>
      <w:marLeft w:val="106"/>
      <w:marRight w:val="106"/>
      <w:marTop w:val="40"/>
      <w:marBottom w:val="40"/>
      <w:divBdr>
        <w:top w:val="none" w:sz="0" w:space="0" w:color="auto"/>
        <w:left w:val="none" w:sz="0" w:space="0" w:color="auto"/>
        <w:bottom w:val="none" w:sz="0" w:space="0" w:color="auto"/>
        <w:right w:val="none" w:sz="0" w:space="0" w:color="auto"/>
      </w:divBdr>
      <w:divsChild>
        <w:div w:id="1668049528">
          <w:marLeft w:val="0"/>
          <w:marRight w:val="0"/>
          <w:marTop w:val="0"/>
          <w:marBottom w:val="0"/>
          <w:divBdr>
            <w:top w:val="none" w:sz="0" w:space="0" w:color="auto"/>
            <w:left w:val="none" w:sz="0" w:space="0" w:color="auto"/>
            <w:bottom w:val="none" w:sz="0" w:space="0" w:color="auto"/>
            <w:right w:val="none" w:sz="0" w:space="0" w:color="auto"/>
          </w:divBdr>
          <w:divsChild>
            <w:div w:id="2046056093">
              <w:marLeft w:val="211"/>
              <w:marRight w:val="211"/>
              <w:marTop w:val="0"/>
              <w:marBottom w:val="0"/>
              <w:divBdr>
                <w:top w:val="none" w:sz="0" w:space="0" w:color="auto"/>
                <w:left w:val="none" w:sz="0" w:space="0" w:color="auto"/>
                <w:bottom w:val="none" w:sz="0" w:space="0" w:color="auto"/>
                <w:right w:val="none" w:sz="0" w:space="0" w:color="auto"/>
              </w:divBdr>
              <w:divsChild>
                <w:div w:id="152647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56945">
      <w:bodyDiv w:val="1"/>
      <w:marLeft w:val="0"/>
      <w:marRight w:val="0"/>
      <w:marTop w:val="0"/>
      <w:marBottom w:val="0"/>
      <w:divBdr>
        <w:top w:val="none" w:sz="0" w:space="0" w:color="auto"/>
        <w:left w:val="none" w:sz="0" w:space="0" w:color="auto"/>
        <w:bottom w:val="none" w:sz="0" w:space="0" w:color="auto"/>
        <w:right w:val="none" w:sz="0" w:space="0" w:color="auto"/>
      </w:divBdr>
      <w:divsChild>
        <w:div w:id="1390618468">
          <w:marLeft w:val="0"/>
          <w:marRight w:val="0"/>
          <w:marTop w:val="0"/>
          <w:marBottom w:val="0"/>
          <w:divBdr>
            <w:top w:val="none" w:sz="0" w:space="0" w:color="auto"/>
            <w:left w:val="none" w:sz="0" w:space="0" w:color="auto"/>
            <w:bottom w:val="none" w:sz="0" w:space="0" w:color="auto"/>
            <w:right w:val="none" w:sz="0" w:space="0" w:color="auto"/>
          </w:divBdr>
          <w:divsChild>
            <w:div w:id="2025210667">
              <w:marLeft w:val="0"/>
              <w:marRight w:val="0"/>
              <w:marTop w:val="0"/>
              <w:marBottom w:val="0"/>
              <w:divBdr>
                <w:top w:val="none" w:sz="0" w:space="0" w:color="auto"/>
                <w:left w:val="none" w:sz="0" w:space="0" w:color="auto"/>
                <w:bottom w:val="none" w:sz="0" w:space="0" w:color="auto"/>
                <w:right w:val="none" w:sz="0" w:space="0" w:color="auto"/>
              </w:divBdr>
              <w:divsChild>
                <w:div w:id="742029370">
                  <w:marLeft w:val="0"/>
                  <w:marRight w:val="0"/>
                  <w:marTop w:val="0"/>
                  <w:marBottom w:val="0"/>
                  <w:divBdr>
                    <w:top w:val="none" w:sz="0" w:space="0" w:color="auto"/>
                    <w:left w:val="none" w:sz="0" w:space="0" w:color="auto"/>
                    <w:bottom w:val="none" w:sz="0" w:space="0" w:color="auto"/>
                    <w:right w:val="none" w:sz="0" w:space="0" w:color="auto"/>
                  </w:divBdr>
                  <w:divsChild>
                    <w:div w:id="492526286">
                      <w:marLeft w:val="0"/>
                      <w:marRight w:val="0"/>
                      <w:marTop w:val="0"/>
                      <w:marBottom w:val="0"/>
                      <w:divBdr>
                        <w:top w:val="none" w:sz="0" w:space="0" w:color="auto"/>
                        <w:left w:val="none" w:sz="0" w:space="0" w:color="auto"/>
                        <w:bottom w:val="none" w:sz="0" w:space="0" w:color="auto"/>
                        <w:right w:val="none" w:sz="0" w:space="0" w:color="auto"/>
                      </w:divBdr>
                      <w:divsChild>
                        <w:div w:id="1113785672">
                          <w:marLeft w:val="0"/>
                          <w:marRight w:val="0"/>
                          <w:marTop w:val="0"/>
                          <w:marBottom w:val="0"/>
                          <w:divBdr>
                            <w:top w:val="none" w:sz="0" w:space="0" w:color="auto"/>
                            <w:left w:val="none" w:sz="0" w:space="0" w:color="auto"/>
                            <w:bottom w:val="none" w:sz="0" w:space="0" w:color="auto"/>
                            <w:right w:val="none" w:sz="0" w:space="0" w:color="auto"/>
                          </w:divBdr>
                          <w:divsChild>
                            <w:div w:id="472908985">
                              <w:marLeft w:val="0"/>
                              <w:marRight w:val="0"/>
                              <w:marTop w:val="0"/>
                              <w:marBottom w:val="0"/>
                              <w:divBdr>
                                <w:top w:val="none" w:sz="0" w:space="0" w:color="auto"/>
                                <w:left w:val="none" w:sz="0" w:space="0" w:color="auto"/>
                                <w:bottom w:val="none" w:sz="0" w:space="0" w:color="auto"/>
                                <w:right w:val="none" w:sz="0" w:space="0" w:color="auto"/>
                              </w:divBdr>
                              <w:divsChild>
                                <w:div w:id="19927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769710">
      <w:bodyDiv w:val="1"/>
      <w:marLeft w:val="0"/>
      <w:marRight w:val="0"/>
      <w:marTop w:val="0"/>
      <w:marBottom w:val="0"/>
      <w:divBdr>
        <w:top w:val="none" w:sz="0" w:space="0" w:color="auto"/>
        <w:left w:val="none" w:sz="0" w:space="0" w:color="auto"/>
        <w:bottom w:val="none" w:sz="0" w:space="0" w:color="auto"/>
        <w:right w:val="none" w:sz="0" w:space="0" w:color="auto"/>
      </w:divBdr>
    </w:div>
    <w:div w:id="782573757">
      <w:bodyDiv w:val="1"/>
      <w:marLeft w:val="0"/>
      <w:marRight w:val="0"/>
      <w:marTop w:val="0"/>
      <w:marBottom w:val="0"/>
      <w:divBdr>
        <w:top w:val="none" w:sz="0" w:space="0" w:color="auto"/>
        <w:left w:val="none" w:sz="0" w:space="0" w:color="auto"/>
        <w:bottom w:val="none" w:sz="0" w:space="0" w:color="auto"/>
        <w:right w:val="none" w:sz="0" w:space="0" w:color="auto"/>
      </w:divBdr>
    </w:div>
    <w:div w:id="785849106">
      <w:bodyDiv w:val="1"/>
      <w:marLeft w:val="0"/>
      <w:marRight w:val="0"/>
      <w:marTop w:val="0"/>
      <w:marBottom w:val="0"/>
      <w:divBdr>
        <w:top w:val="none" w:sz="0" w:space="0" w:color="auto"/>
        <w:left w:val="none" w:sz="0" w:space="0" w:color="auto"/>
        <w:bottom w:val="none" w:sz="0" w:space="0" w:color="auto"/>
        <w:right w:val="none" w:sz="0" w:space="0" w:color="auto"/>
      </w:divBdr>
    </w:div>
    <w:div w:id="798841972">
      <w:bodyDiv w:val="1"/>
      <w:marLeft w:val="0"/>
      <w:marRight w:val="0"/>
      <w:marTop w:val="0"/>
      <w:marBottom w:val="0"/>
      <w:divBdr>
        <w:top w:val="none" w:sz="0" w:space="0" w:color="auto"/>
        <w:left w:val="none" w:sz="0" w:space="0" w:color="auto"/>
        <w:bottom w:val="none" w:sz="0" w:space="0" w:color="auto"/>
        <w:right w:val="none" w:sz="0" w:space="0" w:color="auto"/>
      </w:divBdr>
      <w:divsChild>
        <w:div w:id="516381964">
          <w:marLeft w:val="0"/>
          <w:marRight w:val="0"/>
          <w:marTop w:val="0"/>
          <w:marBottom w:val="0"/>
          <w:divBdr>
            <w:top w:val="none" w:sz="0" w:space="0" w:color="auto"/>
            <w:left w:val="none" w:sz="0" w:space="0" w:color="auto"/>
            <w:bottom w:val="none" w:sz="0" w:space="0" w:color="auto"/>
            <w:right w:val="none" w:sz="0" w:space="0" w:color="auto"/>
          </w:divBdr>
          <w:divsChild>
            <w:div w:id="1582640175">
              <w:marLeft w:val="0"/>
              <w:marRight w:val="72"/>
              <w:marTop w:val="96"/>
              <w:marBottom w:val="0"/>
              <w:divBdr>
                <w:top w:val="none" w:sz="0" w:space="0" w:color="auto"/>
                <w:left w:val="none" w:sz="0" w:space="0" w:color="auto"/>
                <w:bottom w:val="none" w:sz="0" w:space="0" w:color="auto"/>
                <w:right w:val="none" w:sz="0" w:space="0" w:color="auto"/>
              </w:divBdr>
              <w:divsChild>
                <w:div w:id="1751803479">
                  <w:marLeft w:val="0"/>
                  <w:marRight w:val="0"/>
                  <w:marTop w:val="0"/>
                  <w:marBottom w:val="48"/>
                  <w:divBdr>
                    <w:top w:val="none" w:sz="0" w:space="0" w:color="auto"/>
                    <w:left w:val="none" w:sz="0" w:space="0" w:color="auto"/>
                    <w:bottom w:val="none" w:sz="0" w:space="0" w:color="auto"/>
                    <w:right w:val="none" w:sz="0" w:space="0" w:color="auto"/>
                  </w:divBdr>
                </w:div>
                <w:div w:id="1838837854">
                  <w:marLeft w:val="0"/>
                  <w:marRight w:val="0"/>
                  <w:marTop w:val="0"/>
                  <w:marBottom w:val="0"/>
                  <w:divBdr>
                    <w:top w:val="none" w:sz="0" w:space="0" w:color="auto"/>
                    <w:left w:val="none" w:sz="0" w:space="0" w:color="auto"/>
                    <w:bottom w:val="none" w:sz="0" w:space="0" w:color="auto"/>
                    <w:right w:val="none" w:sz="0" w:space="0" w:color="auto"/>
                  </w:divBdr>
                  <w:divsChild>
                    <w:div w:id="1467357525">
                      <w:marLeft w:val="0"/>
                      <w:marRight w:val="0"/>
                      <w:marTop w:val="0"/>
                      <w:marBottom w:val="0"/>
                      <w:divBdr>
                        <w:top w:val="none" w:sz="0" w:space="0" w:color="auto"/>
                        <w:left w:val="none" w:sz="0" w:space="0" w:color="auto"/>
                        <w:bottom w:val="none" w:sz="0" w:space="0" w:color="auto"/>
                        <w:right w:val="none" w:sz="0" w:space="0" w:color="auto"/>
                      </w:divBdr>
                      <w:divsChild>
                        <w:div w:id="986321253">
                          <w:marLeft w:val="0"/>
                          <w:marRight w:val="0"/>
                          <w:marTop w:val="0"/>
                          <w:marBottom w:val="0"/>
                          <w:divBdr>
                            <w:top w:val="none" w:sz="0" w:space="0" w:color="auto"/>
                            <w:left w:val="none" w:sz="0" w:space="0" w:color="auto"/>
                            <w:bottom w:val="none" w:sz="0" w:space="0" w:color="auto"/>
                            <w:right w:val="none" w:sz="0" w:space="0" w:color="auto"/>
                          </w:divBdr>
                        </w:div>
                        <w:div w:id="12265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934427">
      <w:bodyDiv w:val="1"/>
      <w:marLeft w:val="0"/>
      <w:marRight w:val="0"/>
      <w:marTop w:val="0"/>
      <w:marBottom w:val="0"/>
      <w:divBdr>
        <w:top w:val="none" w:sz="0" w:space="0" w:color="auto"/>
        <w:left w:val="none" w:sz="0" w:space="0" w:color="auto"/>
        <w:bottom w:val="none" w:sz="0" w:space="0" w:color="auto"/>
        <w:right w:val="none" w:sz="0" w:space="0" w:color="auto"/>
      </w:divBdr>
    </w:div>
    <w:div w:id="817694360">
      <w:bodyDiv w:val="1"/>
      <w:marLeft w:val="0"/>
      <w:marRight w:val="0"/>
      <w:marTop w:val="0"/>
      <w:marBottom w:val="0"/>
      <w:divBdr>
        <w:top w:val="none" w:sz="0" w:space="0" w:color="auto"/>
        <w:left w:val="none" w:sz="0" w:space="0" w:color="auto"/>
        <w:bottom w:val="none" w:sz="0" w:space="0" w:color="auto"/>
        <w:right w:val="none" w:sz="0" w:space="0" w:color="auto"/>
      </w:divBdr>
    </w:div>
    <w:div w:id="900287055">
      <w:bodyDiv w:val="1"/>
      <w:marLeft w:val="0"/>
      <w:marRight w:val="0"/>
      <w:marTop w:val="0"/>
      <w:marBottom w:val="0"/>
      <w:divBdr>
        <w:top w:val="none" w:sz="0" w:space="0" w:color="auto"/>
        <w:left w:val="none" w:sz="0" w:space="0" w:color="auto"/>
        <w:bottom w:val="none" w:sz="0" w:space="0" w:color="auto"/>
        <w:right w:val="none" w:sz="0" w:space="0" w:color="auto"/>
      </w:divBdr>
      <w:divsChild>
        <w:div w:id="1515459360">
          <w:marLeft w:val="0"/>
          <w:marRight w:val="0"/>
          <w:marTop w:val="0"/>
          <w:marBottom w:val="0"/>
          <w:divBdr>
            <w:top w:val="none" w:sz="0" w:space="0" w:color="auto"/>
            <w:left w:val="none" w:sz="0" w:space="0" w:color="auto"/>
            <w:bottom w:val="none" w:sz="0" w:space="0" w:color="auto"/>
            <w:right w:val="none" w:sz="0" w:space="0" w:color="auto"/>
          </w:divBdr>
          <w:divsChild>
            <w:div w:id="16994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89460">
      <w:bodyDiv w:val="1"/>
      <w:marLeft w:val="0"/>
      <w:marRight w:val="0"/>
      <w:marTop w:val="0"/>
      <w:marBottom w:val="0"/>
      <w:divBdr>
        <w:top w:val="none" w:sz="0" w:space="0" w:color="auto"/>
        <w:left w:val="none" w:sz="0" w:space="0" w:color="auto"/>
        <w:bottom w:val="none" w:sz="0" w:space="0" w:color="auto"/>
        <w:right w:val="none" w:sz="0" w:space="0" w:color="auto"/>
      </w:divBdr>
      <w:divsChild>
        <w:div w:id="1864903491">
          <w:marLeft w:val="0"/>
          <w:marRight w:val="0"/>
          <w:marTop w:val="0"/>
          <w:marBottom w:val="0"/>
          <w:divBdr>
            <w:top w:val="none" w:sz="0" w:space="0" w:color="auto"/>
            <w:left w:val="none" w:sz="0" w:space="0" w:color="auto"/>
            <w:bottom w:val="none" w:sz="0" w:space="0" w:color="auto"/>
            <w:right w:val="none" w:sz="0" w:space="0" w:color="auto"/>
          </w:divBdr>
          <w:divsChild>
            <w:div w:id="641010213">
              <w:marLeft w:val="0"/>
              <w:marRight w:val="0"/>
              <w:marTop w:val="0"/>
              <w:marBottom w:val="0"/>
              <w:divBdr>
                <w:top w:val="none" w:sz="0" w:space="0" w:color="auto"/>
                <w:left w:val="none" w:sz="0" w:space="0" w:color="auto"/>
                <w:bottom w:val="none" w:sz="0" w:space="0" w:color="auto"/>
                <w:right w:val="none" w:sz="0" w:space="0" w:color="auto"/>
              </w:divBdr>
            </w:div>
            <w:div w:id="11695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7624">
      <w:bodyDiv w:val="1"/>
      <w:marLeft w:val="0"/>
      <w:marRight w:val="0"/>
      <w:marTop w:val="0"/>
      <w:marBottom w:val="0"/>
      <w:divBdr>
        <w:top w:val="none" w:sz="0" w:space="0" w:color="auto"/>
        <w:left w:val="none" w:sz="0" w:space="0" w:color="auto"/>
        <w:bottom w:val="none" w:sz="0" w:space="0" w:color="auto"/>
        <w:right w:val="none" w:sz="0" w:space="0" w:color="auto"/>
      </w:divBdr>
    </w:div>
    <w:div w:id="951860424">
      <w:bodyDiv w:val="1"/>
      <w:marLeft w:val="0"/>
      <w:marRight w:val="0"/>
      <w:marTop w:val="0"/>
      <w:marBottom w:val="0"/>
      <w:divBdr>
        <w:top w:val="none" w:sz="0" w:space="0" w:color="auto"/>
        <w:left w:val="none" w:sz="0" w:space="0" w:color="auto"/>
        <w:bottom w:val="none" w:sz="0" w:space="0" w:color="auto"/>
        <w:right w:val="none" w:sz="0" w:space="0" w:color="auto"/>
      </w:divBdr>
    </w:div>
    <w:div w:id="998581415">
      <w:bodyDiv w:val="1"/>
      <w:marLeft w:val="0"/>
      <w:marRight w:val="0"/>
      <w:marTop w:val="0"/>
      <w:marBottom w:val="0"/>
      <w:divBdr>
        <w:top w:val="none" w:sz="0" w:space="0" w:color="auto"/>
        <w:left w:val="none" w:sz="0" w:space="0" w:color="auto"/>
        <w:bottom w:val="none" w:sz="0" w:space="0" w:color="auto"/>
        <w:right w:val="none" w:sz="0" w:space="0" w:color="auto"/>
      </w:divBdr>
      <w:divsChild>
        <w:div w:id="233703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166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50416462">
      <w:bodyDiv w:val="1"/>
      <w:marLeft w:val="0"/>
      <w:marRight w:val="0"/>
      <w:marTop w:val="0"/>
      <w:marBottom w:val="0"/>
      <w:divBdr>
        <w:top w:val="none" w:sz="0" w:space="0" w:color="auto"/>
        <w:left w:val="none" w:sz="0" w:space="0" w:color="auto"/>
        <w:bottom w:val="none" w:sz="0" w:space="0" w:color="auto"/>
        <w:right w:val="none" w:sz="0" w:space="0" w:color="auto"/>
      </w:divBdr>
    </w:div>
    <w:div w:id="1069959497">
      <w:bodyDiv w:val="1"/>
      <w:marLeft w:val="0"/>
      <w:marRight w:val="0"/>
      <w:marTop w:val="0"/>
      <w:marBottom w:val="0"/>
      <w:divBdr>
        <w:top w:val="none" w:sz="0" w:space="0" w:color="auto"/>
        <w:left w:val="none" w:sz="0" w:space="0" w:color="auto"/>
        <w:bottom w:val="none" w:sz="0" w:space="0" w:color="auto"/>
        <w:right w:val="none" w:sz="0" w:space="0" w:color="auto"/>
      </w:divBdr>
      <w:divsChild>
        <w:div w:id="1153638397">
          <w:marLeft w:val="0"/>
          <w:marRight w:val="0"/>
          <w:marTop w:val="0"/>
          <w:marBottom w:val="0"/>
          <w:divBdr>
            <w:top w:val="none" w:sz="0" w:space="0" w:color="auto"/>
            <w:left w:val="none" w:sz="0" w:space="0" w:color="auto"/>
            <w:bottom w:val="none" w:sz="0" w:space="0" w:color="auto"/>
            <w:right w:val="none" w:sz="0" w:space="0" w:color="auto"/>
          </w:divBdr>
          <w:divsChild>
            <w:div w:id="847060279">
              <w:marLeft w:val="0"/>
              <w:marRight w:val="0"/>
              <w:marTop w:val="100"/>
              <w:marBottom w:val="100"/>
              <w:divBdr>
                <w:top w:val="none" w:sz="0" w:space="0" w:color="auto"/>
                <w:left w:val="none" w:sz="0" w:space="0" w:color="auto"/>
                <w:bottom w:val="none" w:sz="0" w:space="0" w:color="auto"/>
                <w:right w:val="none" w:sz="0" w:space="0" w:color="auto"/>
              </w:divBdr>
              <w:divsChild>
                <w:div w:id="907032381">
                  <w:marLeft w:val="0"/>
                  <w:marRight w:val="0"/>
                  <w:marTop w:val="0"/>
                  <w:marBottom w:val="0"/>
                  <w:divBdr>
                    <w:top w:val="none" w:sz="0" w:space="0" w:color="auto"/>
                    <w:left w:val="none" w:sz="0" w:space="0" w:color="auto"/>
                    <w:bottom w:val="none" w:sz="0" w:space="0" w:color="auto"/>
                    <w:right w:val="none" w:sz="0" w:space="0" w:color="auto"/>
                  </w:divBdr>
                  <w:divsChild>
                    <w:div w:id="1766489592">
                      <w:marLeft w:val="0"/>
                      <w:marRight w:val="0"/>
                      <w:marTop w:val="0"/>
                      <w:marBottom w:val="0"/>
                      <w:divBdr>
                        <w:top w:val="none" w:sz="0" w:space="0" w:color="auto"/>
                        <w:left w:val="none" w:sz="0" w:space="0" w:color="auto"/>
                        <w:bottom w:val="none" w:sz="0" w:space="0" w:color="auto"/>
                        <w:right w:val="none" w:sz="0" w:space="0" w:color="auto"/>
                      </w:divBdr>
                      <w:divsChild>
                        <w:div w:id="1355695211">
                          <w:marLeft w:val="0"/>
                          <w:marRight w:val="0"/>
                          <w:marTop w:val="100"/>
                          <w:marBottom w:val="100"/>
                          <w:divBdr>
                            <w:top w:val="none" w:sz="0" w:space="0" w:color="auto"/>
                            <w:left w:val="none" w:sz="0" w:space="0" w:color="auto"/>
                            <w:bottom w:val="none" w:sz="0" w:space="0" w:color="auto"/>
                            <w:right w:val="none" w:sz="0" w:space="0" w:color="auto"/>
                          </w:divBdr>
                          <w:divsChild>
                            <w:div w:id="119568521">
                              <w:marLeft w:val="0"/>
                              <w:marRight w:val="0"/>
                              <w:marTop w:val="0"/>
                              <w:marBottom w:val="120"/>
                              <w:divBdr>
                                <w:top w:val="none" w:sz="0" w:space="0" w:color="auto"/>
                                <w:left w:val="none" w:sz="0" w:space="0" w:color="auto"/>
                                <w:bottom w:val="single" w:sz="12" w:space="9" w:color="EBEBEB"/>
                                <w:right w:val="none" w:sz="0" w:space="0" w:color="auto"/>
                              </w:divBdr>
                              <w:divsChild>
                                <w:div w:id="1086998630">
                                  <w:marLeft w:val="0"/>
                                  <w:marRight w:val="0"/>
                                  <w:marTop w:val="100"/>
                                  <w:marBottom w:val="100"/>
                                  <w:divBdr>
                                    <w:top w:val="none" w:sz="0" w:space="0" w:color="auto"/>
                                    <w:left w:val="none" w:sz="0" w:space="0" w:color="auto"/>
                                    <w:bottom w:val="none" w:sz="0" w:space="0" w:color="auto"/>
                                    <w:right w:val="none" w:sz="0" w:space="0" w:color="auto"/>
                                  </w:divBdr>
                                  <w:divsChild>
                                    <w:div w:id="10242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774297">
      <w:bodyDiv w:val="1"/>
      <w:marLeft w:val="0"/>
      <w:marRight w:val="0"/>
      <w:marTop w:val="0"/>
      <w:marBottom w:val="0"/>
      <w:divBdr>
        <w:top w:val="none" w:sz="0" w:space="0" w:color="auto"/>
        <w:left w:val="none" w:sz="0" w:space="0" w:color="auto"/>
        <w:bottom w:val="none" w:sz="0" w:space="0" w:color="auto"/>
        <w:right w:val="none" w:sz="0" w:space="0" w:color="auto"/>
      </w:divBdr>
    </w:div>
    <w:div w:id="1094207182">
      <w:bodyDiv w:val="1"/>
      <w:marLeft w:val="0"/>
      <w:marRight w:val="0"/>
      <w:marTop w:val="0"/>
      <w:marBottom w:val="0"/>
      <w:divBdr>
        <w:top w:val="none" w:sz="0" w:space="0" w:color="auto"/>
        <w:left w:val="none" w:sz="0" w:space="0" w:color="auto"/>
        <w:bottom w:val="none" w:sz="0" w:space="0" w:color="auto"/>
        <w:right w:val="none" w:sz="0" w:space="0" w:color="auto"/>
      </w:divBdr>
    </w:div>
    <w:div w:id="1180312979">
      <w:bodyDiv w:val="1"/>
      <w:marLeft w:val="0"/>
      <w:marRight w:val="0"/>
      <w:marTop w:val="0"/>
      <w:marBottom w:val="0"/>
      <w:divBdr>
        <w:top w:val="none" w:sz="0" w:space="0" w:color="auto"/>
        <w:left w:val="none" w:sz="0" w:space="0" w:color="auto"/>
        <w:bottom w:val="none" w:sz="0" w:space="0" w:color="auto"/>
        <w:right w:val="none" w:sz="0" w:space="0" w:color="auto"/>
      </w:divBdr>
    </w:div>
    <w:div w:id="1200974366">
      <w:bodyDiv w:val="1"/>
      <w:marLeft w:val="0"/>
      <w:marRight w:val="0"/>
      <w:marTop w:val="0"/>
      <w:marBottom w:val="0"/>
      <w:divBdr>
        <w:top w:val="none" w:sz="0" w:space="0" w:color="auto"/>
        <w:left w:val="none" w:sz="0" w:space="0" w:color="auto"/>
        <w:bottom w:val="none" w:sz="0" w:space="0" w:color="auto"/>
        <w:right w:val="none" w:sz="0" w:space="0" w:color="auto"/>
      </w:divBdr>
      <w:divsChild>
        <w:div w:id="1979332837">
          <w:marLeft w:val="0"/>
          <w:marRight w:val="0"/>
          <w:marTop w:val="0"/>
          <w:marBottom w:val="0"/>
          <w:divBdr>
            <w:top w:val="none" w:sz="0" w:space="0" w:color="auto"/>
            <w:left w:val="none" w:sz="0" w:space="0" w:color="auto"/>
            <w:bottom w:val="none" w:sz="0" w:space="0" w:color="auto"/>
            <w:right w:val="none" w:sz="0" w:space="0" w:color="auto"/>
          </w:divBdr>
          <w:divsChild>
            <w:div w:id="875967925">
              <w:marLeft w:val="0"/>
              <w:marRight w:val="0"/>
              <w:marTop w:val="0"/>
              <w:marBottom w:val="0"/>
              <w:divBdr>
                <w:top w:val="none" w:sz="0" w:space="0" w:color="auto"/>
                <w:left w:val="none" w:sz="0" w:space="0" w:color="auto"/>
                <w:bottom w:val="none" w:sz="0" w:space="0" w:color="auto"/>
                <w:right w:val="none" w:sz="0" w:space="0" w:color="auto"/>
              </w:divBdr>
            </w:div>
            <w:div w:id="12715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4171">
      <w:bodyDiv w:val="1"/>
      <w:marLeft w:val="0"/>
      <w:marRight w:val="0"/>
      <w:marTop w:val="0"/>
      <w:marBottom w:val="0"/>
      <w:divBdr>
        <w:top w:val="none" w:sz="0" w:space="0" w:color="auto"/>
        <w:left w:val="none" w:sz="0" w:space="0" w:color="auto"/>
        <w:bottom w:val="none" w:sz="0" w:space="0" w:color="auto"/>
        <w:right w:val="none" w:sz="0" w:space="0" w:color="auto"/>
      </w:divBdr>
    </w:div>
    <w:div w:id="1266038502">
      <w:bodyDiv w:val="1"/>
      <w:marLeft w:val="0"/>
      <w:marRight w:val="0"/>
      <w:marTop w:val="0"/>
      <w:marBottom w:val="0"/>
      <w:divBdr>
        <w:top w:val="none" w:sz="0" w:space="0" w:color="auto"/>
        <w:left w:val="none" w:sz="0" w:space="0" w:color="auto"/>
        <w:bottom w:val="none" w:sz="0" w:space="0" w:color="auto"/>
        <w:right w:val="none" w:sz="0" w:space="0" w:color="auto"/>
      </w:divBdr>
    </w:div>
    <w:div w:id="1268388752">
      <w:bodyDiv w:val="1"/>
      <w:marLeft w:val="0"/>
      <w:marRight w:val="0"/>
      <w:marTop w:val="0"/>
      <w:marBottom w:val="0"/>
      <w:divBdr>
        <w:top w:val="none" w:sz="0" w:space="0" w:color="auto"/>
        <w:left w:val="none" w:sz="0" w:space="0" w:color="auto"/>
        <w:bottom w:val="none" w:sz="0" w:space="0" w:color="auto"/>
        <w:right w:val="none" w:sz="0" w:space="0" w:color="auto"/>
      </w:divBdr>
    </w:div>
    <w:div w:id="1281378356">
      <w:bodyDiv w:val="1"/>
      <w:marLeft w:val="0"/>
      <w:marRight w:val="0"/>
      <w:marTop w:val="0"/>
      <w:marBottom w:val="0"/>
      <w:divBdr>
        <w:top w:val="none" w:sz="0" w:space="0" w:color="auto"/>
        <w:left w:val="none" w:sz="0" w:space="0" w:color="auto"/>
        <w:bottom w:val="none" w:sz="0" w:space="0" w:color="auto"/>
        <w:right w:val="none" w:sz="0" w:space="0" w:color="auto"/>
      </w:divBdr>
    </w:div>
    <w:div w:id="1282148714">
      <w:bodyDiv w:val="1"/>
      <w:marLeft w:val="0"/>
      <w:marRight w:val="0"/>
      <w:marTop w:val="0"/>
      <w:marBottom w:val="0"/>
      <w:divBdr>
        <w:top w:val="none" w:sz="0" w:space="0" w:color="auto"/>
        <w:left w:val="none" w:sz="0" w:space="0" w:color="auto"/>
        <w:bottom w:val="none" w:sz="0" w:space="0" w:color="auto"/>
        <w:right w:val="none" w:sz="0" w:space="0" w:color="auto"/>
      </w:divBdr>
      <w:divsChild>
        <w:div w:id="2121217887">
          <w:marLeft w:val="0"/>
          <w:marRight w:val="0"/>
          <w:marTop w:val="0"/>
          <w:marBottom w:val="0"/>
          <w:divBdr>
            <w:top w:val="none" w:sz="0" w:space="0" w:color="auto"/>
            <w:left w:val="none" w:sz="0" w:space="0" w:color="auto"/>
            <w:bottom w:val="none" w:sz="0" w:space="0" w:color="auto"/>
            <w:right w:val="none" w:sz="0" w:space="0" w:color="auto"/>
          </w:divBdr>
          <w:divsChild>
            <w:div w:id="197937319">
              <w:marLeft w:val="0"/>
              <w:marRight w:val="0"/>
              <w:marTop w:val="0"/>
              <w:marBottom w:val="0"/>
              <w:divBdr>
                <w:top w:val="none" w:sz="0" w:space="0" w:color="auto"/>
                <w:left w:val="none" w:sz="0" w:space="0" w:color="auto"/>
                <w:bottom w:val="none" w:sz="0" w:space="0" w:color="auto"/>
                <w:right w:val="none" w:sz="0" w:space="0" w:color="auto"/>
              </w:divBdr>
            </w:div>
            <w:div w:id="124534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45572">
      <w:bodyDiv w:val="1"/>
      <w:marLeft w:val="0"/>
      <w:marRight w:val="0"/>
      <w:marTop w:val="0"/>
      <w:marBottom w:val="0"/>
      <w:divBdr>
        <w:top w:val="none" w:sz="0" w:space="0" w:color="auto"/>
        <w:left w:val="none" w:sz="0" w:space="0" w:color="auto"/>
        <w:bottom w:val="none" w:sz="0" w:space="0" w:color="auto"/>
        <w:right w:val="none" w:sz="0" w:space="0" w:color="auto"/>
      </w:divBdr>
    </w:div>
    <w:div w:id="1299799458">
      <w:bodyDiv w:val="1"/>
      <w:marLeft w:val="0"/>
      <w:marRight w:val="0"/>
      <w:marTop w:val="0"/>
      <w:marBottom w:val="0"/>
      <w:divBdr>
        <w:top w:val="none" w:sz="0" w:space="0" w:color="auto"/>
        <w:left w:val="none" w:sz="0" w:space="0" w:color="auto"/>
        <w:bottom w:val="none" w:sz="0" w:space="0" w:color="auto"/>
        <w:right w:val="none" w:sz="0" w:space="0" w:color="auto"/>
      </w:divBdr>
    </w:div>
    <w:div w:id="1309017094">
      <w:bodyDiv w:val="1"/>
      <w:marLeft w:val="0"/>
      <w:marRight w:val="0"/>
      <w:marTop w:val="0"/>
      <w:marBottom w:val="0"/>
      <w:divBdr>
        <w:top w:val="none" w:sz="0" w:space="0" w:color="auto"/>
        <w:left w:val="none" w:sz="0" w:space="0" w:color="auto"/>
        <w:bottom w:val="none" w:sz="0" w:space="0" w:color="auto"/>
        <w:right w:val="none" w:sz="0" w:space="0" w:color="auto"/>
      </w:divBdr>
    </w:div>
    <w:div w:id="1326737441">
      <w:bodyDiv w:val="1"/>
      <w:marLeft w:val="106"/>
      <w:marRight w:val="106"/>
      <w:marTop w:val="40"/>
      <w:marBottom w:val="40"/>
      <w:divBdr>
        <w:top w:val="none" w:sz="0" w:space="0" w:color="auto"/>
        <w:left w:val="none" w:sz="0" w:space="0" w:color="auto"/>
        <w:bottom w:val="none" w:sz="0" w:space="0" w:color="auto"/>
        <w:right w:val="none" w:sz="0" w:space="0" w:color="auto"/>
      </w:divBdr>
      <w:divsChild>
        <w:div w:id="2087459260">
          <w:marLeft w:val="211"/>
          <w:marRight w:val="211"/>
          <w:marTop w:val="0"/>
          <w:marBottom w:val="0"/>
          <w:divBdr>
            <w:top w:val="none" w:sz="0" w:space="0" w:color="auto"/>
            <w:left w:val="none" w:sz="0" w:space="0" w:color="auto"/>
            <w:bottom w:val="none" w:sz="0" w:space="0" w:color="auto"/>
            <w:right w:val="none" w:sz="0" w:space="0" w:color="auto"/>
          </w:divBdr>
          <w:divsChild>
            <w:div w:id="14913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32479">
      <w:bodyDiv w:val="1"/>
      <w:marLeft w:val="0"/>
      <w:marRight w:val="0"/>
      <w:marTop w:val="0"/>
      <w:marBottom w:val="0"/>
      <w:divBdr>
        <w:top w:val="none" w:sz="0" w:space="0" w:color="auto"/>
        <w:left w:val="none" w:sz="0" w:space="0" w:color="auto"/>
        <w:bottom w:val="none" w:sz="0" w:space="0" w:color="auto"/>
        <w:right w:val="none" w:sz="0" w:space="0" w:color="auto"/>
      </w:divBdr>
    </w:div>
    <w:div w:id="1353263257">
      <w:bodyDiv w:val="1"/>
      <w:marLeft w:val="0"/>
      <w:marRight w:val="0"/>
      <w:marTop w:val="0"/>
      <w:marBottom w:val="0"/>
      <w:divBdr>
        <w:top w:val="none" w:sz="0" w:space="0" w:color="auto"/>
        <w:left w:val="none" w:sz="0" w:space="0" w:color="auto"/>
        <w:bottom w:val="none" w:sz="0" w:space="0" w:color="auto"/>
        <w:right w:val="none" w:sz="0" w:space="0" w:color="auto"/>
      </w:divBdr>
    </w:div>
    <w:div w:id="1355501347">
      <w:bodyDiv w:val="1"/>
      <w:marLeft w:val="0"/>
      <w:marRight w:val="0"/>
      <w:marTop w:val="0"/>
      <w:marBottom w:val="0"/>
      <w:divBdr>
        <w:top w:val="none" w:sz="0" w:space="0" w:color="auto"/>
        <w:left w:val="none" w:sz="0" w:space="0" w:color="auto"/>
        <w:bottom w:val="none" w:sz="0" w:space="0" w:color="auto"/>
        <w:right w:val="none" w:sz="0" w:space="0" w:color="auto"/>
      </w:divBdr>
    </w:div>
    <w:div w:id="1387532171">
      <w:bodyDiv w:val="1"/>
      <w:marLeft w:val="0"/>
      <w:marRight w:val="0"/>
      <w:marTop w:val="0"/>
      <w:marBottom w:val="0"/>
      <w:divBdr>
        <w:top w:val="none" w:sz="0" w:space="0" w:color="auto"/>
        <w:left w:val="none" w:sz="0" w:space="0" w:color="auto"/>
        <w:bottom w:val="none" w:sz="0" w:space="0" w:color="auto"/>
        <w:right w:val="none" w:sz="0" w:space="0" w:color="auto"/>
      </w:divBdr>
    </w:div>
    <w:div w:id="1421835634">
      <w:bodyDiv w:val="1"/>
      <w:marLeft w:val="0"/>
      <w:marRight w:val="0"/>
      <w:marTop w:val="0"/>
      <w:marBottom w:val="0"/>
      <w:divBdr>
        <w:top w:val="none" w:sz="0" w:space="0" w:color="auto"/>
        <w:left w:val="none" w:sz="0" w:space="0" w:color="auto"/>
        <w:bottom w:val="none" w:sz="0" w:space="0" w:color="auto"/>
        <w:right w:val="none" w:sz="0" w:space="0" w:color="auto"/>
      </w:divBdr>
      <w:divsChild>
        <w:div w:id="1829858614">
          <w:marLeft w:val="0"/>
          <w:marRight w:val="0"/>
          <w:marTop w:val="0"/>
          <w:marBottom w:val="0"/>
          <w:divBdr>
            <w:top w:val="none" w:sz="0" w:space="0" w:color="auto"/>
            <w:left w:val="none" w:sz="0" w:space="0" w:color="auto"/>
            <w:bottom w:val="none" w:sz="0" w:space="0" w:color="auto"/>
            <w:right w:val="none" w:sz="0" w:space="0" w:color="auto"/>
          </w:divBdr>
          <w:divsChild>
            <w:div w:id="702706879">
              <w:marLeft w:val="0"/>
              <w:marRight w:val="0"/>
              <w:marTop w:val="100"/>
              <w:marBottom w:val="100"/>
              <w:divBdr>
                <w:top w:val="none" w:sz="0" w:space="0" w:color="auto"/>
                <w:left w:val="none" w:sz="0" w:space="0" w:color="auto"/>
                <w:bottom w:val="none" w:sz="0" w:space="0" w:color="auto"/>
                <w:right w:val="none" w:sz="0" w:space="0" w:color="auto"/>
              </w:divBdr>
              <w:divsChild>
                <w:div w:id="2004702939">
                  <w:marLeft w:val="0"/>
                  <w:marRight w:val="0"/>
                  <w:marTop w:val="0"/>
                  <w:marBottom w:val="0"/>
                  <w:divBdr>
                    <w:top w:val="none" w:sz="0" w:space="0" w:color="auto"/>
                    <w:left w:val="none" w:sz="0" w:space="0" w:color="auto"/>
                    <w:bottom w:val="none" w:sz="0" w:space="0" w:color="auto"/>
                    <w:right w:val="none" w:sz="0" w:space="0" w:color="auto"/>
                  </w:divBdr>
                  <w:divsChild>
                    <w:div w:id="1076631864">
                      <w:marLeft w:val="0"/>
                      <w:marRight w:val="0"/>
                      <w:marTop w:val="0"/>
                      <w:marBottom w:val="0"/>
                      <w:divBdr>
                        <w:top w:val="none" w:sz="0" w:space="0" w:color="auto"/>
                        <w:left w:val="none" w:sz="0" w:space="0" w:color="auto"/>
                        <w:bottom w:val="none" w:sz="0" w:space="0" w:color="auto"/>
                        <w:right w:val="none" w:sz="0" w:space="0" w:color="auto"/>
                      </w:divBdr>
                      <w:divsChild>
                        <w:div w:id="592395230">
                          <w:marLeft w:val="0"/>
                          <w:marRight w:val="0"/>
                          <w:marTop w:val="100"/>
                          <w:marBottom w:val="100"/>
                          <w:divBdr>
                            <w:top w:val="none" w:sz="0" w:space="0" w:color="auto"/>
                            <w:left w:val="none" w:sz="0" w:space="0" w:color="auto"/>
                            <w:bottom w:val="none" w:sz="0" w:space="0" w:color="auto"/>
                            <w:right w:val="none" w:sz="0" w:space="0" w:color="auto"/>
                          </w:divBdr>
                          <w:divsChild>
                            <w:div w:id="1766922439">
                              <w:marLeft w:val="0"/>
                              <w:marRight w:val="0"/>
                              <w:marTop w:val="0"/>
                              <w:marBottom w:val="120"/>
                              <w:divBdr>
                                <w:top w:val="none" w:sz="0" w:space="0" w:color="auto"/>
                                <w:left w:val="none" w:sz="0" w:space="0" w:color="auto"/>
                                <w:bottom w:val="single" w:sz="12" w:space="9" w:color="EBEBEB"/>
                                <w:right w:val="none" w:sz="0" w:space="0" w:color="auto"/>
                              </w:divBdr>
                              <w:divsChild>
                                <w:div w:id="979117011">
                                  <w:marLeft w:val="0"/>
                                  <w:marRight w:val="0"/>
                                  <w:marTop w:val="100"/>
                                  <w:marBottom w:val="100"/>
                                  <w:divBdr>
                                    <w:top w:val="none" w:sz="0" w:space="0" w:color="auto"/>
                                    <w:left w:val="none" w:sz="0" w:space="0" w:color="auto"/>
                                    <w:bottom w:val="none" w:sz="0" w:space="0" w:color="auto"/>
                                    <w:right w:val="none" w:sz="0" w:space="0" w:color="auto"/>
                                  </w:divBdr>
                                  <w:divsChild>
                                    <w:div w:id="12091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91336">
      <w:bodyDiv w:val="1"/>
      <w:marLeft w:val="0"/>
      <w:marRight w:val="0"/>
      <w:marTop w:val="0"/>
      <w:marBottom w:val="0"/>
      <w:divBdr>
        <w:top w:val="none" w:sz="0" w:space="0" w:color="auto"/>
        <w:left w:val="none" w:sz="0" w:space="0" w:color="auto"/>
        <w:bottom w:val="none" w:sz="0" w:space="0" w:color="auto"/>
        <w:right w:val="none" w:sz="0" w:space="0" w:color="auto"/>
      </w:divBdr>
      <w:divsChild>
        <w:div w:id="178201434">
          <w:marLeft w:val="0"/>
          <w:marRight w:val="0"/>
          <w:marTop w:val="0"/>
          <w:marBottom w:val="0"/>
          <w:divBdr>
            <w:top w:val="none" w:sz="0" w:space="0" w:color="auto"/>
            <w:left w:val="none" w:sz="0" w:space="0" w:color="auto"/>
            <w:bottom w:val="none" w:sz="0" w:space="0" w:color="auto"/>
            <w:right w:val="none" w:sz="0" w:space="0" w:color="auto"/>
          </w:divBdr>
          <w:divsChild>
            <w:div w:id="1118062477">
              <w:marLeft w:val="0"/>
              <w:marRight w:val="0"/>
              <w:marTop w:val="100"/>
              <w:marBottom w:val="100"/>
              <w:divBdr>
                <w:top w:val="none" w:sz="0" w:space="0" w:color="auto"/>
                <w:left w:val="none" w:sz="0" w:space="0" w:color="auto"/>
                <w:bottom w:val="none" w:sz="0" w:space="0" w:color="auto"/>
                <w:right w:val="none" w:sz="0" w:space="0" w:color="auto"/>
              </w:divBdr>
              <w:divsChild>
                <w:div w:id="1200782510">
                  <w:marLeft w:val="0"/>
                  <w:marRight w:val="0"/>
                  <w:marTop w:val="0"/>
                  <w:marBottom w:val="0"/>
                  <w:divBdr>
                    <w:top w:val="none" w:sz="0" w:space="0" w:color="auto"/>
                    <w:left w:val="none" w:sz="0" w:space="0" w:color="auto"/>
                    <w:bottom w:val="none" w:sz="0" w:space="0" w:color="auto"/>
                    <w:right w:val="none" w:sz="0" w:space="0" w:color="auto"/>
                  </w:divBdr>
                  <w:divsChild>
                    <w:div w:id="1258753674">
                      <w:marLeft w:val="0"/>
                      <w:marRight w:val="0"/>
                      <w:marTop w:val="0"/>
                      <w:marBottom w:val="0"/>
                      <w:divBdr>
                        <w:top w:val="none" w:sz="0" w:space="0" w:color="auto"/>
                        <w:left w:val="none" w:sz="0" w:space="0" w:color="auto"/>
                        <w:bottom w:val="none" w:sz="0" w:space="0" w:color="auto"/>
                        <w:right w:val="none" w:sz="0" w:space="0" w:color="auto"/>
                      </w:divBdr>
                      <w:divsChild>
                        <w:div w:id="1609508135">
                          <w:marLeft w:val="0"/>
                          <w:marRight w:val="0"/>
                          <w:marTop w:val="100"/>
                          <w:marBottom w:val="100"/>
                          <w:divBdr>
                            <w:top w:val="none" w:sz="0" w:space="0" w:color="auto"/>
                            <w:left w:val="none" w:sz="0" w:space="0" w:color="auto"/>
                            <w:bottom w:val="none" w:sz="0" w:space="0" w:color="auto"/>
                            <w:right w:val="none" w:sz="0" w:space="0" w:color="auto"/>
                          </w:divBdr>
                          <w:divsChild>
                            <w:div w:id="280381140">
                              <w:marLeft w:val="0"/>
                              <w:marRight w:val="0"/>
                              <w:marTop w:val="0"/>
                              <w:marBottom w:val="120"/>
                              <w:divBdr>
                                <w:top w:val="none" w:sz="0" w:space="0" w:color="auto"/>
                                <w:left w:val="none" w:sz="0" w:space="0" w:color="auto"/>
                                <w:bottom w:val="single" w:sz="12" w:space="9" w:color="EBEBEB"/>
                                <w:right w:val="none" w:sz="0" w:space="0" w:color="auto"/>
                              </w:divBdr>
                              <w:divsChild>
                                <w:div w:id="75446690">
                                  <w:marLeft w:val="0"/>
                                  <w:marRight w:val="0"/>
                                  <w:marTop w:val="100"/>
                                  <w:marBottom w:val="100"/>
                                  <w:divBdr>
                                    <w:top w:val="none" w:sz="0" w:space="0" w:color="auto"/>
                                    <w:left w:val="none" w:sz="0" w:space="0" w:color="auto"/>
                                    <w:bottom w:val="none" w:sz="0" w:space="0" w:color="auto"/>
                                    <w:right w:val="none" w:sz="0" w:space="0" w:color="auto"/>
                                  </w:divBdr>
                                  <w:divsChild>
                                    <w:div w:id="43355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746488">
      <w:bodyDiv w:val="1"/>
      <w:marLeft w:val="0"/>
      <w:marRight w:val="0"/>
      <w:marTop w:val="0"/>
      <w:marBottom w:val="0"/>
      <w:divBdr>
        <w:top w:val="none" w:sz="0" w:space="0" w:color="auto"/>
        <w:left w:val="none" w:sz="0" w:space="0" w:color="auto"/>
        <w:bottom w:val="none" w:sz="0" w:space="0" w:color="auto"/>
        <w:right w:val="none" w:sz="0" w:space="0" w:color="auto"/>
      </w:divBdr>
      <w:divsChild>
        <w:div w:id="2136636984">
          <w:marLeft w:val="0"/>
          <w:marRight w:val="0"/>
          <w:marTop w:val="0"/>
          <w:marBottom w:val="0"/>
          <w:divBdr>
            <w:top w:val="none" w:sz="0" w:space="0" w:color="auto"/>
            <w:left w:val="none" w:sz="0" w:space="0" w:color="auto"/>
            <w:bottom w:val="none" w:sz="0" w:space="0" w:color="auto"/>
            <w:right w:val="none" w:sz="0" w:space="0" w:color="auto"/>
          </w:divBdr>
        </w:div>
      </w:divsChild>
    </w:div>
    <w:div w:id="1472206897">
      <w:bodyDiv w:val="1"/>
      <w:marLeft w:val="0"/>
      <w:marRight w:val="0"/>
      <w:marTop w:val="0"/>
      <w:marBottom w:val="0"/>
      <w:divBdr>
        <w:top w:val="none" w:sz="0" w:space="0" w:color="auto"/>
        <w:left w:val="none" w:sz="0" w:space="0" w:color="auto"/>
        <w:bottom w:val="none" w:sz="0" w:space="0" w:color="auto"/>
        <w:right w:val="none" w:sz="0" w:space="0" w:color="auto"/>
      </w:divBdr>
    </w:div>
    <w:div w:id="1473522410">
      <w:bodyDiv w:val="1"/>
      <w:marLeft w:val="0"/>
      <w:marRight w:val="0"/>
      <w:marTop w:val="0"/>
      <w:marBottom w:val="0"/>
      <w:divBdr>
        <w:top w:val="none" w:sz="0" w:space="0" w:color="auto"/>
        <w:left w:val="none" w:sz="0" w:space="0" w:color="auto"/>
        <w:bottom w:val="none" w:sz="0" w:space="0" w:color="auto"/>
        <w:right w:val="none" w:sz="0" w:space="0" w:color="auto"/>
      </w:divBdr>
    </w:div>
    <w:div w:id="1502314329">
      <w:bodyDiv w:val="1"/>
      <w:marLeft w:val="0"/>
      <w:marRight w:val="0"/>
      <w:marTop w:val="0"/>
      <w:marBottom w:val="0"/>
      <w:divBdr>
        <w:top w:val="none" w:sz="0" w:space="0" w:color="auto"/>
        <w:left w:val="none" w:sz="0" w:space="0" w:color="auto"/>
        <w:bottom w:val="none" w:sz="0" w:space="0" w:color="auto"/>
        <w:right w:val="none" w:sz="0" w:space="0" w:color="auto"/>
      </w:divBdr>
    </w:div>
    <w:div w:id="1535776669">
      <w:bodyDiv w:val="1"/>
      <w:marLeft w:val="0"/>
      <w:marRight w:val="0"/>
      <w:marTop w:val="0"/>
      <w:marBottom w:val="0"/>
      <w:divBdr>
        <w:top w:val="none" w:sz="0" w:space="0" w:color="auto"/>
        <w:left w:val="none" w:sz="0" w:space="0" w:color="auto"/>
        <w:bottom w:val="none" w:sz="0" w:space="0" w:color="auto"/>
        <w:right w:val="none" w:sz="0" w:space="0" w:color="auto"/>
      </w:divBdr>
      <w:divsChild>
        <w:div w:id="2096584546">
          <w:marLeft w:val="0"/>
          <w:marRight w:val="0"/>
          <w:marTop w:val="0"/>
          <w:marBottom w:val="0"/>
          <w:divBdr>
            <w:top w:val="none" w:sz="0" w:space="0" w:color="auto"/>
            <w:left w:val="none" w:sz="0" w:space="0" w:color="auto"/>
            <w:bottom w:val="none" w:sz="0" w:space="0" w:color="auto"/>
            <w:right w:val="none" w:sz="0" w:space="0" w:color="auto"/>
          </w:divBdr>
          <w:divsChild>
            <w:div w:id="637497121">
              <w:marLeft w:val="0"/>
              <w:marRight w:val="0"/>
              <w:marTop w:val="0"/>
              <w:marBottom w:val="0"/>
              <w:divBdr>
                <w:top w:val="none" w:sz="0" w:space="0" w:color="auto"/>
                <w:left w:val="none" w:sz="0" w:space="0" w:color="auto"/>
                <w:bottom w:val="none" w:sz="0" w:space="0" w:color="auto"/>
                <w:right w:val="none" w:sz="0" w:space="0" w:color="auto"/>
              </w:divBdr>
              <w:divsChild>
                <w:div w:id="1626963651">
                  <w:marLeft w:val="0"/>
                  <w:marRight w:val="0"/>
                  <w:marTop w:val="0"/>
                  <w:marBottom w:val="0"/>
                  <w:divBdr>
                    <w:top w:val="none" w:sz="0" w:space="0" w:color="auto"/>
                    <w:left w:val="none" w:sz="0" w:space="0" w:color="auto"/>
                    <w:bottom w:val="none" w:sz="0" w:space="0" w:color="auto"/>
                    <w:right w:val="none" w:sz="0" w:space="0" w:color="auto"/>
                  </w:divBdr>
                  <w:divsChild>
                    <w:div w:id="472060848">
                      <w:marLeft w:val="0"/>
                      <w:marRight w:val="0"/>
                      <w:marTop w:val="0"/>
                      <w:marBottom w:val="0"/>
                      <w:divBdr>
                        <w:top w:val="none" w:sz="0" w:space="0" w:color="auto"/>
                        <w:left w:val="none" w:sz="0" w:space="0" w:color="auto"/>
                        <w:bottom w:val="none" w:sz="0" w:space="0" w:color="auto"/>
                        <w:right w:val="none" w:sz="0" w:space="0" w:color="auto"/>
                      </w:divBdr>
                      <w:divsChild>
                        <w:div w:id="278806433">
                          <w:marLeft w:val="0"/>
                          <w:marRight w:val="0"/>
                          <w:marTop w:val="0"/>
                          <w:marBottom w:val="0"/>
                          <w:divBdr>
                            <w:top w:val="none" w:sz="0" w:space="0" w:color="auto"/>
                            <w:left w:val="none" w:sz="0" w:space="0" w:color="auto"/>
                            <w:bottom w:val="none" w:sz="0" w:space="0" w:color="auto"/>
                            <w:right w:val="none" w:sz="0" w:space="0" w:color="auto"/>
                          </w:divBdr>
                          <w:divsChild>
                            <w:div w:id="564805884">
                              <w:marLeft w:val="0"/>
                              <w:marRight w:val="0"/>
                              <w:marTop w:val="0"/>
                              <w:marBottom w:val="0"/>
                              <w:divBdr>
                                <w:top w:val="none" w:sz="0" w:space="0" w:color="auto"/>
                                <w:left w:val="none" w:sz="0" w:space="0" w:color="auto"/>
                                <w:bottom w:val="none" w:sz="0" w:space="0" w:color="auto"/>
                                <w:right w:val="none" w:sz="0" w:space="0" w:color="auto"/>
                              </w:divBdr>
                              <w:divsChild>
                                <w:div w:id="177806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382601">
      <w:bodyDiv w:val="1"/>
      <w:marLeft w:val="0"/>
      <w:marRight w:val="0"/>
      <w:marTop w:val="0"/>
      <w:marBottom w:val="0"/>
      <w:divBdr>
        <w:top w:val="none" w:sz="0" w:space="0" w:color="auto"/>
        <w:left w:val="none" w:sz="0" w:space="0" w:color="auto"/>
        <w:bottom w:val="none" w:sz="0" w:space="0" w:color="auto"/>
        <w:right w:val="none" w:sz="0" w:space="0" w:color="auto"/>
      </w:divBdr>
      <w:divsChild>
        <w:div w:id="1718042984">
          <w:marLeft w:val="0"/>
          <w:marRight w:val="0"/>
          <w:marTop w:val="0"/>
          <w:marBottom w:val="0"/>
          <w:divBdr>
            <w:top w:val="single" w:sz="2" w:space="0" w:color="2E2E2E"/>
            <w:left w:val="single" w:sz="2" w:space="0" w:color="2E2E2E"/>
            <w:bottom w:val="single" w:sz="2" w:space="0" w:color="2E2E2E"/>
            <w:right w:val="single" w:sz="2" w:space="0" w:color="2E2E2E"/>
          </w:divBdr>
          <w:divsChild>
            <w:div w:id="1730497474">
              <w:marLeft w:val="0"/>
              <w:marRight w:val="0"/>
              <w:marTop w:val="0"/>
              <w:marBottom w:val="0"/>
              <w:divBdr>
                <w:top w:val="single" w:sz="6" w:space="0" w:color="C9C9C9"/>
                <w:left w:val="none" w:sz="0" w:space="0" w:color="auto"/>
                <w:bottom w:val="none" w:sz="0" w:space="0" w:color="auto"/>
                <w:right w:val="none" w:sz="0" w:space="0" w:color="auto"/>
              </w:divBdr>
              <w:divsChild>
                <w:div w:id="960376831">
                  <w:marLeft w:val="0"/>
                  <w:marRight w:val="0"/>
                  <w:marTop w:val="0"/>
                  <w:marBottom w:val="0"/>
                  <w:divBdr>
                    <w:top w:val="none" w:sz="0" w:space="0" w:color="auto"/>
                    <w:left w:val="none" w:sz="0" w:space="0" w:color="auto"/>
                    <w:bottom w:val="none" w:sz="0" w:space="0" w:color="auto"/>
                    <w:right w:val="none" w:sz="0" w:space="0" w:color="auto"/>
                  </w:divBdr>
                  <w:divsChild>
                    <w:div w:id="136847147">
                      <w:marLeft w:val="0"/>
                      <w:marRight w:val="0"/>
                      <w:marTop w:val="0"/>
                      <w:marBottom w:val="0"/>
                      <w:divBdr>
                        <w:top w:val="none" w:sz="0" w:space="0" w:color="auto"/>
                        <w:left w:val="none" w:sz="0" w:space="0" w:color="auto"/>
                        <w:bottom w:val="none" w:sz="0" w:space="0" w:color="auto"/>
                        <w:right w:val="none" w:sz="0" w:space="0" w:color="auto"/>
                      </w:divBdr>
                      <w:divsChild>
                        <w:div w:id="347561100">
                          <w:marLeft w:val="0"/>
                          <w:marRight w:val="0"/>
                          <w:marTop w:val="225"/>
                          <w:marBottom w:val="180"/>
                          <w:divBdr>
                            <w:top w:val="single" w:sz="6" w:space="0" w:color="D7D7D7"/>
                            <w:left w:val="single" w:sz="2" w:space="0" w:color="D7D7D7"/>
                            <w:bottom w:val="single" w:sz="6" w:space="0" w:color="D7D7D7"/>
                            <w:right w:val="single" w:sz="2" w:space="0" w:color="D7D7D7"/>
                          </w:divBdr>
                          <w:divsChild>
                            <w:div w:id="59566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268509">
      <w:bodyDiv w:val="1"/>
      <w:marLeft w:val="0"/>
      <w:marRight w:val="0"/>
      <w:marTop w:val="0"/>
      <w:marBottom w:val="0"/>
      <w:divBdr>
        <w:top w:val="none" w:sz="0" w:space="0" w:color="auto"/>
        <w:left w:val="none" w:sz="0" w:space="0" w:color="auto"/>
        <w:bottom w:val="none" w:sz="0" w:space="0" w:color="auto"/>
        <w:right w:val="none" w:sz="0" w:space="0" w:color="auto"/>
      </w:divBdr>
    </w:div>
    <w:div w:id="1578055698">
      <w:bodyDiv w:val="1"/>
      <w:marLeft w:val="0"/>
      <w:marRight w:val="0"/>
      <w:marTop w:val="0"/>
      <w:marBottom w:val="0"/>
      <w:divBdr>
        <w:top w:val="none" w:sz="0" w:space="0" w:color="auto"/>
        <w:left w:val="none" w:sz="0" w:space="0" w:color="auto"/>
        <w:bottom w:val="none" w:sz="0" w:space="0" w:color="auto"/>
        <w:right w:val="none" w:sz="0" w:space="0" w:color="auto"/>
      </w:divBdr>
    </w:div>
    <w:div w:id="1600675452">
      <w:bodyDiv w:val="1"/>
      <w:marLeft w:val="0"/>
      <w:marRight w:val="0"/>
      <w:marTop w:val="0"/>
      <w:marBottom w:val="0"/>
      <w:divBdr>
        <w:top w:val="none" w:sz="0" w:space="0" w:color="auto"/>
        <w:left w:val="none" w:sz="0" w:space="0" w:color="auto"/>
        <w:bottom w:val="none" w:sz="0" w:space="0" w:color="auto"/>
        <w:right w:val="none" w:sz="0" w:space="0" w:color="auto"/>
      </w:divBdr>
      <w:divsChild>
        <w:div w:id="137192481">
          <w:marLeft w:val="0"/>
          <w:marRight w:val="0"/>
          <w:marTop w:val="0"/>
          <w:marBottom w:val="0"/>
          <w:divBdr>
            <w:top w:val="none" w:sz="0" w:space="0" w:color="auto"/>
            <w:left w:val="none" w:sz="0" w:space="0" w:color="auto"/>
            <w:bottom w:val="none" w:sz="0" w:space="0" w:color="auto"/>
            <w:right w:val="none" w:sz="0" w:space="0" w:color="auto"/>
          </w:divBdr>
        </w:div>
      </w:divsChild>
    </w:div>
    <w:div w:id="1606813107">
      <w:bodyDiv w:val="1"/>
      <w:marLeft w:val="0"/>
      <w:marRight w:val="0"/>
      <w:marTop w:val="0"/>
      <w:marBottom w:val="0"/>
      <w:divBdr>
        <w:top w:val="none" w:sz="0" w:space="0" w:color="auto"/>
        <w:left w:val="none" w:sz="0" w:space="0" w:color="auto"/>
        <w:bottom w:val="none" w:sz="0" w:space="0" w:color="auto"/>
        <w:right w:val="none" w:sz="0" w:space="0" w:color="auto"/>
      </w:divBdr>
    </w:div>
    <w:div w:id="1624071033">
      <w:bodyDiv w:val="1"/>
      <w:marLeft w:val="0"/>
      <w:marRight w:val="0"/>
      <w:marTop w:val="0"/>
      <w:marBottom w:val="0"/>
      <w:divBdr>
        <w:top w:val="none" w:sz="0" w:space="0" w:color="auto"/>
        <w:left w:val="none" w:sz="0" w:space="0" w:color="auto"/>
        <w:bottom w:val="none" w:sz="0" w:space="0" w:color="auto"/>
        <w:right w:val="none" w:sz="0" w:space="0" w:color="auto"/>
      </w:divBdr>
    </w:div>
    <w:div w:id="1670668023">
      <w:bodyDiv w:val="1"/>
      <w:marLeft w:val="0"/>
      <w:marRight w:val="0"/>
      <w:marTop w:val="0"/>
      <w:marBottom w:val="0"/>
      <w:divBdr>
        <w:top w:val="none" w:sz="0" w:space="0" w:color="auto"/>
        <w:left w:val="none" w:sz="0" w:space="0" w:color="auto"/>
        <w:bottom w:val="none" w:sz="0" w:space="0" w:color="auto"/>
        <w:right w:val="none" w:sz="0" w:space="0" w:color="auto"/>
      </w:divBdr>
    </w:div>
    <w:div w:id="1672952491">
      <w:bodyDiv w:val="1"/>
      <w:marLeft w:val="0"/>
      <w:marRight w:val="0"/>
      <w:marTop w:val="0"/>
      <w:marBottom w:val="0"/>
      <w:divBdr>
        <w:top w:val="none" w:sz="0" w:space="0" w:color="auto"/>
        <w:left w:val="none" w:sz="0" w:space="0" w:color="auto"/>
        <w:bottom w:val="none" w:sz="0" w:space="0" w:color="auto"/>
        <w:right w:val="none" w:sz="0" w:space="0" w:color="auto"/>
      </w:divBdr>
    </w:div>
    <w:div w:id="1694696215">
      <w:bodyDiv w:val="1"/>
      <w:marLeft w:val="0"/>
      <w:marRight w:val="0"/>
      <w:marTop w:val="0"/>
      <w:marBottom w:val="0"/>
      <w:divBdr>
        <w:top w:val="none" w:sz="0" w:space="0" w:color="auto"/>
        <w:left w:val="none" w:sz="0" w:space="0" w:color="auto"/>
        <w:bottom w:val="none" w:sz="0" w:space="0" w:color="auto"/>
        <w:right w:val="none" w:sz="0" w:space="0" w:color="auto"/>
      </w:divBdr>
    </w:div>
    <w:div w:id="1696688667">
      <w:bodyDiv w:val="1"/>
      <w:marLeft w:val="0"/>
      <w:marRight w:val="0"/>
      <w:marTop w:val="0"/>
      <w:marBottom w:val="0"/>
      <w:divBdr>
        <w:top w:val="none" w:sz="0" w:space="0" w:color="auto"/>
        <w:left w:val="none" w:sz="0" w:space="0" w:color="auto"/>
        <w:bottom w:val="none" w:sz="0" w:space="0" w:color="auto"/>
        <w:right w:val="none" w:sz="0" w:space="0" w:color="auto"/>
      </w:divBdr>
      <w:divsChild>
        <w:div w:id="1616056974">
          <w:marLeft w:val="0"/>
          <w:marRight w:val="0"/>
          <w:marTop w:val="0"/>
          <w:marBottom w:val="0"/>
          <w:divBdr>
            <w:top w:val="none" w:sz="0" w:space="0" w:color="auto"/>
            <w:left w:val="none" w:sz="0" w:space="0" w:color="auto"/>
            <w:bottom w:val="none" w:sz="0" w:space="0" w:color="auto"/>
            <w:right w:val="none" w:sz="0" w:space="0" w:color="auto"/>
          </w:divBdr>
          <w:divsChild>
            <w:div w:id="8990926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03701007">
      <w:bodyDiv w:val="1"/>
      <w:marLeft w:val="0"/>
      <w:marRight w:val="0"/>
      <w:marTop w:val="0"/>
      <w:marBottom w:val="0"/>
      <w:divBdr>
        <w:top w:val="none" w:sz="0" w:space="0" w:color="auto"/>
        <w:left w:val="none" w:sz="0" w:space="0" w:color="auto"/>
        <w:bottom w:val="none" w:sz="0" w:space="0" w:color="auto"/>
        <w:right w:val="none" w:sz="0" w:space="0" w:color="auto"/>
      </w:divBdr>
      <w:divsChild>
        <w:div w:id="1116220398">
          <w:marLeft w:val="0"/>
          <w:marRight w:val="0"/>
          <w:marTop w:val="0"/>
          <w:marBottom w:val="0"/>
          <w:divBdr>
            <w:top w:val="none" w:sz="0" w:space="0" w:color="auto"/>
            <w:left w:val="none" w:sz="0" w:space="0" w:color="auto"/>
            <w:bottom w:val="none" w:sz="0" w:space="0" w:color="auto"/>
            <w:right w:val="none" w:sz="0" w:space="0" w:color="auto"/>
          </w:divBdr>
          <w:divsChild>
            <w:div w:id="20328434">
              <w:marLeft w:val="0"/>
              <w:marRight w:val="0"/>
              <w:marTop w:val="0"/>
              <w:marBottom w:val="0"/>
              <w:divBdr>
                <w:top w:val="none" w:sz="0" w:space="0" w:color="auto"/>
                <w:left w:val="none" w:sz="0" w:space="0" w:color="auto"/>
                <w:bottom w:val="none" w:sz="0" w:space="0" w:color="auto"/>
                <w:right w:val="none" w:sz="0" w:space="0" w:color="auto"/>
              </w:divBdr>
            </w:div>
            <w:div w:id="162126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3831">
      <w:bodyDiv w:val="1"/>
      <w:marLeft w:val="0"/>
      <w:marRight w:val="0"/>
      <w:marTop w:val="0"/>
      <w:marBottom w:val="0"/>
      <w:divBdr>
        <w:top w:val="none" w:sz="0" w:space="0" w:color="auto"/>
        <w:left w:val="none" w:sz="0" w:space="0" w:color="auto"/>
        <w:bottom w:val="none" w:sz="0" w:space="0" w:color="auto"/>
        <w:right w:val="none" w:sz="0" w:space="0" w:color="auto"/>
      </w:divBdr>
      <w:divsChild>
        <w:div w:id="638195953">
          <w:marLeft w:val="0"/>
          <w:marRight w:val="0"/>
          <w:marTop w:val="0"/>
          <w:marBottom w:val="0"/>
          <w:divBdr>
            <w:top w:val="none" w:sz="0" w:space="0" w:color="auto"/>
            <w:left w:val="none" w:sz="0" w:space="0" w:color="auto"/>
            <w:bottom w:val="none" w:sz="0" w:space="0" w:color="auto"/>
            <w:right w:val="none" w:sz="0" w:space="0" w:color="auto"/>
          </w:divBdr>
        </w:div>
      </w:divsChild>
    </w:div>
    <w:div w:id="1745177476">
      <w:bodyDiv w:val="1"/>
      <w:marLeft w:val="0"/>
      <w:marRight w:val="0"/>
      <w:marTop w:val="0"/>
      <w:marBottom w:val="0"/>
      <w:divBdr>
        <w:top w:val="none" w:sz="0" w:space="0" w:color="auto"/>
        <w:left w:val="none" w:sz="0" w:space="0" w:color="auto"/>
        <w:bottom w:val="none" w:sz="0" w:space="0" w:color="auto"/>
        <w:right w:val="none" w:sz="0" w:space="0" w:color="auto"/>
      </w:divBdr>
      <w:divsChild>
        <w:div w:id="1133060958">
          <w:marLeft w:val="0"/>
          <w:marRight w:val="0"/>
          <w:marTop w:val="0"/>
          <w:marBottom w:val="0"/>
          <w:divBdr>
            <w:top w:val="none" w:sz="0" w:space="0" w:color="auto"/>
            <w:left w:val="none" w:sz="0" w:space="0" w:color="auto"/>
            <w:bottom w:val="none" w:sz="0" w:space="0" w:color="auto"/>
            <w:right w:val="none" w:sz="0" w:space="0" w:color="auto"/>
          </w:divBdr>
          <w:divsChild>
            <w:div w:id="1989823021">
              <w:marLeft w:val="0"/>
              <w:marRight w:val="0"/>
              <w:marTop w:val="0"/>
              <w:marBottom w:val="0"/>
              <w:divBdr>
                <w:top w:val="none" w:sz="0" w:space="0" w:color="auto"/>
                <w:left w:val="none" w:sz="0" w:space="0" w:color="auto"/>
                <w:bottom w:val="none" w:sz="0" w:space="0" w:color="auto"/>
                <w:right w:val="none" w:sz="0" w:space="0" w:color="auto"/>
              </w:divBdr>
            </w:div>
            <w:div w:id="205449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48254">
      <w:bodyDiv w:val="1"/>
      <w:marLeft w:val="0"/>
      <w:marRight w:val="0"/>
      <w:marTop w:val="0"/>
      <w:marBottom w:val="0"/>
      <w:divBdr>
        <w:top w:val="none" w:sz="0" w:space="0" w:color="auto"/>
        <w:left w:val="none" w:sz="0" w:space="0" w:color="auto"/>
        <w:bottom w:val="none" w:sz="0" w:space="0" w:color="auto"/>
        <w:right w:val="none" w:sz="0" w:space="0" w:color="auto"/>
      </w:divBdr>
      <w:divsChild>
        <w:div w:id="478422592">
          <w:marLeft w:val="0"/>
          <w:marRight w:val="0"/>
          <w:marTop w:val="0"/>
          <w:marBottom w:val="0"/>
          <w:divBdr>
            <w:top w:val="none" w:sz="0" w:space="0" w:color="auto"/>
            <w:left w:val="none" w:sz="0" w:space="0" w:color="auto"/>
            <w:bottom w:val="none" w:sz="0" w:space="0" w:color="auto"/>
            <w:right w:val="none" w:sz="0" w:space="0" w:color="auto"/>
          </w:divBdr>
        </w:div>
      </w:divsChild>
    </w:div>
    <w:div w:id="1804424017">
      <w:bodyDiv w:val="1"/>
      <w:marLeft w:val="0"/>
      <w:marRight w:val="0"/>
      <w:marTop w:val="0"/>
      <w:marBottom w:val="0"/>
      <w:divBdr>
        <w:top w:val="none" w:sz="0" w:space="0" w:color="auto"/>
        <w:left w:val="none" w:sz="0" w:space="0" w:color="auto"/>
        <w:bottom w:val="none" w:sz="0" w:space="0" w:color="auto"/>
        <w:right w:val="none" w:sz="0" w:space="0" w:color="auto"/>
      </w:divBdr>
      <w:divsChild>
        <w:div w:id="402802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510725">
      <w:bodyDiv w:val="1"/>
      <w:marLeft w:val="0"/>
      <w:marRight w:val="0"/>
      <w:marTop w:val="0"/>
      <w:marBottom w:val="0"/>
      <w:divBdr>
        <w:top w:val="none" w:sz="0" w:space="0" w:color="auto"/>
        <w:left w:val="none" w:sz="0" w:space="0" w:color="auto"/>
        <w:bottom w:val="none" w:sz="0" w:space="0" w:color="auto"/>
        <w:right w:val="none" w:sz="0" w:space="0" w:color="auto"/>
      </w:divBdr>
    </w:div>
    <w:div w:id="1831100393">
      <w:bodyDiv w:val="1"/>
      <w:marLeft w:val="0"/>
      <w:marRight w:val="0"/>
      <w:marTop w:val="0"/>
      <w:marBottom w:val="0"/>
      <w:divBdr>
        <w:top w:val="none" w:sz="0" w:space="0" w:color="auto"/>
        <w:left w:val="none" w:sz="0" w:space="0" w:color="auto"/>
        <w:bottom w:val="none" w:sz="0" w:space="0" w:color="auto"/>
        <w:right w:val="none" w:sz="0" w:space="0" w:color="auto"/>
      </w:divBdr>
    </w:div>
    <w:div w:id="1852064196">
      <w:bodyDiv w:val="1"/>
      <w:marLeft w:val="0"/>
      <w:marRight w:val="0"/>
      <w:marTop w:val="0"/>
      <w:marBottom w:val="0"/>
      <w:divBdr>
        <w:top w:val="none" w:sz="0" w:space="0" w:color="auto"/>
        <w:left w:val="none" w:sz="0" w:space="0" w:color="auto"/>
        <w:bottom w:val="none" w:sz="0" w:space="0" w:color="auto"/>
        <w:right w:val="none" w:sz="0" w:space="0" w:color="auto"/>
      </w:divBdr>
      <w:divsChild>
        <w:div w:id="1602569580">
          <w:marLeft w:val="0"/>
          <w:marRight w:val="0"/>
          <w:marTop w:val="0"/>
          <w:marBottom w:val="0"/>
          <w:divBdr>
            <w:top w:val="none" w:sz="0" w:space="0" w:color="auto"/>
            <w:left w:val="none" w:sz="0" w:space="0" w:color="auto"/>
            <w:bottom w:val="none" w:sz="0" w:space="0" w:color="auto"/>
            <w:right w:val="none" w:sz="0" w:space="0" w:color="auto"/>
          </w:divBdr>
          <w:divsChild>
            <w:div w:id="483788727">
              <w:marLeft w:val="0"/>
              <w:marRight w:val="0"/>
              <w:marTop w:val="0"/>
              <w:marBottom w:val="0"/>
              <w:divBdr>
                <w:top w:val="none" w:sz="0" w:space="0" w:color="auto"/>
                <w:left w:val="none" w:sz="0" w:space="0" w:color="auto"/>
                <w:bottom w:val="none" w:sz="0" w:space="0" w:color="auto"/>
                <w:right w:val="none" w:sz="0" w:space="0" w:color="auto"/>
              </w:divBdr>
            </w:div>
            <w:div w:id="1107771629">
              <w:marLeft w:val="0"/>
              <w:marRight w:val="0"/>
              <w:marTop w:val="0"/>
              <w:marBottom w:val="0"/>
              <w:divBdr>
                <w:top w:val="none" w:sz="0" w:space="0" w:color="auto"/>
                <w:left w:val="none" w:sz="0" w:space="0" w:color="auto"/>
                <w:bottom w:val="none" w:sz="0" w:space="0" w:color="auto"/>
                <w:right w:val="none" w:sz="0" w:space="0" w:color="auto"/>
              </w:divBdr>
            </w:div>
            <w:div w:id="1520007259">
              <w:marLeft w:val="0"/>
              <w:marRight w:val="0"/>
              <w:marTop w:val="0"/>
              <w:marBottom w:val="0"/>
              <w:divBdr>
                <w:top w:val="none" w:sz="0" w:space="0" w:color="auto"/>
                <w:left w:val="none" w:sz="0" w:space="0" w:color="auto"/>
                <w:bottom w:val="none" w:sz="0" w:space="0" w:color="auto"/>
                <w:right w:val="none" w:sz="0" w:space="0" w:color="auto"/>
              </w:divBdr>
            </w:div>
            <w:div w:id="206991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400031">
      <w:bodyDiv w:val="1"/>
      <w:marLeft w:val="0"/>
      <w:marRight w:val="0"/>
      <w:marTop w:val="0"/>
      <w:marBottom w:val="0"/>
      <w:divBdr>
        <w:top w:val="none" w:sz="0" w:space="0" w:color="auto"/>
        <w:left w:val="none" w:sz="0" w:space="0" w:color="auto"/>
        <w:bottom w:val="none" w:sz="0" w:space="0" w:color="auto"/>
        <w:right w:val="none" w:sz="0" w:space="0" w:color="auto"/>
      </w:divBdr>
      <w:divsChild>
        <w:div w:id="1854373563">
          <w:marLeft w:val="0"/>
          <w:marRight w:val="0"/>
          <w:marTop w:val="0"/>
          <w:marBottom w:val="0"/>
          <w:divBdr>
            <w:top w:val="none" w:sz="0" w:space="0" w:color="auto"/>
            <w:left w:val="none" w:sz="0" w:space="0" w:color="auto"/>
            <w:bottom w:val="none" w:sz="0" w:space="0" w:color="auto"/>
            <w:right w:val="none" w:sz="0" w:space="0" w:color="auto"/>
          </w:divBdr>
        </w:div>
      </w:divsChild>
    </w:div>
    <w:div w:id="1864513939">
      <w:bodyDiv w:val="1"/>
      <w:marLeft w:val="0"/>
      <w:marRight w:val="0"/>
      <w:marTop w:val="0"/>
      <w:marBottom w:val="0"/>
      <w:divBdr>
        <w:top w:val="none" w:sz="0" w:space="0" w:color="auto"/>
        <w:left w:val="none" w:sz="0" w:space="0" w:color="auto"/>
        <w:bottom w:val="none" w:sz="0" w:space="0" w:color="auto"/>
        <w:right w:val="none" w:sz="0" w:space="0" w:color="auto"/>
      </w:divBdr>
    </w:div>
    <w:div w:id="1868635242">
      <w:bodyDiv w:val="1"/>
      <w:marLeft w:val="0"/>
      <w:marRight w:val="0"/>
      <w:marTop w:val="0"/>
      <w:marBottom w:val="0"/>
      <w:divBdr>
        <w:top w:val="none" w:sz="0" w:space="0" w:color="auto"/>
        <w:left w:val="none" w:sz="0" w:space="0" w:color="auto"/>
        <w:bottom w:val="none" w:sz="0" w:space="0" w:color="auto"/>
        <w:right w:val="none" w:sz="0" w:space="0" w:color="auto"/>
      </w:divBdr>
    </w:div>
    <w:div w:id="1877768893">
      <w:bodyDiv w:val="1"/>
      <w:marLeft w:val="0"/>
      <w:marRight w:val="0"/>
      <w:marTop w:val="0"/>
      <w:marBottom w:val="0"/>
      <w:divBdr>
        <w:top w:val="none" w:sz="0" w:space="0" w:color="auto"/>
        <w:left w:val="none" w:sz="0" w:space="0" w:color="auto"/>
        <w:bottom w:val="none" w:sz="0" w:space="0" w:color="auto"/>
        <w:right w:val="none" w:sz="0" w:space="0" w:color="auto"/>
      </w:divBdr>
      <w:divsChild>
        <w:div w:id="1347831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428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14779963">
      <w:bodyDiv w:val="1"/>
      <w:marLeft w:val="0"/>
      <w:marRight w:val="0"/>
      <w:marTop w:val="0"/>
      <w:marBottom w:val="0"/>
      <w:divBdr>
        <w:top w:val="none" w:sz="0" w:space="0" w:color="auto"/>
        <w:left w:val="none" w:sz="0" w:space="0" w:color="auto"/>
        <w:bottom w:val="none" w:sz="0" w:space="0" w:color="auto"/>
        <w:right w:val="none" w:sz="0" w:space="0" w:color="auto"/>
      </w:divBdr>
      <w:divsChild>
        <w:div w:id="1624001261">
          <w:marLeft w:val="0"/>
          <w:marRight w:val="0"/>
          <w:marTop w:val="0"/>
          <w:marBottom w:val="0"/>
          <w:divBdr>
            <w:top w:val="none" w:sz="0" w:space="0" w:color="auto"/>
            <w:left w:val="none" w:sz="0" w:space="0" w:color="auto"/>
            <w:bottom w:val="none" w:sz="0" w:space="0" w:color="auto"/>
            <w:right w:val="none" w:sz="0" w:space="0" w:color="auto"/>
          </w:divBdr>
          <w:divsChild>
            <w:div w:id="1696345230">
              <w:marLeft w:val="0"/>
              <w:marRight w:val="0"/>
              <w:marTop w:val="0"/>
              <w:marBottom w:val="0"/>
              <w:divBdr>
                <w:top w:val="none" w:sz="0" w:space="0" w:color="auto"/>
                <w:left w:val="none" w:sz="0" w:space="0" w:color="auto"/>
                <w:bottom w:val="none" w:sz="0" w:space="0" w:color="auto"/>
                <w:right w:val="none" w:sz="0" w:space="0" w:color="auto"/>
              </w:divBdr>
              <w:divsChild>
                <w:div w:id="672418670">
                  <w:marLeft w:val="0"/>
                  <w:marRight w:val="0"/>
                  <w:marTop w:val="0"/>
                  <w:marBottom w:val="0"/>
                  <w:divBdr>
                    <w:top w:val="none" w:sz="0" w:space="0" w:color="auto"/>
                    <w:left w:val="none" w:sz="0" w:space="0" w:color="auto"/>
                    <w:bottom w:val="none" w:sz="0" w:space="0" w:color="auto"/>
                    <w:right w:val="none" w:sz="0" w:space="0" w:color="auto"/>
                  </w:divBdr>
                  <w:divsChild>
                    <w:div w:id="714350288">
                      <w:marLeft w:val="0"/>
                      <w:marRight w:val="0"/>
                      <w:marTop w:val="0"/>
                      <w:marBottom w:val="0"/>
                      <w:divBdr>
                        <w:top w:val="none" w:sz="0" w:space="0" w:color="auto"/>
                        <w:left w:val="none" w:sz="0" w:space="0" w:color="auto"/>
                        <w:bottom w:val="none" w:sz="0" w:space="0" w:color="auto"/>
                        <w:right w:val="none" w:sz="0" w:space="0" w:color="auto"/>
                      </w:divBdr>
                      <w:divsChild>
                        <w:div w:id="1721586555">
                          <w:marLeft w:val="0"/>
                          <w:marRight w:val="0"/>
                          <w:marTop w:val="0"/>
                          <w:marBottom w:val="0"/>
                          <w:divBdr>
                            <w:top w:val="none" w:sz="0" w:space="0" w:color="auto"/>
                            <w:left w:val="none" w:sz="0" w:space="0" w:color="auto"/>
                            <w:bottom w:val="none" w:sz="0" w:space="0" w:color="auto"/>
                            <w:right w:val="none" w:sz="0" w:space="0" w:color="auto"/>
                          </w:divBdr>
                          <w:divsChild>
                            <w:div w:id="207291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977357">
      <w:bodyDiv w:val="1"/>
      <w:marLeft w:val="0"/>
      <w:marRight w:val="0"/>
      <w:marTop w:val="0"/>
      <w:marBottom w:val="0"/>
      <w:divBdr>
        <w:top w:val="none" w:sz="0" w:space="0" w:color="auto"/>
        <w:left w:val="none" w:sz="0" w:space="0" w:color="auto"/>
        <w:bottom w:val="none" w:sz="0" w:space="0" w:color="auto"/>
        <w:right w:val="none" w:sz="0" w:space="0" w:color="auto"/>
      </w:divBdr>
      <w:divsChild>
        <w:div w:id="1598446741">
          <w:marLeft w:val="0"/>
          <w:marRight w:val="0"/>
          <w:marTop w:val="0"/>
          <w:marBottom w:val="0"/>
          <w:divBdr>
            <w:top w:val="none" w:sz="0" w:space="0" w:color="auto"/>
            <w:left w:val="none" w:sz="0" w:space="0" w:color="auto"/>
            <w:bottom w:val="none" w:sz="0" w:space="0" w:color="auto"/>
            <w:right w:val="none" w:sz="0" w:space="0" w:color="auto"/>
          </w:divBdr>
          <w:divsChild>
            <w:div w:id="573051194">
              <w:marLeft w:val="0"/>
              <w:marRight w:val="0"/>
              <w:marTop w:val="100"/>
              <w:marBottom w:val="100"/>
              <w:divBdr>
                <w:top w:val="none" w:sz="0" w:space="0" w:color="auto"/>
                <w:left w:val="none" w:sz="0" w:space="0" w:color="auto"/>
                <w:bottom w:val="none" w:sz="0" w:space="0" w:color="auto"/>
                <w:right w:val="none" w:sz="0" w:space="0" w:color="auto"/>
              </w:divBdr>
              <w:divsChild>
                <w:div w:id="1511095295">
                  <w:marLeft w:val="0"/>
                  <w:marRight w:val="0"/>
                  <w:marTop w:val="0"/>
                  <w:marBottom w:val="0"/>
                  <w:divBdr>
                    <w:top w:val="none" w:sz="0" w:space="0" w:color="auto"/>
                    <w:left w:val="none" w:sz="0" w:space="0" w:color="auto"/>
                    <w:bottom w:val="none" w:sz="0" w:space="0" w:color="auto"/>
                    <w:right w:val="none" w:sz="0" w:space="0" w:color="auto"/>
                  </w:divBdr>
                  <w:divsChild>
                    <w:div w:id="1449622512">
                      <w:marLeft w:val="0"/>
                      <w:marRight w:val="0"/>
                      <w:marTop w:val="0"/>
                      <w:marBottom w:val="0"/>
                      <w:divBdr>
                        <w:top w:val="none" w:sz="0" w:space="0" w:color="auto"/>
                        <w:left w:val="none" w:sz="0" w:space="0" w:color="auto"/>
                        <w:bottom w:val="none" w:sz="0" w:space="0" w:color="auto"/>
                        <w:right w:val="none" w:sz="0" w:space="0" w:color="auto"/>
                      </w:divBdr>
                      <w:divsChild>
                        <w:div w:id="2055080412">
                          <w:marLeft w:val="0"/>
                          <w:marRight w:val="0"/>
                          <w:marTop w:val="100"/>
                          <w:marBottom w:val="100"/>
                          <w:divBdr>
                            <w:top w:val="none" w:sz="0" w:space="0" w:color="auto"/>
                            <w:left w:val="none" w:sz="0" w:space="0" w:color="auto"/>
                            <w:bottom w:val="none" w:sz="0" w:space="0" w:color="auto"/>
                            <w:right w:val="none" w:sz="0" w:space="0" w:color="auto"/>
                          </w:divBdr>
                          <w:divsChild>
                            <w:div w:id="1439913599">
                              <w:marLeft w:val="0"/>
                              <w:marRight w:val="0"/>
                              <w:marTop w:val="0"/>
                              <w:marBottom w:val="120"/>
                              <w:divBdr>
                                <w:top w:val="none" w:sz="0" w:space="0" w:color="auto"/>
                                <w:left w:val="none" w:sz="0" w:space="0" w:color="auto"/>
                                <w:bottom w:val="single" w:sz="12" w:space="9" w:color="EBEBEB"/>
                                <w:right w:val="none" w:sz="0" w:space="0" w:color="auto"/>
                              </w:divBdr>
                              <w:divsChild>
                                <w:div w:id="731779479">
                                  <w:marLeft w:val="0"/>
                                  <w:marRight w:val="0"/>
                                  <w:marTop w:val="100"/>
                                  <w:marBottom w:val="100"/>
                                  <w:divBdr>
                                    <w:top w:val="none" w:sz="0" w:space="0" w:color="auto"/>
                                    <w:left w:val="none" w:sz="0" w:space="0" w:color="auto"/>
                                    <w:bottom w:val="none" w:sz="0" w:space="0" w:color="auto"/>
                                    <w:right w:val="none" w:sz="0" w:space="0" w:color="auto"/>
                                  </w:divBdr>
                                  <w:divsChild>
                                    <w:div w:id="38537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471886">
      <w:bodyDiv w:val="1"/>
      <w:marLeft w:val="0"/>
      <w:marRight w:val="0"/>
      <w:marTop w:val="0"/>
      <w:marBottom w:val="0"/>
      <w:divBdr>
        <w:top w:val="none" w:sz="0" w:space="0" w:color="auto"/>
        <w:left w:val="none" w:sz="0" w:space="0" w:color="auto"/>
        <w:bottom w:val="none" w:sz="0" w:space="0" w:color="auto"/>
        <w:right w:val="none" w:sz="0" w:space="0" w:color="auto"/>
      </w:divBdr>
    </w:div>
    <w:div w:id="2037583247">
      <w:bodyDiv w:val="1"/>
      <w:marLeft w:val="0"/>
      <w:marRight w:val="0"/>
      <w:marTop w:val="0"/>
      <w:marBottom w:val="0"/>
      <w:divBdr>
        <w:top w:val="none" w:sz="0" w:space="0" w:color="auto"/>
        <w:left w:val="none" w:sz="0" w:space="0" w:color="auto"/>
        <w:bottom w:val="none" w:sz="0" w:space="0" w:color="auto"/>
        <w:right w:val="none" w:sz="0" w:space="0" w:color="auto"/>
      </w:divBdr>
      <w:divsChild>
        <w:div w:id="1467696980">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srn.com/index.cfm/en/pharmscirn/?dgcid=pharmscirn_email_existingauthors" TargetMode="External"/><Relationship Id="rId18" Type="http://schemas.openxmlformats.org/officeDocument/2006/relationships/image" Target="media/image1.png"/><Relationship Id="rId26" Type="http://schemas.openxmlformats.org/officeDocument/2006/relationships/hyperlink" Target="http://www.tandfonline.com/doi/full/10.1080/10580530.2014.958024" TargetMode="External"/><Relationship Id="rId39" Type="http://schemas.openxmlformats.org/officeDocument/2006/relationships/hyperlink" Target="http://journals.plos.org/plosone/" TargetMode="External"/><Relationship Id="rId21" Type="http://schemas.openxmlformats.org/officeDocument/2006/relationships/hyperlink" Target="http://journals.plos.org/plosone/" TargetMode="External"/><Relationship Id="rId34" Type="http://schemas.openxmlformats.org/officeDocument/2006/relationships/hyperlink" Target="https://www.sciencedirect.com/science/journal/03788733/59/supp/C" TargetMode="External"/><Relationship Id="rId42" Type="http://schemas.openxmlformats.org/officeDocument/2006/relationships/hyperlink" Target="http://aisel.aisnet.org/icis2008/140/" TargetMode="External"/><Relationship Id="rId47" Type="http://schemas.openxmlformats.org/officeDocument/2006/relationships/hyperlink" Target="http://link.springer.com/chapter/10.1007/978-3-319-19243-7_9"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ome.aisnet.org/displaycommon.cfm?an=1&amp;subarticlenbr=346" TargetMode="External"/><Relationship Id="rId29" Type="http://schemas.openxmlformats.org/officeDocument/2006/relationships/hyperlink" Target="http://onlinelibrary.wiley.com/doi/10.1111/isj.12091/full" TargetMode="External"/><Relationship Id="rId11" Type="http://schemas.openxmlformats.org/officeDocument/2006/relationships/hyperlink" Target="http://www.amcis2010.org/" TargetMode="External"/><Relationship Id="rId24" Type="http://schemas.openxmlformats.org/officeDocument/2006/relationships/image" Target="media/image2.wmf"/><Relationship Id="rId32" Type="http://schemas.openxmlformats.org/officeDocument/2006/relationships/hyperlink" Target="http://www.emeraldinsight.com/doi/full/10.1108/JKM-07-2016-0279" TargetMode="External"/><Relationship Id="rId37" Type="http://schemas.openxmlformats.org/officeDocument/2006/relationships/hyperlink" Target="https://doi.org/10.1080/10919392.2020.1750932" TargetMode="External"/><Relationship Id="rId40" Type="http://schemas.openxmlformats.org/officeDocument/2006/relationships/hyperlink" Target="http://www.iseing.org/emcis/EMCIS2007/_private/proceedings.htm" TargetMode="External"/><Relationship Id="rId45" Type="http://schemas.openxmlformats.org/officeDocument/2006/relationships/hyperlink" Target="http://ecis2014.eu/E-poster/files/0589-file1.pdf"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mcis2010.org/" TargetMode="External"/><Relationship Id="rId19" Type="http://schemas.openxmlformats.org/officeDocument/2006/relationships/hyperlink" Target="http://www.emeraldinsight.com/info/researchers/funding/doctoralawards/2006winners.jsp" TargetMode="External"/><Relationship Id="rId31" Type="http://schemas.openxmlformats.org/officeDocument/2006/relationships/hyperlink" Target="http://www.apjis.or.kr/common/sub/currentissue_view.asp?UID=5068&amp;GotoPage=1" TargetMode="External"/><Relationship Id="rId44" Type="http://schemas.openxmlformats.org/officeDocument/2006/relationships/hyperlink" Target="http://academic.atisr.org/2ndATISRCD/ElanSasson_Technology.pdf"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mcis2010.org/" TargetMode="External"/><Relationship Id="rId14" Type="http://schemas.openxmlformats.org/officeDocument/2006/relationships/hyperlink" Target="http://ilab-australia.org/apwconcse2016/doc/APWConCSE&amp;APWCE%202016%20Proceedings.zip" TargetMode="External"/><Relationship Id="rId22" Type="http://schemas.openxmlformats.org/officeDocument/2006/relationships/hyperlink" Target="https://journals.plos.org/plosone/article?id=10.1371/journal.pone.0230811" TargetMode="External"/><Relationship Id="rId27" Type="http://schemas.openxmlformats.org/officeDocument/2006/relationships/hyperlink" Target="http://dx.doi.org/10.1016/j.ijproman.2014.07.003" TargetMode="External"/><Relationship Id="rId30" Type="http://schemas.openxmlformats.org/officeDocument/2006/relationships/hyperlink" Target="http://www.apjis.or.kr/" TargetMode="External"/><Relationship Id="rId35" Type="http://schemas.openxmlformats.org/officeDocument/2006/relationships/hyperlink" Target="https://www.sciencedirect.com/science/journal/02684012/49/supp/C" TargetMode="External"/><Relationship Id="rId43" Type="http://schemas.openxmlformats.org/officeDocument/2006/relationships/hyperlink" Target="http://aisel.aisnet.org/mcis2010/58/" TargetMode="External"/><Relationship Id="rId48" Type="http://schemas.openxmlformats.org/officeDocument/2006/relationships/hyperlink" Target="http://ilab-australia.org/apwconcse2016/doc/APWConCSE&amp;APWCE%202016%20Proceedings.zip" TargetMode="External"/><Relationship Id="rId8" Type="http://schemas.openxmlformats.org/officeDocument/2006/relationships/hyperlink" Target="https://dl.acm.org/profile/81100344749"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ijedict.dec.uwi.edu/" TargetMode="External"/><Relationship Id="rId17" Type="http://schemas.openxmlformats.org/officeDocument/2006/relationships/hyperlink" Target="http://vvenkatesh.com/ISRanking/RankingsAIS8byUni.asp?RYear=3" TargetMode="External"/><Relationship Id="rId25" Type="http://schemas.openxmlformats.org/officeDocument/2006/relationships/hyperlink" Target="http://www.globalsourcing.org.uk/GSW10-23_Heart_Tsur_Pliskin_.pdf" TargetMode="External"/><Relationship Id="rId33" Type="http://schemas.openxmlformats.org/officeDocument/2006/relationships/hyperlink" Target="https://doi.org/10.1080/10580530.2018.1503803" TargetMode="External"/><Relationship Id="rId38" Type="http://schemas.openxmlformats.org/officeDocument/2006/relationships/hyperlink" Target="https://journals.plos.org/plosone/article?id=10.1371/journal.pone.0230811" TargetMode="External"/><Relationship Id="rId46" Type="http://schemas.openxmlformats.org/officeDocument/2006/relationships/hyperlink" Target="http://aisel.aisnet.org/ecis2014/proceedings/track13/3/" TargetMode="External"/><Relationship Id="rId20" Type="http://schemas.openxmlformats.org/officeDocument/2006/relationships/hyperlink" Target="http://www.efmd.org/html/Knowledge/publ_detail.asp?id=040929axrc&amp;aid=041029qois&amp;tid=3&amp;ref=ind" TargetMode="External"/><Relationship Id="rId41" Type="http://schemas.openxmlformats.org/officeDocument/2006/relationships/hyperlink" Target="http://www.globalsourcing.org.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vvenkatesh.com/ISRanking" TargetMode="External"/><Relationship Id="rId23" Type="http://schemas.openxmlformats.org/officeDocument/2006/relationships/hyperlink" Target="http://dx.doi.org/10.1016/j.dss.2009.11.006" TargetMode="External"/><Relationship Id="rId28" Type="http://schemas.openxmlformats.org/officeDocument/2006/relationships/hyperlink" Target="http://www.sciencedirect.com/science/article/pii/S1751157715000541" TargetMode="External"/><Relationship Id="rId36" Type="http://schemas.openxmlformats.org/officeDocument/2006/relationships/hyperlink" Target="https://www.sciencedirect.com/science/article/pii/S0268401219300969?utm_campaign=STMJ_75273_AUTH_SERV_PPUB&amp;utm_medium=email&amp;utm_dgroup=Email1Publishing&amp;utm_acid=15810291&amp;SIS_ID=0&amp;dgcid=STMJ_75273_AUTH_SERV_PPUB&amp;CMX_ID=&amp;utm_in=DM555382&amp;utm_source=AC_30" TargetMode="External"/><Relationship Id="rId49" Type="http://schemas.openxmlformats.org/officeDocument/2006/relationships/hyperlink" Target="http://www.isp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E27E19-DEF9-4B63-AB91-394F1CDC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47</Pages>
  <Words>13975</Words>
  <Characters>79661</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93450</CharactersWithSpaces>
  <SharedDoc>false</SharedDoc>
  <HLinks>
    <vt:vector size="174" baseType="variant">
      <vt:variant>
        <vt:i4>4718608</vt:i4>
      </vt:variant>
      <vt:variant>
        <vt:i4>93</vt:i4>
      </vt:variant>
      <vt:variant>
        <vt:i4>0</vt:i4>
      </vt:variant>
      <vt:variant>
        <vt:i4>5</vt:i4>
      </vt:variant>
      <vt:variant>
        <vt:lpwstr>http://www.ispor.org/</vt:lpwstr>
      </vt:variant>
      <vt:variant>
        <vt:lpwstr/>
      </vt:variant>
      <vt:variant>
        <vt:i4>131086</vt:i4>
      </vt:variant>
      <vt:variant>
        <vt:i4>90</vt:i4>
      </vt:variant>
      <vt:variant>
        <vt:i4>0</vt:i4>
      </vt:variant>
      <vt:variant>
        <vt:i4>5</vt:i4>
      </vt:variant>
      <vt:variant>
        <vt:lpwstr>http://ilab-australia.org/apwconcse2016/doc/APWConCSE&amp;APWCE 2016 Proceedings.zip</vt:lpwstr>
      </vt:variant>
      <vt:variant>
        <vt:lpwstr/>
      </vt:variant>
      <vt:variant>
        <vt:i4>2031735</vt:i4>
      </vt:variant>
      <vt:variant>
        <vt:i4>87</vt:i4>
      </vt:variant>
      <vt:variant>
        <vt:i4>0</vt:i4>
      </vt:variant>
      <vt:variant>
        <vt:i4>5</vt:i4>
      </vt:variant>
      <vt:variant>
        <vt:lpwstr>http://link.springer.com/chapter/10.1007/978-3-319-19243-7_9</vt:lpwstr>
      </vt:variant>
      <vt:variant>
        <vt:lpwstr/>
      </vt:variant>
      <vt:variant>
        <vt:i4>3670058</vt:i4>
      </vt:variant>
      <vt:variant>
        <vt:i4>84</vt:i4>
      </vt:variant>
      <vt:variant>
        <vt:i4>0</vt:i4>
      </vt:variant>
      <vt:variant>
        <vt:i4>5</vt:i4>
      </vt:variant>
      <vt:variant>
        <vt:lpwstr>http://aisel.aisnet.org/ecis2014/proceedings/track13/3/</vt:lpwstr>
      </vt:variant>
      <vt:variant>
        <vt:lpwstr/>
      </vt:variant>
      <vt:variant>
        <vt:i4>5308425</vt:i4>
      </vt:variant>
      <vt:variant>
        <vt:i4>81</vt:i4>
      </vt:variant>
      <vt:variant>
        <vt:i4>0</vt:i4>
      </vt:variant>
      <vt:variant>
        <vt:i4>5</vt:i4>
      </vt:variant>
      <vt:variant>
        <vt:lpwstr>http://ecis2014.eu/E-poster/files/0589-file1.pdf</vt:lpwstr>
      </vt:variant>
      <vt:variant>
        <vt:lpwstr/>
      </vt:variant>
      <vt:variant>
        <vt:i4>5963817</vt:i4>
      </vt:variant>
      <vt:variant>
        <vt:i4>78</vt:i4>
      </vt:variant>
      <vt:variant>
        <vt:i4>0</vt:i4>
      </vt:variant>
      <vt:variant>
        <vt:i4>5</vt:i4>
      </vt:variant>
      <vt:variant>
        <vt:lpwstr>http://academic.atisr.org/2ndATISRCD/ElanSasson_Technology.pdf</vt:lpwstr>
      </vt:variant>
      <vt:variant>
        <vt:lpwstr/>
      </vt:variant>
      <vt:variant>
        <vt:i4>5963840</vt:i4>
      </vt:variant>
      <vt:variant>
        <vt:i4>75</vt:i4>
      </vt:variant>
      <vt:variant>
        <vt:i4>0</vt:i4>
      </vt:variant>
      <vt:variant>
        <vt:i4>5</vt:i4>
      </vt:variant>
      <vt:variant>
        <vt:lpwstr>http://aisel.aisnet.org/mcis2010/58/</vt:lpwstr>
      </vt:variant>
      <vt:variant>
        <vt:lpwstr/>
      </vt:variant>
      <vt:variant>
        <vt:i4>4718665</vt:i4>
      </vt:variant>
      <vt:variant>
        <vt:i4>72</vt:i4>
      </vt:variant>
      <vt:variant>
        <vt:i4>0</vt:i4>
      </vt:variant>
      <vt:variant>
        <vt:i4>5</vt:i4>
      </vt:variant>
      <vt:variant>
        <vt:lpwstr>http://aisel.aisnet.org/icis2008/140/</vt:lpwstr>
      </vt:variant>
      <vt:variant>
        <vt:lpwstr/>
      </vt:variant>
      <vt:variant>
        <vt:i4>5242972</vt:i4>
      </vt:variant>
      <vt:variant>
        <vt:i4>69</vt:i4>
      </vt:variant>
      <vt:variant>
        <vt:i4>0</vt:i4>
      </vt:variant>
      <vt:variant>
        <vt:i4>5</vt:i4>
      </vt:variant>
      <vt:variant>
        <vt:lpwstr>http://www.globalsourcing.org.uk/</vt:lpwstr>
      </vt:variant>
      <vt:variant>
        <vt:lpwstr/>
      </vt:variant>
      <vt:variant>
        <vt:i4>2293762</vt:i4>
      </vt:variant>
      <vt:variant>
        <vt:i4>66</vt:i4>
      </vt:variant>
      <vt:variant>
        <vt:i4>0</vt:i4>
      </vt:variant>
      <vt:variant>
        <vt:i4>5</vt:i4>
      </vt:variant>
      <vt:variant>
        <vt:lpwstr>http://www.iseing.org/emcis/EMCIS2007/_private/proceedings.htm</vt:lpwstr>
      </vt:variant>
      <vt:variant>
        <vt:lpwstr/>
      </vt:variant>
      <vt:variant>
        <vt:i4>7733322</vt:i4>
      </vt:variant>
      <vt:variant>
        <vt:i4>63</vt:i4>
      </vt:variant>
      <vt:variant>
        <vt:i4>0</vt:i4>
      </vt:variant>
      <vt:variant>
        <vt:i4>5</vt:i4>
      </vt:variant>
      <vt:variant>
        <vt:lpwstr>http://www.apjis.or.kr/common/sub/currentissue_view.asp?UID=5068&amp;GotoPage=1</vt:lpwstr>
      </vt:variant>
      <vt:variant>
        <vt:lpwstr/>
      </vt:variant>
      <vt:variant>
        <vt:i4>6291582</vt:i4>
      </vt:variant>
      <vt:variant>
        <vt:i4>60</vt:i4>
      </vt:variant>
      <vt:variant>
        <vt:i4>0</vt:i4>
      </vt:variant>
      <vt:variant>
        <vt:i4>5</vt:i4>
      </vt:variant>
      <vt:variant>
        <vt:lpwstr>http://www.apjis.or.kr/</vt:lpwstr>
      </vt:variant>
      <vt:variant>
        <vt:lpwstr/>
      </vt:variant>
      <vt:variant>
        <vt:i4>1507357</vt:i4>
      </vt:variant>
      <vt:variant>
        <vt:i4>57</vt:i4>
      </vt:variant>
      <vt:variant>
        <vt:i4>0</vt:i4>
      </vt:variant>
      <vt:variant>
        <vt:i4>5</vt:i4>
      </vt:variant>
      <vt:variant>
        <vt:lpwstr>http://onlinelibrary.wiley.com/doi/10.1111/isj.12091/full</vt:lpwstr>
      </vt:variant>
      <vt:variant>
        <vt:lpwstr/>
      </vt:variant>
      <vt:variant>
        <vt:i4>2162813</vt:i4>
      </vt:variant>
      <vt:variant>
        <vt:i4>54</vt:i4>
      </vt:variant>
      <vt:variant>
        <vt:i4>0</vt:i4>
      </vt:variant>
      <vt:variant>
        <vt:i4>5</vt:i4>
      </vt:variant>
      <vt:variant>
        <vt:lpwstr>http://www.sciencedirect.com/science/article/pii/S1751157715000541</vt:lpwstr>
      </vt:variant>
      <vt:variant>
        <vt:lpwstr/>
      </vt:variant>
      <vt:variant>
        <vt:i4>5111828</vt:i4>
      </vt:variant>
      <vt:variant>
        <vt:i4>51</vt:i4>
      </vt:variant>
      <vt:variant>
        <vt:i4>0</vt:i4>
      </vt:variant>
      <vt:variant>
        <vt:i4>5</vt:i4>
      </vt:variant>
      <vt:variant>
        <vt:lpwstr>http://dx.doi.org/10.1016/j.ijproman.2014.07.003</vt:lpwstr>
      </vt:variant>
      <vt:variant>
        <vt:lpwstr/>
      </vt:variant>
      <vt:variant>
        <vt:i4>1310734</vt:i4>
      </vt:variant>
      <vt:variant>
        <vt:i4>48</vt:i4>
      </vt:variant>
      <vt:variant>
        <vt:i4>0</vt:i4>
      </vt:variant>
      <vt:variant>
        <vt:i4>5</vt:i4>
      </vt:variant>
      <vt:variant>
        <vt:lpwstr>http://www.tandfonline.com/doi/full/10.1080/10580530.2014.958024</vt:lpwstr>
      </vt:variant>
      <vt:variant>
        <vt:lpwstr/>
      </vt:variant>
      <vt:variant>
        <vt:i4>131157</vt:i4>
      </vt:variant>
      <vt:variant>
        <vt:i4>45</vt:i4>
      </vt:variant>
      <vt:variant>
        <vt:i4>0</vt:i4>
      </vt:variant>
      <vt:variant>
        <vt:i4>5</vt:i4>
      </vt:variant>
      <vt:variant>
        <vt:lpwstr>http://www.globalsourcing.org.uk/GSW10-23_Heart_Tsur_Pliskin_.pdf</vt:lpwstr>
      </vt:variant>
      <vt:variant>
        <vt:lpwstr/>
      </vt:variant>
      <vt:variant>
        <vt:i4>3604541</vt:i4>
      </vt:variant>
      <vt:variant>
        <vt:i4>39</vt:i4>
      </vt:variant>
      <vt:variant>
        <vt:i4>0</vt:i4>
      </vt:variant>
      <vt:variant>
        <vt:i4>5</vt:i4>
      </vt:variant>
      <vt:variant>
        <vt:lpwstr>http://dx.doi.org/10.1016/j.dss.2009.11.006</vt:lpwstr>
      </vt:variant>
      <vt:variant>
        <vt:lpwstr/>
      </vt:variant>
      <vt:variant>
        <vt:i4>2228238</vt:i4>
      </vt:variant>
      <vt:variant>
        <vt:i4>36</vt:i4>
      </vt:variant>
      <vt:variant>
        <vt:i4>0</vt:i4>
      </vt:variant>
      <vt:variant>
        <vt:i4>5</vt:i4>
      </vt:variant>
      <vt:variant>
        <vt:lpwstr>http://www.efmd.org/html/Knowledge/publ_detail.asp?id=040929axrc&amp;aid=041029qois&amp;tid=3&amp;ref=ind</vt:lpwstr>
      </vt:variant>
      <vt:variant>
        <vt:lpwstr/>
      </vt:variant>
      <vt:variant>
        <vt:i4>5308423</vt:i4>
      </vt:variant>
      <vt:variant>
        <vt:i4>33</vt:i4>
      </vt:variant>
      <vt:variant>
        <vt:i4>0</vt:i4>
      </vt:variant>
      <vt:variant>
        <vt:i4>5</vt:i4>
      </vt:variant>
      <vt:variant>
        <vt:lpwstr>http://www.emeraldinsight.com/info/researchers/funding/doctoralawards/2006winners.jsp</vt:lpwstr>
      </vt:variant>
      <vt:variant>
        <vt:lpwstr/>
      </vt:variant>
      <vt:variant>
        <vt:i4>1310722</vt:i4>
      </vt:variant>
      <vt:variant>
        <vt:i4>27</vt:i4>
      </vt:variant>
      <vt:variant>
        <vt:i4>0</vt:i4>
      </vt:variant>
      <vt:variant>
        <vt:i4>5</vt:i4>
      </vt:variant>
      <vt:variant>
        <vt:lpwstr>http://vvenkatesh.com/ISRanking/RankingsAIS8byUni.asp?RYear=3</vt:lpwstr>
      </vt:variant>
      <vt:variant>
        <vt:lpwstr/>
      </vt:variant>
      <vt:variant>
        <vt:i4>7078015</vt:i4>
      </vt:variant>
      <vt:variant>
        <vt:i4>24</vt:i4>
      </vt:variant>
      <vt:variant>
        <vt:i4>0</vt:i4>
      </vt:variant>
      <vt:variant>
        <vt:i4>5</vt:i4>
      </vt:variant>
      <vt:variant>
        <vt:lpwstr>http://home.aisnet.org/displaycommon.cfm?an=1&amp;subarticlenbr=346</vt:lpwstr>
      </vt:variant>
      <vt:variant>
        <vt:lpwstr/>
      </vt:variant>
      <vt:variant>
        <vt:i4>2949231</vt:i4>
      </vt:variant>
      <vt:variant>
        <vt:i4>21</vt:i4>
      </vt:variant>
      <vt:variant>
        <vt:i4>0</vt:i4>
      </vt:variant>
      <vt:variant>
        <vt:i4>5</vt:i4>
      </vt:variant>
      <vt:variant>
        <vt:lpwstr>http://vvenkatesh.com/ISRanking</vt:lpwstr>
      </vt:variant>
      <vt:variant>
        <vt:lpwstr/>
      </vt:variant>
      <vt:variant>
        <vt:i4>131086</vt:i4>
      </vt:variant>
      <vt:variant>
        <vt:i4>18</vt:i4>
      </vt:variant>
      <vt:variant>
        <vt:i4>0</vt:i4>
      </vt:variant>
      <vt:variant>
        <vt:i4>5</vt:i4>
      </vt:variant>
      <vt:variant>
        <vt:lpwstr>http://ilab-australia.org/apwconcse2016/doc/APWConCSE&amp;APWCE 2016 Proceedings.zip</vt:lpwstr>
      </vt:variant>
      <vt:variant>
        <vt:lpwstr/>
      </vt:variant>
      <vt:variant>
        <vt:i4>3211324</vt:i4>
      </vt:variant>
      <vt:variant>
        <vt:i4>15</vt:i4>
      </vt:variant>
      <vt:variant>
        <vt:i4>0</vt:i4>
      </vt:variant>
      <vt:variant>
        <vt:i4>5</vt:i4>
      </vt:variant>
      <vt:variant>
        <vt:lpwstr>http://ijedict.dec.uwi.edu/</vt:lpwstr>
      </vt:variant>
      <vt:variant>
        <vt:lpwstr/>
      </vt:variant>
      <vt:variant>
        <vt:i4>5373963</vt:i4>
      </vt:variant>
      <vt:variant>
        <vt:i4>12</vt:i4>
      </vt:variant>
      <vt:variant>
        <vt:i4>0</vt:i4>
      </vt:variant>
      <vt:variant>
        <vt:i4>5</vt:i4>
      </vt:variant>
      <vt:variant>
        <vt:lpwstr>http://www.amcis2010.org/</vt:lpwstr>
      </vt:variant>
      <vt:variant>
        <vt:lpwstr/>
      </vt:variant>
      <vt:variant>
        <vt:i4>5373963</vt:i4>
      </vt:variant>
      <vt:variant>
        <vt:i4>9</vt:i4>
      </vt:variant>
      <vt:variant>
        <vt:i4>0</vt:i4>
      </vt:variant>
      <vt:variant>
        <vt:i4>5</vt:i4>
      </vt:variant>
      <vt:variant>
        <vt:lpwstr>http://www.amcis2010.org/</vt:lpwstr>
      </vt:variant>
      <vt:variant>
        <vt:lpwstr/>
      </vt:variant>
      <vt:variant>
        <vt:i4>5373963</vt:i4>
      </vt:variant>
      <vt:variant>
        <vt:i4>6</vt:i4>
      </vt:variant>
      <vt:variant>
        <vt:i4>0</vt:i4>
      </vt:variant>
      <vt:variant>
        <vt:i4>5</vt:i4>
      </vt:variant>
      <vt:variant>
        <vt:lpwstr>http://www.amcis2010.org/</vt:lpwstr>
      </vt:variant>
      <vt:variant>
        <vt:lpwstr/>
      </vt:variant>
      <vt:variant>
        <vt:i4>7929888</vt:i4>
      </vt:variant>
      <vt:variant>
        <vt:i4>3</vt:i4>
      </vt:variant>
      <vt:variant>
        <vt:i4>0</vt:i4>
      </vt:variant>
      <vt:variant>
        <vt:i4>5</vt:i4>
      </vt:variant>
      <vt:variant>
        <vt:lpwstr>http://www.bgu.ac.il/~pliskinn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Unknown</dc:creator>
  <cp:keywords/>
  <dc:description/>
  <cp:lastModifiedBy>Nava Pliskin</cp:lastModifiedBy>
  <cp:revision>4</cp:revision>
  <cp:lastPrinted>2016-06-23T07:56:00Z</cp:lastPrinted>
  <dcterms:created xsi:type="dcterms:W3CDTF">2025-06-11T12:41:00Z</dcterms:created>
  <dcterms:modified xsi:type="dcterms:W3CDTF">2025-06-11T12:50:00Z</dcterms:modified>
</cp:coreProperties>
</file>